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31A2FE57" w:rsidR="00551D8A" w:rsidRDefault="005931A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63533192" w:rsidR="00551D8A" w:rsidRDefault="005931A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√󠆽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77777777" w:rsidR="00551D8A" w:rsidRDefault="008F7BD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63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550428EB" w:rsidR="00551D8A" w:rsidRPr="00551D8A" w:rsidRDefault="00233D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0B498D" w:rsidRPr="00BF2E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77777777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89AC8C" w14:textId="6FA22216" w:rsidR="008F7BDA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-Transtech. 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Planning to 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E09C2E" w14:textId="77777777" w:rsidR="008447BE" w:rsidRDefault="000B498D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conduct equipment certification tests on several data collection systems in support of </w:t>
            </w:r>
            <w:r w:rsidR="008447BE">
              <w:rPr>
                <w:rFonts w:ascii="Arial" w:hAnsi="Arial" w:cs="Arial"/>
                <w:sz w:val="20"/>
                <w:szCs w:val="20"/>
              </w:rPr>
              <w:t>Washington DOT and Pennsylvania</w:t>
            </w:r>
          </w:p>
          <w:p w14:paraId="0FAD78B7" w14:textId="2235BE7E" w:rsidR="000B498D" w:rsidRDefault="000B498D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in August 2021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77777777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8C515" w14:textId="77777777"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14:paraId="00AD8622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F6F1D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Planning for transverse profile testing with FHWA Federal Lands </w:t>
            </w:r>
          </w:p>
          <w:p w14:paraId="31567E2F" w14:textId="457E72DC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Highway Division/MD SHA/VDOT in </w:t>
            </w:r>
            <w:r w:rsidR="008447BE">
              <w:rPr>
                <w:rFonts w:ascii="Arial" w:hAnsi="Arial" w:cs="Arial"/>
                <w:sz w:val="20"/>
                <w:szCs w:val="20"/>
              </w:rPr>
              <w:t>fall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and Texas DOT July 2021.  Conducted transverse profile testing in 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with</w:t>
            </w:r>
          </w:p>
          <w:p w14:paraId="1F092A3B" w14:textId="538719C4" w:rsidR="008447BE" w:rsidRDefault="008447BE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 also participating – June 2021.</w:t>
            </w:r>
          </w:p>
          <w:p w14:paraId="5E339D76" w14:textId="7777777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7777777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 on project TPF-5(399) has funds for further efforts.</w:t>
            </w:r>
          </w:p>
          <w:p w14:paraId="35CB4144" w14:textId="77777777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D66F4" w14:textId="77777777"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14:paraId="6FF3928D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FA865" w14:textId="77777777" w:rsidR="00EA5166" w:rsidRDefault="00EA5166" w:rsidP="00106C83">
      <w:pPr>
        <w:spacing w:after="0" w:line="240" w:lineRule="auto"/>
      </w:pPr>
      <w:r>
        <w:separator/>
      </w:r>
    </w:p>
  </w:endnote>
  <w:endnote w:type="continuationSeparator" w:id="0">
    <w:p w14:paraId="2DA87DA4" w14:textId="77777777" w:rsidR="00EA5166" w:rsidRDefault="00EA516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2471D" w14:textId="77777777" w:rsidR="00EA5166" w:rsidRDefault="00EA5166" w:rsidP="00106C83">
      <w:pPr>
        <w:spacing w:after="0" w:line="240" w:lineRule="auto"/>
      </w:pPr>
      <w:r>
        <w:separator/>
      </w:r>
    </w:p>
  </w:footnote>
  <w:footnote w:type="continuationSeparator" w:id="0">
    <w:p w14:paraId="5F4A9B2A" w14:textId="77777777" w:rsidR="00EA5166" w:rsidRDefault="00EA516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447BE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E10289"/>
    <w:rsid w:val="00E17318"/>
    <w:rsid w:val="00E35E0F"/>
    <w:rsid w:val="00E371D1"/>
    <w:rsid w:val="00E53738"/>
    <w:rsid w:val="00E80595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2021-07-13T11:30:00Z</dcterms:created>
  <dcterms:modified xsi:type="dcterms:W3CDTF">2021-07-13T11:34:00Z</dcterms:modified>
</cp:coreProperties>
</file>