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6476C7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6476C7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</w:rPr>
        <w:t>INSTRUCTIONS: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6476C7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6476C7" w:rsidTr="00360664">
        <w:trPr>
          <w:trHeight w:val="1997"/>
        </w:trPr>
        <w:tc>
          <w:tcPr>
            <w:tcW w:w="5418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6476C7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6476C7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 w:rsidRPr="006476C7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6476C7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2F7756" w:rsidRDefault="002F7756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2F7756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2F7756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2F7756">
              <w:rPr>
                <w:rFonts w:ascii="Arial" w:hAnsi="Arial" w:cs="Arial"/>
                <w:b/>
                <w:sz w:val="20"/>
                <w:szCs w:val="20"/>
              </w:rPr>
              <w:t>Quarter 1 (January 1 – March 31, 20</w:t>
            </w:r>
            <w:r w:rsidR="00E51A89" w:rsidRPr="002F775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F775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56546" w:rsidRPr="002F775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256546" w:rsidRPr="00F40C47" w:rsidRDefault="00F40C47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40C47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F40C4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F40C47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E51A89" w:rsidRPr="00F40C47">
              <w:rPr>
                <w:rFonts w:ascii="Arial" w:hAnsi="Arial" w:cs="Arial"/>
                <w:sz w:val="20"/>
                <w:szCs w:val="20"/>
              </w:rPr>
              <w:t>2</w:t>
            </w:r>
            <w:r w:rsidR="002F775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F40C4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71170E" w:rsidRDefault="0071170E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1170E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71170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71170E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E51A89" w:rsidRPr="0071170E">
              <w:rPr>
                <w:rFonts w:ascii="Arial" w:hAnsi="Arial" w:cs="Arial"/>
                <w:sz w:val="20"/>
                <w:szCs w:val="20"/>
              </w:rPr>
              <w:t>2</w:t>
            </w:r>
            <w:r w:rsidR="002F775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71170E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2F7756" w:rsidRDefault="002F7756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F775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2F775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2F7756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E51A89" w:rsidRPr="002F7756">
              <w:rPr>
                <w:rFonts w:ascii="Arial" w:hAnsi="Arial" w:cs="Arial"/>
                <w:sz w:val="20"/>
                <w:szCs w:val="20"/>
              </w:rPr>
              <w:t>2</w:t>
            </w:r>
            <w:r w:rsidRPr="002F775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2F775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6476C7" w:rsidTr="00360664">
        <w:tc>
          <w:tcPr>
            <w:tcW w:w="10908" w:type="dxa"/>
            <w:gridSpan w:val="4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6476C7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476C7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6476C7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6476C7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6476C7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6476C7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6476C7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6476C7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21F67">
              <w:rPr>
                <w:rFonts w:ascii="Arial" w:hAnsi="Arial" w:cs="Arial"/>
                <w:sz w:val="20"/>
                <w:szCs w:val="20"/>
              </w:rPr>
              <w:t>1</w:t>
            </w:r>
            <w:r w:rsidR="00921F67" w:rsidRPr="00921F67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21F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1F67" w:rsidRPr="006476C7">
              <w:rPr>
                <w:rFonts w:ascii="Arial" w:hAnsi="Arial" w:cs="Arial"/>
                <w:sz w:val="20"/>
                <w:szCs w:val="20"/>
              </w:rPr>
              <w:t xml:space="preserve">UDOT 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Contract No. </w:t>
            </w:r>
            <w:r w:rsidR="00FE0176" w:rsidRPr="006476C7">
              <w:rPr>
                <w:rFonts w:ascii="Arial" w:hAnsi="Arial" w:cs="Arial"/>
                <w:sz w:val="20"/>
                <w:szCs w:val="20"/>
              </w:rPr>
              <w:t>17-9182</w:t>
            </w:r>
          </w:p>
          <w:p w:rsidR="00944396" w:rsidRPr="006476C7" w:rsidRDefault="00944396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20D56">
              <w:rPr>
                <w:rFonts w:ascii="Arial" w:hAnsi="Arial" w:cs="Arial"/>
                <w:sz w:val="20"/>
                <w:szCs w:val="20"/>
              </w:rPr>
              <w:t>2</w:t>
            </w:r>
            <w:r w:rsidR="00520D56" w:rsidRPr="00921F67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921F6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UDOT Contract</w:t>
            </w:r>
            <w:r w:rsidR="00921F67">
              <w:rPr>
                <w:rFonts w:ascii="Arial" w:hAnsi="Arial" w:cs="Arial"/>
                <w:sz w:val="20"/>
                <w:szCs w:val="20"/>
              </w:rPr>
              <w:t xml:space="preserve"> No.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68A1">
              <w:rPr>
                <w:rFonts w:ascii="Arial" w:hAnsi="Arial" w:cs="Arial"/>
                <w:sz w:val="20"/>
                <w:szCs w:val="20"/>
              </w:rPr>
              <w:t>21-8438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DE2A64" w:rsidRPr="006476C7" w:rsidRDefault="006F60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90485F" w:rsidRPr="006476C7">
              <w:rPr>
                <w:rFonts w:ascii="Arial" w:hAnsi="Arial" w:cs="Arial"/>
                <w:sz w:val="20"/>
                <w:szCs w:val="20"/>
              </w:rPr>
              <w:t>14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>, 2016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A64" w:rsidRPr="006476C7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:rsidR="000C209F" w:rsidRPr="006476C7" w:rsidRDefault="00DE2A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June 27, 2017 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>(</w:t>
            </w:r>
            <w:r w:rsidR="00944396">
              <w:rPr>
                <w:rFonts w:ascii="Arial" w:hAnsi="Arial" w:cs="Arial"/>
                <w:sz w:val="20"/>
                <w:szCs w:val="20"/>
              </w:rPr>
              <w:t>1</w:t>
            </w:r>
            <w:r w:rsidR="00944396" w:rsidRPr="0094439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443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>contract)</w:t>
            </w:r>
          </w:p>
          <w:p w:rsidR="000C209F" w:rsidRPr="004F10AD" w:rsidRDefault="004F10AD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F10AD">
              <w:rPr>
                <w:rFonts w:ascii="Arial" w:hAnsi="Arial" w:cs="Arial"/>
                <w:sz w:val="20"/>
                <w:szCs w:val="20"/>
              </w:rPr>
              <w:t>November 10, 2020 (2</w:t>
            </w:r>
            <w:r w:rsidRPr="004F10AD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4F10AD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6476C7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2021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F0E6F" w:rsidRDefault="00E97C18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 xml:space="preserve"> 30, 20</w:t>
            </w:r>
            <w:r w:rsidR="00472ED0" w:rsidRPr="006476C7">
              <w:rPr>
                <w:rFonts w:ascii="Arial" w:hAnsi="Arial" w:cs="Arial"/>
                <w:sz w:val="20"/>
                <w:szCs w:val="20"/>
              </w:rPr>
              <w:t>20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944396">
              <w:rPr>
                <w:rFonts w:ascii="Arial" w:hAnsi="Arial" w:cs="Arial"/>
                <w:sz w:val="20"/>
                <w:szCs w:val="20"/>
              </w:rPr>
              <w:t>1</w:t>
            </w:r>
            <w:r w:rsidR="00944396" w:rsidRPr="0094439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443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>contract</w:t>
            </w:r>
            <w:r w:rsidR="00F51C37" w:rsidRPr="006476C7">
              <w:rPr>
                <w:rFonts w:ascii="Arial" w:hAnsi="Arial" w:cs="Arial"/>
                <w:sz w:val="20"/>
                <w:szCs w:val="20"/>
              </w:rPr>
              <w:t xml:space="preserve"> SOW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168A0" w:rsidRPr="006476C7" w:rsidRDefault="001D456E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 30, 2021 (2</w:t>
            </w:r>
            <w:r w:rsidRPr="001D456E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contract SOW)</w:t>
            </w:r>
          </w:p>
          <w:p w:rsidR="000C209F" w:rsidRPr="006476C7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2021 (pooled fund)</w:t>
            </w: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EC4" w:rsidRDefault="006F6064" w:rsidP="00EF3EC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F3EC4">
              <w:rPr>
                <w:rFonts w:ascii="Arial" w:hAnsi="Arial" w:cs="Arial"/>
                <w:sz w:val="20"/>
                <w:szCs w:val="20"/>
              </w:rPr>
              <w:t>1</w:t>
            </w:r>
            <w:r w:rsidR="00EF3EC4" w:rsidRPr="00EF3EC4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EF3EC4">
              <w:rPr>
                <w:rFonts w:ascii="Arial" w:hAnsi="Arial" w:cs="Arial"/>
                <w:sz w:val="20"/>
                <w:szCs w:val="20"/>
              </w:rPr>
              <w:t xml:space="preserve"> contract: </w:t>
            </w:r>
            <w:r w:rsidR="00E97C18">
              <w:rPr>
                <w:rFonts w:ascii="Arial" w:hAnsi="Arial" w:cs="Arial"/>
                <w:sz w:val="20"/>
                <w:szCs w:val="20"/>
              </w:rPr>
              <w:t>7</w:t>
            </w:r>
            <w:r w:rsidR="007D64F6" w:rsidRPr="006476C7">
              <w:rPr>
                <w:rFonts w:ascii="Arial" w:hAnsi="Arial" w:cs="Arial"/>
                <w:sz w:val="20"/>
                <w:szCs w:val="20"/>
              </w:rPr>
              <w:t xml:space="preserve"> contract mod</w:t>
            </w:r>
            <w:r w:rsidR="00EF3EC4">
              <w:rPr>
                <w:rFonts w:ascii="Arial" w:hAnsi="Arial" w:cs="Arial"/>
                <w:sz w:val="20"/>
                <w:szCs w:val="20"/>
              </w:rPr>
              <w:t>s</w:t>
            </w:r>
          </w:p>
          <w:p w:rsidR="00EF3EC4" w:rsidRPr="006476C7" w:rsidRDefault="00EF3EC4" w:rsidP="00EF3EC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</w:t>
            </w:r>
            <w:r w:rsidRPr="00EF3EC4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contract: no mods</w:t>
            </w:r>
          </w:p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Project schedule status: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6476C7">
        <w:rPr>
          <w:rFonts w:ascii="Arial" w:hAnsi="Arial" w:cs="Arial"/>
          <w:b/>
          <w:sz w:val="20"/>
          <w:szCs w:val="20"/>
        </w:rPr>
        <w:t xml:space="preserve"> </w:t>
      </w:r>
      <w:r w:rsidR="002D4396" w:rsidRPr="006476C7">
        <w:rPr>
          <w:rFonts w:ascii="Arial" w:hAnsi="Arial" w:cs="Arial"/>
          <w:sz w:val="20"/>
          <w:szCs w:val="20"/>
        </w:rPr>
        <w:t>On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On revised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</w:t>
      </w:r>
      <w:r w:rsidR="002D4396" w:rsidRPr="006476C7">
        <w:rPr>
          <w:rFonts w:ascii="Arial" w:hAnsi="Arial" w:cs="Arial"/>
          <w:sz w:val="20"/>
          <w:szCs w:val="20"/>
        </w:rPr>
        <w:t xml:space="preserve"> </w:t>
      </w:r>
      <w:r w:rsidRPr="006476C7">
        <w:rPr>
          <w:rFonts w:ascii="Arial" w:hAnsi="Arial" w:cs="Arial"/>
          <w:sz w:val="20"/>
          <w:szCs w:val="20"/>
        </w:rPr>
        <w:t>Ahead of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Behind schedule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6476C7" w:rsidTr="00360664">
        <w:tc>
          <w:tcPr>
            <w:tcW w:w="4158" w:type="dxa"/>
            <w:vAlign w:val="center"/>
          </w:tcPr>
          <w:p w:rsidR="00167BE5" w:rsidRPr="006476C7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Total commitments = $3</w:t>
            </w:r>
            <w:r w:rsidR="00155E64">
              <w:rPr>
                <w:rFonts w:ascii="Arial" w:hAnsi="Arial" w:cs="Arial"/>
                <w:sz w:val="20"/>
                <w:szCs w:val="20"/>
              </w:rPr>
              <w:t>51</w:t>
            </w:r>
            <w:r w:rsidRPr="006476C7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C97AD6" w:rsidRPr="006476C7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4</w:t>
            </w:r>
            <w:r w:rsidR="00155E64">
              <w:rPr>
                <w:rFonts w:ascii="Arial" w:hAnsi="Arial" w:cs="Arial"/>
                <w:sz w:val="20"/>
                <w:szCs w:val="20"/>
              </w:rPr>
              <w:t>70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,518.97</w:t>
            </w:r>
          </w:p>
          <w:p w:rsidR="00845B74" w:rsidRDefault="00921F67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B5458A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B545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7B59" w:rsidRPr="006476C7">
              <w:rPr>
                <w:rFonts w:ascii="Arial" w:hAnsi="Arial" w:cs="Arial"/>
                <w:sz w:val="20"/>
                <w:szCs w:val="20"/>
              </w:rPr>
              <w:t xml:space="preserve">contract </w:t>
            </w:r>
            <w:r w:rsidR="008139B0" w:rsidRPr="006476C7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 w:rsidR="00097B59" w:rsidRPr="006476C7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$</w:t>
            </w:r>
            <w:r w:rsidR="00527727" w:rsidRPr="00527727">
              <w:rPr>
                <w:rFonts w:ascii="Arial" w:hAnsi="Arial" w:cs="Arial"/>
                <w:sz w:val="20"/>
                <w:szCs w:val="20"/>
              </w:rPr>
              <w:t>333,141.33</w:t>
            </w:r>
          </w:p>
          <w:p w:rsidR="00921F67" w:rsidRPr="006476C7" w:rsidRDefault="00B5458A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5458A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(c</w:t>
            </w:r>
            <w:r w:rsidR="00921F67">
              <w:rPr>
                <w:rFonts w:ascii="Arial" w:hAnsi="Arial" w:cs="Arial"/>
                <w:sz w:val="20"/>
                <w:szCs w:val="20"/>
              </w:rPr>
              <w:t>urrent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921F67">
              <w:rPr>
                <w:rFonts w:ascii="Arial" w:hAnsi="Arial" w:cs="Arial"/>
                <w:sz w:val="20"/>
                <w:szCs w:val="20"/>
              </w:rPr>
              <w:t xml:space="preserve"> contract amount = </w:t>
            </w:r>
            <w:r w:rsidR="00921F67" w:rsidRPr="00921F67">
              <w:rPr>
                <w:rFonts w:ascii="Arial" w:hAnsi="Arial" w:cs="Arial"/>
                <w:sz w:val="20"/>
                <w:szCs w:val="20"/>
              </w:rPr>
              <w:t>$93,281.57</w:t>
            </w:r>
          </w:p>
          <w:p w:rsidR="00097B59" w:rsidRPr="006476C7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Fund balance not on contract = </w:t>
            </w:r>
            <w:r w:rsidR="00527727" w:rsidRPr="00527727">
              <w:rPr>
                <w:rFonts w:ascii="Arial" w:hAnsi="Arial" w:cs="Arial"/>
                <w:sz w:val="20"/>
                <w:szCs w:val="20"/>
              </w:rPr>
              <w:t>$</w:t>
            </w:r>
            <w:r w:rsidR="00750767" w:rsidRPr="00750767">
              <w:rPr>
                <w:rFonts w:ascii="Arial" w:hAnsi="Arial" w:cs="Arial"/>
                <w:sz w:val="20"/>
                <w:szCs w:val="20"/>
              </w:rPr>
              <w:t>97,913.32</w:t>
            </w:r>
          </w:p>
        </w:tc>
        <w:tc>
          <w:tcPr>
            <w:tcW w:w="3330" w:type="dxa"/>
            <w:vAlign w:val="center"/>
          </w:tcPr>
          <w:p w:rsidR="000400FA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C63">
              <w:rPr>
                <w:rFonts w:ascii="Arial" w:hAnsi="Arial" w:cs="Arial"/>
                <w:sz w:val="20"/>
                <w:szCs w:val="20"/>
              </w:rPr>
              <w:t>$298,081.23</w:t>
            </w:r>
            <w:r w:rsidR="00473987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6476C7">
              <w:rPr>
                <w:rFonts w:ascii="Arial" w:hAnsi="Arial" w:cs="Arial"/>
                <w:sz w:val="20"/>
                <w:szCs w:val="20"/>
              </w:rPr>
              <w:t xml:space="preserve">(from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DE0C63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6476C7">
              <w:rPr>
                <w:rFonts w:ascii="Arial" w:hAnsi="Arial" w:cs="Arial"/>
                <w:sz w:val="20"/>
                <w:szCs w:val="20"/>
              </w:rPr>
              <w:t>contract)</w:t>
            </w:r>
          </w:p>
          <w:p w:rsidR="00DE0C63" w:rsidRPr="006476C7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C63">
              <w:rPr>
                <w:rFonts w:ascii="Arial" w:hAnsi="Arial" w:cs="Arial"/>
                <w:sz w:val="20"/>
                <w:szCs w:val="20"/>
              </w:rPr>
              <w:t>$</w:t>
            </w:r>
            <w:r w:rsidR="00D42B40" w:rsidRPr="00D42B40">
              <w:rPr>
                <w:rFonts w:ascii="Arial" w:hAnsi="Arial" w:cs="Arial"/>
                <w:sz w:val="20"/>
                <w:szCs w:val="20"/>
              </w:rPr>
              <w:t>9,263.91</w:t>
            </w:r>
            <w:r>
              <w:rPr>
                <w:rFonts w:ascii="Arial" w:hAnsi="Arial" w:cs="Arial"/>
                <w:sz w:val="20"/>
                <w:szCs w:val="20"/>
              </w:rPr>
              <w:t xml:space="preserve"> (from 2</w:t>
            </w:r>
            <w:r w:rsidRPr="00DE0C63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  <w:p w:rsidR="002F6C13" w:rsidRPr="006476C7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C63">
              <w:rPr>
                <w:rFonts w:ascii="Arial" w:hAnsi="Arial" w:cs="Arial"/>
                <w:sz w:val="20"/>
                <w:szCs w:val="20"/>
              </w:rPr>
              <w:t>$5,242.85</w:t>
            </w:r>
            <w:r w:rsidR="002F6C13" w:rsidRPr="006476C7">
              <w:rPr>
                <w:rFonts w:ascii="Arial" w:hAnsi="Arial" w:cs="Arial"/>
                <w:sz w:val="20"/>
                <w:szCs w:val="20"/>
              </w:rPr>
              <w:t xml:space="preserve"> (contract</w:t>
            </w:r>
            <w:r w:rsidR="000400FA" w:rsidRPr="006476C7">
              <w:rPr>
                <w:rFonts w:ascii="Arial" w:hAnsi="Arial" w:cs="Arial"/>
                <w:sz w:val="20"/>
                <w:szCs w:val="20"/>
              </w:rPr>
              <w:t xml:space="preserve"> management</w:t>
            </w:r>
            <w:r w:rsidR="002F6C13"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:rsidR="000C209F" w:rsidRPr="006476C7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i/>
          <w:sz w:val="20"/>
          <w:szCs w:val="20"/>
        </w:rPr>
        <w:t>Quarterly</w:t>
      </w:r>
      <w:r w:rsidRPr="006476C7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6476C7" w:rsidTr="00360664">
        <w:tc>
          <w:tcPr>
            <w:tcW w:w="4158" w:type="dxa"/>
          </w:tcPr>
          <w:p w:rsidR="000C209F" w:rsidRPr="006476C7" w:rsidRDefault="00287724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2F66FD" w:rsidRPr="006476C7">
              <w:rPr>
                <w:rFonts w:ascii="Arial" w:hAnsi="Arial" w:cs="Arial"/>
                <w:sz w:val="20"/>
                <w:szCs w:val="20"/>
              </w:rPr>
              <w:t>%</w:t>
            </w:r>
            <w:r w:rsidR="0036047C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87724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>
              <w:rPr>
                <w:rFonts w:ascii="Arial" w:hAnsi="Arial" w:cs="Arial"/>
                <w:sz w:val="20"/>
                <w:szCs w:val="20"/>
              </w:rPr>
              <w:t>contract)</w:t>
            </w:r>
          </w:p>
        </w:tc>
        <w:tc>
          <w:tcPr>
            <w:tcW w:w="3330" w:type="dxa"/>
          </w:tcPr>
          <w:p w:rsidR="000C209F" w:rsidRPr="006476C7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$</w:t>
            </w:r>
            <w:r w:rsidR="00287724" w:rsidRPr="00D42B40">
              <w:rPr>
                <w:rFonts w:ascii="Arial" w:hAnsi="Arial" w:cs="Arial"/>
                <w:sz w:val="20"/>
                <w:szCs w:val="20"/>
              </w:rPr>
              <w:t>9,263.91</w:t>
            </w:r>
            <w:r w:rsidR="002877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>
              <w:rPr>
                <w:rFonts w:ascii="Arial" w:hAnsi="Arial" w:cs="Arial"/>
                <w:sz w:val="20"/>
                <w:szCs w:val="20"/>
              </w:rPr>
              <w:t>(</w:t>
            </w:r>
            <w:r w:rsidR="00287724">
              <w:rPr>
                <w:rFonts w:ascii="Arial" w:hAnsi="Arial" w:cs="Arial"/>
                <w:sz w:val="20"/>
                <w:szCs w:val="20"/>
              </w:rPr>
              <w:t>2</w:t>
            </w:r>
            <w:r w:rsidR="00287724" w:rsidRPr="00287724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2877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>
              <w:rPr>
                <w:rFonts w:ascii="Arial" w:hAnsi="Arial" w:cs="Arial"/>
                <w:sz w:val="20"/>
                <w:szCs w:val="20"/>
              </w:rPr>
              <w:t>contract)</w:t>
            </w:r>
          </w:p>
        </w:tc>
        <w:tc>
          <w:tcPr>
            <w:tcW w:w="3420" w:type="dxa"/>
          </w:tcPr>
          <w:p w:rsidR="000C209F" w:rsidRPr="006476C7" w:rsidRDefault="00287724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  <w:r w:rsidR="00272964" w:rsidRPr="006476C7">
              <w:rPr>
                <w:rFonts w:ascii="Arial" w:hAnsi="Arial" w:cs="Arial"/>
                <w:sz w:val="20"/>
                <w:szCs w:val="20"/>
              </w:rPr>
              <w:t>%</w:t>
            </w:r>
            <w:r w:rsidR="0036047C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6476C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6476C7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6476C7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6476C7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 w:rsidRPr="006476C7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TPF-5(349) fund</w:t>
            </w:r>
            <w:r w:rsidR="00653630" w:rsidRPr="006476C7">
              <w:rPr>
                <w:rFonts w:ascii="Arial" w:hAnsi="Arial" w:cs="Arial"/>
                <w:sz w:val="20"/>
                <w:szCs w:val="20"/>
              </w:rPr>
              <w:t>s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6476C7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A11E8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8A11E8" w:rsidRPr="008A11E8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UDOT is transitioning the WAQTC pooled fund from TPF-5(349) to a new TPF study number in 2021. See </w:t>
            </w:r>
            <w:r w:rsidR="0073406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the new 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TPF</w:t>
            </w:r>
            <w:r w:rsidR="0034607F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. As such, partner agencies are requested to zero out their 2021 funding commitment on TPF-5(349) and instead place the 2021 funding commitment (and following years' commitments) on the new TPF</w:t>
            </w:r>
            <w:r w:rsidR="0034607F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8A11E8" w:rsidRPr="006476C7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11731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11731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611731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11731" w:rsidRDefault="00E659E1" w:rsidP="00BE61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preparation for the Spring Board Meeting:</w:t>
            </w:r>
          </w:p>
          <w:p w:rsidR="00F738E3" w:rsidRDefault="00F738E3" w:rsidP="00BE61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659E1" w:rsidRDefault="00E659E1" w:rsidP="00E659E1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Draft AASHTO Standards were revised for review:</w:t>
            </w:r>
          </w:p>
          <w:p w:rsidR="00E659E1" w:rsidRDefault="00E659E1" w:rsidP="00E659E1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310, R 076, R 060, T 176, R 047, and T 355.</w:t>
            </w:r>
          </w:p>
          <w:p w:rsidR="00E659E1" w:rsidRDefault="00E659E1" w:rsidP="00E659E1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 update to the Administration Manual was drafted.</w:t>
            </w:r>
          </w:p>
          <w:p w:rsidR="00E659E1" w:rsidRDefault="00E659E1" w:rsidP="00E659E1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 update to the Strategic Plan was drafted.</w:t>
            </w:r>
          </w:p>
          <w:p w:rsidR="00E659E1" w:rsidRDefault="00E659E1" w:rsidP="00E659E1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idea of remotely proctored exams using a third-party for testing was investigated relative to funding and contracting.</w:t>
            </w:r>
          </w:p>
          <w:p w:rsidR="00E659E1" w:rsidRDefault="00E659E1" w:rsidP="00E659E1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Sampling location for air content of concrete was discussed as a result of Tyler Ley’s findings and reporting.</w:t>
            </w:r>
          </w:p>
          <w:p w:rsidR="007D73E1" w:rsidRDefault="00E659E1" w:rsidP="00E659E1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new pooled fund, </w:t>
            </w:r>
            <w:r w:rsidRPr="00E659E1">
              <w:rPr>
                <w:rFonts w:ascii="Arial" w:hAnsi="Arial" w:cs="Arial"/>
                <w:sz w:val="20"/>
                <w:szCs w:val="20"/>
              </w:rPr>
              <w:t>TPF-5(476)</w:t>
            </w:r>
            <w:r>
              <w:rPr>
                <w:rFonts w:ascii="Arial" w:hAnsi="Arial" w:cs="Arial"/>
                <w:sz w:val="20"/>
                <w:szCs w:val="20"/>
              </w:rPr>
              <w:t>, was arranged and set up and preliminary efforts for funding transfers coordinated.</w:t>
            </w:r>
            <w:r w:rsidRPr="0061173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738E3" w:rsidRPr="00611731" w:rsidRDefault="00F738E3" w:rsidP="00E659E1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11731" w:rsidTr="003B3781">
        <w:tc>
          <w:tcPr>
            <w:tcW w:w="10908" w:type="dxa"/>
          </w:tcPr>
          <w:p w:rsidR="000C209F" w:rsidRPr="0061173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611731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61173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611731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11731" w:rsidRPr="00611731" w:rsidRDefault="00E659E1" w:rsidP="006117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Executive Board meeting will meet on April 15 to discuss the recommendation from the QAC and provide further direction.  Initial funding transfers and the establishment of </w:t>
            </w:r>
            <w:r w:rsidRPr="00E659E1">
              <w:rPr>
                <w:rFonts w:ascii="Arial" w:hAnsi="Arial" w:cs="Arial"/>
                <w:sz w:val="20"/>
                <w:szCs w:val="20"/>
              </w:rPr>
              <w:t>TPF-5(476)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be completed.  A task force will investigate the use of Prometric for remotely-proctored exams.</w:t>
            </w:r>
          </w:p>
          <w:p w:rsidR="00611731" w:rsidRPr="00611731" w:rsidRDefault="00611731" w:rsidP="006117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5846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F738E3" w:rsidRPr="00611731" w:rsidRDefault="00F738E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1173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11731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11731" w:rsidRPr="00611731" w:rsidRDefault="0061173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17DC6" w:rsidRDefault="00E659E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Updates were drafted for the following documents:</w:t>
            </w:r>
          </w:p>
          <w:p w:rsidR="00E659E1" w:rsidRDefault="00E659E1" w:rsidP="00E659E1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AASTHO T 310, R 076, R 060, T 176, R 047, and T 355.</w:t>
            </w:r>
          </w:p>
          <w:p w:rsidR="00E659E1" w:rsidRDefault="00E659E1" w:rsidP="00E659E1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WAQTC Administration Manual.</w:t>
            </w:r>
          </w:p>
          <w:p w:rsidR="00450D59" w:rsidRDefault="00E659E1" w:rsidP="00E659E1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WAQTC Strategic Plan.</w:t>
            </w:r>
          </w:p>
          <w:p w:rsidR="00E659E1" w:rsidRDefault="00E659E1" w:rsidP="00E659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Transition to a new pooled fund study, TPF-5(476), was authorized.</w:t>
            </w:r>
          </w:p>
          <w:p w:rsidR="00A66413" w:rsidRPr="006476C7" w:rsidRDefault="00A66413" w:rsidP="00E659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6476C7" w:rsidRDefault="00821B5C" w:rsidP="00E21E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25191">
              <w:rPr>
                <w:rFonts w:ascii="Arial" w:hAnsi="Arial" w:cs="Arial"/>
                <w:sz w:val="20"/>
                <w:szCs w:val="20"/>
              </w:rPr>
              <w:t xml:space="preserve">COVID-19 </w:t>
            </w:r>
            <w:r>
              <w:rPr>
                <w:rFonts w:ascii="Arial" w:hAnsi="Arial" w:cs="Arial"/>
                <w:sz w:val="20"/>
                <w:szCs w:val="20"/>
              </w:rPr>
              <w:t xml:space="preserve">pandemic </w:t>
            </w:r>
            <w:r w:rsidR="00525191">
              <w:rPr>
                <w:rFonts w:ascii="Arial" w:hAnsi="Arial" w:cs="Arial"/>
                <w:sz w:val="20"/>
                <w:szCs w:val="20"/>
              </w:rPr>
              <w:t>red</w:t>
            </w:r>
            <w:r>
              <w:rPr>
                <w:rFonts w:ascii="Arial" w:hAnsi="Arial" w:cs="Arial"/>
                <w:sz w:val="20"/>
                <w:szCs w:val="20"/>
              </w:rPr>
              <w:t>uced ability to travel and meet in-person.</w:t>
            </w:r>
          </w:p>
          <w:p w:rsidR="001C55FF" w:rsidRPr="006476C7" w:rsidRDefault="001C55FF" w:rsidP="00E21EE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Pr="006476C7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07579" w:rsidRPr="006476C7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Planned Training and Certification Program Updates for continued compliance with AASHTO Standards</w:t>
            </w:r>
            <w:r w:rsidR="004A03E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B2159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Revisions to AASHTO Standards in process.</w:t>
            </w:r>
          </w:p>
          <w:p w:rsidR="009E61AF" w:rsidRPr="00360664" w:rsidRDefault="009E61AF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0CA" w:rsidRDefault="005F00CA" w:rsidP="00106C83">
      <w:pPr>
        <w:spacing w:after="0" w:line="240" w:lineRule="auto"/>
      </w:pPr>
      <w:r>
        <w:separator/>
      </w:r>
    </w:p>
  </w:endnote>
  <w:endnote w:type="continuationSeparator" w:id="0">
    <w:p w:rsidR="005F00CA" w:rsidRDefault="005F00CA" w:rsidP="00106C83">
      <w:pPr>
        <w:spacing w:after="0" w:line="240" w:lineRule="auto"/>
      </w:pPr>
      <w:r>
        <w:continuationSeparator/>
      </w:r>
    </w:p>
  </w:endnote>
  <w:endnote w:type="continuationNotice" w:id="1">
    <w:p w:rsidR="005F00CA" w:rsidRDefault="005F00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0CA" w:rsidRDefault="005F00CA" w:rsidP="00106C83">
      <w:pPr>
        <w:spacing w:after="0" w:line="240" w:lineRule="auto"/>
      </w:pPr>
      <w:r>
        <w:separator/>
      </w:r>
    </w:p>
  </w:footnote>
  <w:footnote w:type="continuationSeparator" w:id="0">
    <w:p w:rsidR="005F00CA" w:rsidRDefault="005F00CA" w:rsidP="00106C83">
      <w:pPr>
        <w:spacing w:after="0" w:line="240" w:lineRule="auto"/>
      </w:pPr>
      <w:r>
        <w:continuationSeparator/>
      </w:r>
    </w:p>
  </w:footnote>
  <w:footnote w:type="continuationNotice" w:id="1">
    <w:p w:rsidR="005F00CA" w:rsidRDefault="005F00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9"/>
  </w:num>
  <w:num w:numId="6">
    <w:abstractNumId w:val="1"/>
  </w:num>
  <w:num w:numId="7">
    <w:abstractNumId w:val="4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36BB"/>
    <w:rsid w:val="00074656"/>
    <w:rsid w:val="0007547B"/>
    <w:rsid w:val="00075B7F"/>
    <w:rsid w:val="00076646"/>
    <w:rsid w:val="0008172C"/>
    <w:rsid w:val="00085456"/>
    <w:rsid w:val="00086047"/>
    <w:rsid w:val="00087DC0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6C83"/>
    <w:rsid w:val="001147C8"/>
    <w:rsid w:val="00114A2D"/>
    <w:rsid w:val="001157D4"/>
    <w:rsid w:val="00121037"/>
    <w:rsid w:val="00122CE0"/>
    <w:rsid w:val="00122DE0"/>
    <w:rsid w:val="00123C51"/>
    <w:rsid w:val="001336E7"/>
    <w:rsid w:val="001402DA"/>
    <w:rsid w:val="00142752"/>
    <w:rsid w:val="001428DF"/>
    <w:rsid w:val="001429F4"/>
    <w:rsid w:val="0014331B"/>
    <w:rsid w:val="00150DC9"/>
    <w:rsid w:val="001536F4"/>
    <w:rsid w:val="00153780"/>
    <w:rsid w:val="00154785"/>
    <w:rsid w:val="001547D0"/>
    <w:rsid w:val="00155E64"/>
    <w:rsid w:val="00161153"/>
    <w:rsid w:val="0016183B"/>
    <w:rsid w:val="00164E36"/>
    <w:rsid w:val="00165AF3"/>
    <w:rsid w:val="00167BE5"/>
    <w:rsid w:val="0017120C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5BA5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456E"/>
    <w:rsid w:val="001D7039"/>
    <w:rsid w:val="001D763A"/>
    <w:rsid w:val="001D77C2"/>
    <w:rsid w:val="001E6486"/>
    <w:rsid w:val="001E7777"/>
    <w:rsid w:val="001F10B5"/>
    <w:rsid w:val="001F1101"/>
    <w:rsid w:val="001F284D"/>
    <w:rsid w:val="001F7414"/>
    <w:rsid w:val="00202788"/>
    <w:rsid w:val="002028BE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5ACD"/>
    <w:rsid w:val="00236E81"/>
    <w:rsid w:val="00237469"/>
    <w:rsid w:val="002416F6"/>
    <w:rsid w:val="0024381D"/>
    <w:rsid w:val="00243FCC"/>
    <w:rsid w:val="002442E9"/>
    <w:rsid w:val="00245384"/>
    <w:rsid w:val="00245D5B"/>
    <w:rsid w:val="0025100B"/>
    <w:rsid w:val="0025205E"/>
    <w:rsid w:val="00256546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87724"/>
    <w:rsid w:val="00291F1C"/>
    <w:rsid w:val="0029327C"/>
    <w:rsid w:val="002936D0"/>
    <w:rsid w:val="00293FD8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6E75"/>
    <w:rsid w:val="002C7524"/>
    <w:rsid w:val="002D0754"/>
    <w:rsid w:val="002D0D07"/>
    <w:rsid w:val="002D353E"/>
    <w:rsid w:val="002D4396"/>
    <w:rsid w:val="002D60CF"/>
    <w:rsid w:val="002D6EA4"/>
    <w:rsid w:val="002E1226"/>
    <w:rsid w:val="002E1AA6"/>
    <w:rsid w:val="002E3814"/>
    <w:rsid w:val="002E38C3"/>
    <w:rsid w:val="002E5C07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D76"/>
    <w:rsid w:val="003442D7"/>
    <w:rsid w:val="00344E45"/>
    <w:rsid w:val="0034607F"/>
    <w:rsid w:val="00346691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1402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6A0B"/>
    <w:rsid w:val="003D717C"/>
    <w:rsid w:val="003E0A8C"/>
    <w:rsid w:val="003E2E1F"/>
    <w:rsid w:val="003E43F0"/>
    <w:rsid w:val="003E4DE4"/>
    <w:rsid w:val="003E5DCB"/>
    <w:rsid w:val="003F0E6F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217B"/>
    <w:rsid w:val="00463EA1"/>
    <w:rsid w:val="0046502D"/>
    <w:rsid w:val="00467B2C"/>
    <w:rsid w:val="00472ED0"/>
    <w:rsid w:val="00473987"/>
    <w:rsid w:val="00474EBA"/>
    <w:rsid w:val="004760BB"/>
    <w:rsid w:val="00476BA3"/>
    <w:rsid w:val="00480AC3"/>
    <w:rsid w:val="004828D8"/>
    <w:rsid w:val="004846CC"/>
    <w:rsid w:val="004913CE"/>
    <w:rsid w:val="00492C17"/>
    <w:rsid w:val="00494846"/>
    <w:rsid w:val="004974E1"/>
    <w:rsid w:val="004A03EA"/>
    <w:rsid w:val="004A3ABB"/>
    <w:rsid w:val="004A5173"/>
    <w:rsid w:val="004B00CB"/>
    <w:rsid w:val="004B33AC"/>
    <w:rsid w:val="004B3E34"/>
    <w:rsid w:val="004B4681"/>
    <w:rsid w:val="004B5063"/>
    <w:rsid w:val="004B7498"/>
    <w:rsid w:val="004C72F1"/>
    <w:rsid w:val="004C762F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26E4"/>
    <w:rsid w:val="004F586D"/>
    <w:rsid w:val="00501032"/>
    <w:rsid w:val="00501478"/>
    <w:rsid w:val="005030A0"/>
    <w:rsid w:val="00504F10"/>
    <w:rsid w:val="005061CF"/>
    <w:rsid w:val="00507579"/>
    <w:rsid w:val="005077FE"/>
    <w:rsid w:val="00511F24"/>
    <w:rsid w:val="00511FD0"/>
    <w:rsid w:val="00512783"/>
    <w:rsid w:val="005130F7"/>
    <w:rsid w:val="005135ED"/>
    <w:rsid w:val="00516758"/>
    <w:rsid w:val="00517E74"/>
    <w:rsid w:val="00520070"/>
    <w:rsid w:val="00520D56"/>
    <w:rsid w:val="00520D9B"/>
    <w:rsid w:val="00525191"/>
    <w:rsid w:val="00525456"/>
    <w:rsid w:val="00526BB3"/>
    <w:rsid w:val="00527727"/>
    <w:rsid w:val="00532264"/>
    <w:rsid w:val="00533DC2"/>
    <w:rsid w:val="00534F97"/>
    <w:rsid w:val="00535598"/>
    <w:rsid w:val="00535AE5"/>
    <w:rsid w:val="0053700F"/>
    <w:rsid w:val="0054187F"/>
    <w:rsid w:val="00541957"/>
    <w:rsid w:val="00541ECB"/>
    <w:rsid w:val="005426DB"/>
    <w:rsid w:val="00545AC3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6B24"/>
    <w:rsid w:val="00587908"/>
    <w:rsid w:val="00591AF5"/>
    <w:rsid w:val="0059475D"/>
    <w:rsid w:val="0059636D"/>
    <w:rsid w:val="005965D0"/>
    <w:rsid w:val="005A0EC0"/>
    <w:rsid w:val="005A119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E40D8"/>
    <w:rsid w:val="005F00CA"/>
    <w:rsid w:val="005F2773"/>
    <w:rsid w:val="005F5558"/>
    <w:rsid w:val="005F7CA5"/>
    <w:rsid w:val="006015F0"/>
    <w:rsid w:val="006015FF"/>
    <w:rsid w:val="00601EBD"/>
    <w:rsid w:val="00602A2F"/>
    <w:rsid w:val="0060386E"/>
    <w:rsid w:val="00603F07"/>
    <w:rsid w:val="00606603"/>
    <w:rsid w:val="006073E2"/>
    <w:rsid w:val="00611731"/>
    <w:rsid w:val="00611C50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5A13"/>
    <w:rsid w:val="0068036E"/>
    <w:rsid w:val="00682C5E"/>
    <w:rsid w:val="00687192"/>
    <w:rsid w:val="0068762A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F35"/>
    <w:rsid w:val="006D03A4"/>
    <w:rsid w:val="006D10FB"/>
    <w:rsid w:val="006D4346"/>
    <w:rsid w:val="006D6160"/>
    <w:rsid w:val="006E1297"/>
    <w:rsid w:val="006E4A6D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170E"/>
    <w:rsid w:val="00715C3B"/>
    <w:rsid w:val="007168A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96752"/>
    <w:rsid w:val="007A184F"/>
    <w:rsid w:val="007A4135"/>
    <w:rsid w:val="007A63CC"/>
    <w:rsid w:val="007B1A1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3E1"/>
    <w:rsid w:val="007D7479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168F0"/>
    <w:rsid w:val="008202B0"/>
    <w:rsid w:val="0082149E"/>
    <w:rsid w:val="00821B5C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E1C"/>
    <w:rsid w:val="00867F20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868A1"/>
    <w:rsid w:val="008911A9"/>
    <w:rsid w:val="008942C9"/>
    <w:rsid w:val="008A0A02"/>
    <w:rsid w:val="008A11E8"/>
    <w:rsid w:val="008A531A"/>
    <w:rsid w:val="008A6693"/>
    <w:rsid w:val="008B15DB"/>
    <w:rsid w:val="008B3332"/>
    <w:rsid w:val="008B449D"/>
    <w:rsid w:val="008B581D"/>
    <w:rsid w:val="008B5EDD"/>
    <w:rsid w:val="008C06A5"/>
    <w:rsid w:val="008C0BD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609B"/>
    <w:rsid w:val="0091642A"/>
    <w:rsid w:val="00917DC6"/>
    <w:rsid w:val="0092091E"/>
    <w:rsid w:val="00921F67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50310"/>
    <w:rsid w:val="00953F07"/>
    <w:rsid w:val="00956349"/>
    <w:rsid w:val="00957DF3"/>
    <w:rsid w:val="00957E8C"/>
    <w:rsid w:val="0096036D"/>
    <w:rsid w:val="00963888"/>
    <w:rsid w:val="0096399B"/>
    <w:rsid w:val="00974B55"/>
    <w:rsid w:val="00980874"/>
    <w:rsid w:val="0098439D"/>
    <w:rsid w:val="0098602F"/>
    <w:rsid w:val="0098654C"/>
    <w:rsid w:val="009902F7"/>
    <w:rsid w:val="00990EA4"/>
    <w:rsid w:val="009944A4"/>
    <w:rsid w:val="00994743"/>
    <w:rsid w:val="009958E4"/>
    <w:rsid w:val="00997B12"/>
    <w:rsid w:val="009A0F30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717"/>
    <w:rsid w:val="009B699B"/>
    <w:rsid w:val="009B6A90"/>
    <w:rsid w:val="009B6BB8"/>
    <w:rsid w:val="009C0ED4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47CF"/>
    <w:rsid w:val="00A17DA3"/>
    <w:rsid w:val="00A21B03"/>
    <w:rsid w:val="00A2219C"/>
    <w:rsid w:val="00A247A2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A68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66413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949"/>
    <w:rsid w:val="00AB1B0F"/>
    <w:rsid w:val="00AB3755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4849"/>
    <w:rsid w:val="00AF5252"/>
    <w:rsid w:val="00AF6F08"/>
    <w:rsid w:val="00B00836"/>
    <w:rsid w:val="00B02CE3"/>
    <w:rsid w:val="00B052C3"/>
    <w:rsid w:val="00B0533F"/>
    <w:rsid w:val="00B108E6"/>
    <w:rsid w:val="00B12771"/>
    <w:rsid w:val="00B12F5A"/>
    <w:rsid w:val="00B15312"/>
    <w:rsid w:val="00B21632"/>
    <w:rsid w:val="00B2185C"/>
    <w:rsid w:val="00B265C0"/>
    <w:rsid w:val="00B27C78"/>
    <w:rsid w:val="00B308C8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C7582"/>
    <w:rsid w:val="00BD1068"/>
    <w:rsid w:val="00BD26AD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4D56"/>
    <w:rsid w:val="00C853D8"/>
    <w:rsid w:val="00C8566C"/>
    <w:rsid w:val="00C87783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6739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910"/>
    <w:rsid w:val="00D42B4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7C29"/>
    <w:rsid w:val="00DA1322"/>
    <w:rsid w:val="00DA3DB5"/>
    <w:rsid w:val="00DA4AE9"/>
    <w:rsid w:val="00DA77D5"/>
    <w:rsid w:val="00DB0DF4"/>
    <w:rsid w:val="00DB0E58"/>
    <w:rsid w:val="00DB2159"/>
    <w:rsid w:val="00DB66E9"/>
    <w:rsid w:val="00DC08E0"/>
    <w:rsid w:val="00DC6DF0"/>
    <w:rsid w:val="00DC781A"/>
    <w:rsid w:val="00DD6D1B"/>
    <w:rsid w:val="00DE0C63"/>
    <w:rsid w:val="00DE1FDE"/>
    <w:rsid w:val="00DE2A64"/>
    <w:rsid w:val="00DE2E58"/>
    <w:rsid w:val="00DE549E"/>
    <w:rsid w:val="00DE763B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0CDD"/>
    <w:rsid w:val="00E14146"/>
    <w:rsid w:val="00E1603B"/>
    <w:rsid w:val="00E17112"/>
    <w:rsid w:val="00E21EE0"/>
    <w:rsid w:val="00E22EA9"/>
    <w:rsid w:val="00E24A6B"/>
    <w:rsid w:val="00E2660D"/>
    <w:rsid w:val="00E30184"/>
    <w:rsid w:val="00E317F3"/>
    <w:rsid w:val="00E32A42"/>
    <w:rsid w:val="00E35E0F"/>
    <w:rsid w:val="00E36F6B"/>
    <w:rsid w:val="00E371D1"/>
    <w:rsid w:val="00E44DCF"/>
    <w:rsid w:val="00E47AF8"/>
    <w:rsid w:val="00E47EB2"/>
    <w:rsid w:val="00E51A89"/>
    <w:rsid w:val="00E53738"/>
    <w:rsid w:val="00E57525"/>
    <w:rsid w:val="00E61227"/>
    <w:rsid w:val="00E659E1"/>
    <w:rsid w:val="00E65AB9"/>
    <w:rsid w:val="00E660E7"/>
    <w:rsid w:val="00E6710A"/>
    <w:rsid w:val="00E71B63"/>
    <w:rsid w:val="00E84F3B"/>
    <w:rsid w:val="00E90FB6"/>
    <w:rsid w:val="00E919DB"/>
    <w:rsid w:val="00E92CC3"/>
    <w:rsid w:val="00E95C98"/>
    <w:rsid w:val="00E96594"/>
    <w:rsid w:val="00E97C18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E1C5F"/>
    <w:rsid w:val="00EE3509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F02216"/>
    <w:rsid w:val="00F02703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6D33"/>
    <w:rsid w:val="00F475EF"/>
    <w:rsid w:val="00F5003E"/>
    <w:rsid w:val="00F51C37"/>
    <w:rsid w:val="00F5478B"/>
    <w:rsid w:val="00F56012"/>
    <w:rsid w:val="00F56BC2"/>
    <w:rsid w:val="00F62E9D"/>
    <w:rsid w:val="00F631CC"/>
    <w:rsid w:val="00F663EA"/>
    <w:rsid w:val="00F679F4"/>
    <w:rsid w:val="00F7183A"/>
    <w:rsid w:val="00F738E3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F4A"/>
    <w:rsid w:val="00FD34C6"/>
    <w:rsid w:val="00FD3F3F"/>
    <w:rsid w:val="00FD61A5"/>
    <w:rsid w:val="00FE0176"/>
    <w:rsid w:val="00FE0C43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1D3D42"/>
  <w15:docId w15:val="{8E73FBE2-683C-4FF7-9476-0F9DC02C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5931B-FCD9-425D-AA60-9E1DCA31BA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52956C-0848-4A75-BC34-C970E621D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4</cp:revision>
  <cp:lastPrinted>2011-06-21T20:32:00Z</cp:lastPrinted>
  <dcterms:created xsi:type="dcterms:W3CDTF">2021-05-10T22:12:00Z</dcterms:created>
  <dcterms:modified xsi:type="dcterms:W3CDTF">2021-05-14T20:40:00Z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