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1F56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E5F51DF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69D4A45D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1DB26126" w14:textId="40597FB2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BA030F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5F45AEB8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0F4CA05D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09B0C942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5E25A8AA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7E378E14" w14:textId="77777777" w:rsidTr="00743C01">
        <w:trPr>
          <w:trHeight w:val="1997"/>
        </w:trPr>
        <w:tc>
          <w:tcPr>
            <w:tcW w:w="5418" w:type="dxa"/>
            <w:gridSpan w:val="2"/>
          </w:tcPr>
          <w:p w14:paraId="65C46ABB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3B3F7421" w14:textId="4E7F4395" w:rsidR="00872F18" w:rsidRDefault="00BA03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TPF-5(454)</w:t>
            </w:r>
          </w:p>
          <w:p w14:paraId="0C56FAEC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FE4D68B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09079626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0317E8D4" w14:textId="77777777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474BC942" w14:textId="43AE1542" w:rsidR="00551D8A" w:rsidRDefault="00462D3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4174C451" w14:textId="246D6377" w:rsidR="00551D8A" w:rsidRDefault="00462D3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51D8A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51D8A">
              <w:rPr>
                <w:rFonts w:ascii="Arial" w:hAnsi="Arial" w:cs="Arial"/>
                <w:sz w:val="20"/>
                <w:szCs w:val="20"/>
              </w:rPr>
              <w:t xml:space="preserve"> 3 (July 1 – September 30)</w:t>
            </w:r>
          </w:p>
          <w:p w14:paraId="379C3204" w14:textId="77777777"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0FA087EB" w14:textId="77777777" w:rsidTr="00874EF7">
        <w:tc>
          <w:tcPr>
            <w:tcW w:w="10908" w:type="dxa"/>
            <w:gridSpan w:val="4"/>
          </w:tcPr>
          <w:p w14:paraId="3452922C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5EBE7408" w14:textId="07B4F1AE" w:rsidR="00535598" w:rsidRPr="00BA030F" w:rsidRDefault="00BA030F" w:rsidP="00551D8A">
            <w:pPr>
              <w:ind w:right="-720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A030F">
              <w:rPr>
                <w:rFonts w:ascii="Arial" w:hAnsi="Arial" w:cs="Arial"/>
                <w:color w:val="002060"/>
                <w:sz w:val="20"/>
                <w:szCs w:val="20"/>
              </w:rPr>
              <w:t>Updating U.S. Precipitation Frequency Estimates for the Northwest</w:t>
            </w:r>
          </w:p>
          <w:p w14:paraId="4B762CC6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6FEE5126" w14:textId="77777777" w:rsidTr="00C13753">
        <w:tc>
          <w:tcPr>
            <w:tcW w:w="4158" w:type="dxa"/>
          </w:tcPr>
          <w:p w14:paraId="1AC2342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1C8AE9A3" w14:textId="4E2AEAF2" w:rsidR="00BA030F" w:rsidRPr="00BA030F" w:rsidRDefault="00BA030F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BA030F">
              <w:rPr>
                <w:rFonts w:ascii="Arial" w:hAnsi="Arial" w:cs="Arial"/>
                <w:bCs/>
                <w:sz w:val="20"/>
                <w:szCs w:val="20"/>
              </w:rPr>
              <w:t>Cynthia Nurmi</w:t>
            </w:r>
          </w:p>
        </w:tc>
        <w:tc>
          <w:tcPr>
            <w:tcW w:w="3330" w:type="dxa"/>
            <w:gridSpan w:val="2"/>
          </w:tcPr>
          <w:p w14:paraId="6D01E6EB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1831CC96" w14:textId="1193E162" w:rsidR="00BA030F" w:rsidRPr="00BA030F" w:rsidRDefault="00BA030F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BA030F">
              <w:rPr>
                <w:rFonts w:ascii="Arial" w:hAnsi="Arial" w:cs="Arial"/>
                <w:bCs/>
                <w:sz w:val="20"/>
                <w:szCs w:val="20"/>
              </w:rPr>
              <w:t>(404) 895-0996</w:t>
            </w:r>
          </w:p>
        </w:tc>
        <w:tc>
          <w:tcPr>
            <w:tcW w:w="3420" w:type="dxa"/>
          </w:tcPr>
          <w:p w14:paraId="49825D13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29397FCA" w14:textId="2825F6CD" w:rsidR="00535598" w:rsidRPr="00B66A21" w:rsidRDefault="00BA03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cynthia.nurmi@dot.gov</w:t>
            </w:r>
          </w:p>
          <w:p w14:paraId="1DE832B7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700EE2AA" w14:textId="77777777" w:rsidTr="00C13753">
        <w:tc>
          <w:tcPr>
            <w:tcW w:w="4158" w:type="dxa"/>
          </w:tcPr>
          <w:p w14:paraId="0430CAD7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4AC0143" w14:textId="67E30FF8" w:rsidR="00BA030F" w:rsidRPr="00C13753" w:rsidRDefault="00BA030F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FHWA</w:t>
            </w:r>
          </w:p>
        </w:tc>
        <w:tc>
          <w:tcPr>
            <w:tcW w:w="3330" w:type="dxa"/>
            <w:gridSpan w:val="2"/>
          </w:tcPr>
          <w:p w14:paraId="75B934E3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5D2EE897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6B9DDA12" w14:textId="6F58C9B9" w:rsidR="00535598" w:rsidRPr="00B66A21" w:rsidRDefault="00BA030F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3, 2020</w:t>
            </w:r>
          </w:p>
          <w:p w14:paraId="21C3CFFD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B0DA657" w14:textId="77777777" w:rsidTr="00C13753">
        <w:tc>
          <w:tcPr>
            <w:tcW w:w="4158" w:type="dxa"/>
          </w:tcPr>
          <w:p w14:paraId="2000C77F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061A9816" w14:textId="4CF974DA" w:rsidR="00BA030F" w:rsidRPr="00BA030F" w:rsidRDefault="00BA030F" w:rsidP="0003476C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BA030F">
              <w:rPr>
                <w:rFonts w:ascii="Arial" w:hAnsi="Arial" w:cs="Arial"/>
                <w:bCs/>
                <w:sz w:val="20"/>
                <w:szCs w:val="20"/>
              </w:rPr>
              <w:t>December 2023</w:t>
            </w:r>
          </w:p>
        </w:tc>
        <w:tc>
          <w:tcPr>
            <w:tcW w:w="3330" w:type="dxa"/>
            <w:gridSpan w:val="2"/>
          </w:tcPr>
          <w:p w14:paraId="7308A471" w14:textId="77777777" w:rsidR="00535598" w:rsidRPr="00BA030F" w:rsidRDefault="00535598" w:rsidP="0003476C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Current Project </w:t>
            </w:r>
            <w:r w:rsidRPr="00BA030F">
              <w:rPr>
                <w:rFonts w:ascii="Arial" w:hAnsi="Arial" w:cs="Arial"/>
                <w:bCs/>
                <w:sz w:val="20"/>
                <w:szCs w:val="20"/>
              </w:rPr>
              <w:t>End Date:</w:t>
            </w:r>
          </w:p>
          <w:p w14:paraId="45492F13" w14:textId="3834706A" w:rsidR="00BA030F" w:rsidRPr="00C13753" w:rsidRDefault="00BA030F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A030F">
              <w:rPr>
                <w:rFonts w:ascii="Arial" w:hAnsi="Arial" w:cs="Arial"/>
                <w:bCs/>
                <w:sz w:val="20"/>
                <w:szCs w:val="20"/>
              </w:rPr>
              <w:t>December 2023</w:t>
            </w:r>
          </w:p>
        </w:tc>
        <w:tc>
          <w:tcPr>
            <w:tcW w:w="3420" w:type="dxa"/>
          </w:tcPr>
          <w:p w14:paraId="239FD6C1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45FE5E57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75FA3C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B32994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54EE1AB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3E341ADD" w14:textId="60E7262F" w:rsidR="00743C01" w:rsidRPr="00B66A21" w:rsidRDefault="00BA03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6FF75D8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FCC3505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0EC64A71" w14:textId="77777777" w:rsidTr="00B66A21">
        <w:tc>
          <w:tcPr>
            <w:tcW w:w="4158" w:type="dxa"/>
            <w:shd w:val="pct15" w:color="auto" w:fill="auto"/>
          </w:tcPr>
          <w:p w14:paraId="581B0284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1F3C6BFB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6C07307B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ADBD6A4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5C6FC5B3" w14:textId="77777777" w:rsidTr="00B66A21">
        <w:tc>
          <w:tcPr>
            <w:tcW w:w="4158" w:type="dxa"/>
          </w:tcPr>
          <w:p w14:paraId="68228413" w14:textId="4D25FBAB" w:rsidR="00874EF7" w:rsidRPr="00B66A21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$640,895</w:t>
            </w:r>
          </w:p>
        </w:tc>
        <w:tc>
          <w:tcPr>
            <w:tcW w:w="3330" w:type="dxa"/>
          </w:tcPr>
          <w:p w14:paraId="0F31C17E" w14:textId="0EB608E4" w:rsidR="00874EF7" w:rsidRPr="00B66A21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14:paraId="02D8CA88" w14:textId="787FBF1C" w:rsidR="00874EF7" w:rsidRPr="00B66A21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51DE6905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04F8D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1F8A0C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6B9D183C" w14:textId="77777777" w:rsidTr="00B66A21">
        <w:tc>
          <w:tcPr>
            <w:tcW w:w="4158" w:type="dxa"/>
            <w:shd w:val="pct15" w:color="auto" w:fill="auto"/>
          </w:tcPr>
          <w:p w14:paraId="6A3DA45F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59D7D0D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47748DE5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proofErr w:type="gramStart"/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</w:t>
            </w:r>
            <w:proofErr w:type="gramEnd"/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D745B56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53E0E794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762103D6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0A09D30" w14:textId="77777777" w:rsidTr="00B66A21">
        <w:tc>
          <w:tcPr>
            <w:tcW w:w="4158" w:type="dxa"/>
          </w:tcPr>
          <w:p w14:paraId="04B79A6E" w14:textId="675920C3" w:rsidR="00B66A21" w:rsidRPr="00B66A21" w:rsidRDefault="009C2C1A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14:paraId="12AC1F57" w14:textId="0A6AA6BD" w:rsidR="00B66A21" w:rsidRPr="00B66A21" w:rsidRDefault="009C2C1A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14:paraId="703B1AFA" w14:textId="388B5C9B" w:rsidR="00B66A21" w:rsidRPr="00B66A21" w:rsidRDefault="009C2C1A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2686E8E0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BAFCAC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3C7C4234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C2B86CE" w14:textId="77777777" w:rsidTr="00601EBD">
        <w:tc>
          <w:tcPr>
            <w:tcW w:w="10908" w:type="dxa"/>
          </w:tcPr>
          <w:p w14:paraId="0604981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4A691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6AF6C6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2DF8B3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EC4286" w14:textId="602AC16F" w:rsidR="00E35E0F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of NOAA Atlas XIV for Montana and Idaho.  Results will be published in Volume 12.</w:t>
            </w:r>
          </w:p>
          <w:p w14:paraId="06C0F9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2EC1C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CC41E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0878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B01F5E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54446B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5A78A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D2ACB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3844A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6AF0E5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C5FE9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AC5B32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771BD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73C8F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DF19EF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6C77D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3F6F7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A31C3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7D4AF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B26E7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E4427D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BA2D5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C6942B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31022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DF460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3C8D84E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6E06C8CD" w14:textId="77777777" w:rsidTr="00601EBD">
        <w:tc>
          <w:tcPr>
            <w:tcW w:w="10908" w:type="dxa"/>
          </w:tcPr>
          <w:p w14:paraId="1C308B6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5FCC9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2F37F00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011BF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9A5BCD" w14:textId="4DBF443F" w:rsidR="00601EBD" w:rsidRDefault="00462D3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Continued to receive fund</w:t>
            </w:r>
            <w:r w:rsidR="00B81541">
              <w:rPr>
                <w:rFonts w:ascii="Arial" w:hAnsi="Arial" w:cs="Arial"/>
                <w:sz w:val="20"/>
                <w:szCs w:val="20"/>
              </w:rPr>
              <w:t>ing per commitments.</w:t>
            </w:r>
          </w:p>
          <w:p w14:paraId="5DC07A1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C19EF5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00EFD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FF081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E7330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9D5C0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DF385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81B20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98A98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ABEC0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8B39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2D164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BD1D2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C1530C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3FCE53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F214D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D158BB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E9DB3A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3014AF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3A666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A6365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7FD990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3CA2C0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60F2D1E5" w14:textId="77777777" w:rsidTr="00601EBD">
        <w:tc>
          <w:tcPr>
            <w:tcW w:w="10903" w:type="dxa"/>
          </w:tcPr>
          <w:p w14:paraId="1552414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9F34B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9B5DD8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00020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85A5753" w14:textId="2AF1EB58" w:rsidR="00601EBD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to receive funds for project.</w:t>
            </w:r>
          </w:p>
          <w:p w14:paraId="3CD4FF5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55940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14:paraId="381D03C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2688F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62256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40E16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9147DF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3254F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FF32DF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F378EF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75381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F646A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B00CB7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8A251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BDB84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752416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9A2B65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3A503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2235C5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99544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434B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AB795E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FDB12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820BE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20F2B3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AFA44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E25F34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6B15A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364E1930" w14:textId="77777777" w:rsidTr="00601EBD">
        <w:tc>
          <w:tcPr>
            <w:tcW w:w="10908" w:type="dxa"/>
          </w:tcPr>
          <w:p w14:paraId="4D29C0B7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D316A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E18ED4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53396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CEB768" w14:textId="7CA5650D" w:rsidR="00601EBD" w:rsidRDefault="009C2C1A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  <w:p w14:paraId="615EDC1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2E008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D6E7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8C415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B49E1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20FA1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27579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5812C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D5046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15DDE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E802C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B7D3B3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41715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A4EA7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C4DB3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1A6E9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12B90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5137B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D2DF6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D0C17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9BC12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381B6096" w14:textId="77777777" w:rsidTr="00601EBD">
        <w:tc>
          <w:tcPr>
            <w:tcW w:w="10908" w:type="dxa"/>
          </w:tcPr>
          <w:p w14:paraId="6D29115D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8C0F33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72FFF7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7767DC8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6683391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3348A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7637A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42FD54" w14:textId="7D01457C" w:rsidR="00601EBD" w:rsidRDefault="009C2C1A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27FD67B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81B0E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6C4F5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2C394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9F65D7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12B05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04AFA9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D3B1FF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60680B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8430C2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4F564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AC8B93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735454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76F0C2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FF1EF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52BC9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190F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7A084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9C75B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5DCDD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AFA16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CED70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D5533CF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2A41D8D2" w14:textId="77777777" w:rsidTr="00E35E0F">
        <w:tc>
          <w:tcPr>
            <w:tcW w:w="10908" w:type="dxa"/>
          </w:tcPr>
          <w:p w14:paraId="18B153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5DB7F6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0B277D8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AC578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A5FF5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241F377" w14:textId="39D9AF9B" w:rsidR="00E35E0F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725F91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6D0DD0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BC96C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EF161C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41EBF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05106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5344C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B82DF8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6C56E2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204FD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5A404B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557B8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A70D9D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61C0E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31654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5076A6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8AA75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27B693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38615" w14:textId="77777777" w:rsidR="00244CB7" w:rsidRDefault="00244CB7" w:rsidP="00106C83">
      <w:pPr>
        <w:spacing w:after="0" w:line="240" w:lineRule="auto"/>
      </w:pPr>
      <w:r>
        <w:separator/>
      </w:r>
    </w:p>
  </w:endnote>
  <w:endnote w:type="continuationSeparator" w:id="0">
    <w:p w14:paraId="3EB7E781" w14:textId="77777777" w:rsidR="00244CB7" w:rsidRDefault="00244CB7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326B5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0810C6C6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12457" w14:textId="77777777" w:rsidR="00244CB7" w:rsidRDefault="00244CB7" w:rsidP="00106C83">
      <w:pPr>
        <w:spacing w:after="0" w:line="240" w:lineRule="auto"/>
      </w:pPr>
      <w:r>
        <w:separator/>
      </w:r>
    </w:p>
  </w:footnote>
  <w:footnote w:type="continuationSeparator" w:id="0">
    <w:p w14:paraId="19C848F1" w14:textId="77777777" w:rsidR="00244CB7" w:rsidRDefault="00244CB7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D8A"/>
    <w:rsid w:val="00037FBC"/>
    <w:rsid w:val="000736BB"/>
    <w:rsid w:val="000B665A"/>
    <w:rsid w:val="00106C83"/>
    <w:rsid w:val="001547D0"/>
    <w:rsid w:val="00161153"/>
    <w:rsid w:val="0021446D"/>
    <w:rsid w:val="00244CB7"/>
    <w:rsid w:val="00293FD8"/>
    <w:rsid w:val="002A79C8"/>
    <w:rsid w:val="002B1364"/>
    <w:rsid w:val="0038705A"/>
    <w:rsid w:val="004144E6"/>
    <w:rsid w:val="004156B2"/>
    <w:rsid w:val="00437734"/>
    <w:rsid w:val="00462D31"/>
    <w:rsid w:val="004E14DC"/>
    <w:rsid w:val="00535598"/>
    <w:rsid w:val="00547EE3"/>
    <w:rsid w:val="00551D8A"/>
    <w:rsid w:val="00581B36"/>
    <w:rsid w:val="00583E8E"/>
    <w:rsid w:val="00601EBD"/>
    <w:rsid w:val="00682C5E"/>
    <w:rsid w:val="00743C01"/>
    <w:rsid w:val="00790C4A"/>
    <w:rsid w:val="007E5BD2"/>
    <w:rsid w:val="00872F18"/>
    <w:rsid w:val="00874EF7"/>
    <w:rsid w:val="009C2C1A"/>
    <w:rsid w:val="00A029D0"/>
    <w:rsid w:val="00A43875"/>
    <w:rsid w:val="00A63677"/>
    <w:rsid w:val="00AE46B0"/>
    <w:rsid w:val="00B2185C"/>
    <w:rsid w:val="00B242E2"/>
    <w:rsid w:val="00B66A21"/>
    <w:rsid w:val="00B81541"/>
    <w:rsid w:val="00BA030F"/>
    <w:rsid w:val="00C13753"/>
    <w:rsid w:val="00D05DC0"/>
    <w:rsid w:val="00E35E0F"/>
    <w:rsid w:val="00E371D1"/>
    <w:rsid w:val="00E53738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C28BC"/>
  <w15:docId w15:val="{06267B7C-6047-464B-8AC4-1A63EAE3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C60A8-027B-450D-A78B-F4CCEBD2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Nurmi, Cynthia (FHWA)</cp:lastModifiedBy>
  <cp:revision>3</cp:revision>
  <cp:lastPrinted>2011-06-21T20:32:00Z</cp:lastPrinted>
  <dcterms:created xsi:type="dcterms:W3CDTF">2020-12-29T20:01:00Z</dcterms:created>
  <dcterms:modified xsi:type="dcterms:W3CDTF">2020-12-29T21:08:00Z</dcterms:modified>
</cp:coreProperties>
</file>