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2A6A612A" w14:textId="77777777" w:rsidR="00E35E0F" w:rsidRDefault="00E35E0F" w:rsidP="00551D8A">
            <w:pPr>
              <w:ind w:right="-720"/>
              <w:rPr>
                <w:rFonts w:ascii="Arial" w:hAnsi="Arial" w:cs="Arial"/>
                <w:i/>
                <w:sz w:val="20"/>
                <w:szCs w:val="20"/>
              </w:rPr>
            </w:pPr>
          </w:p>
          <w:p w14:paraId="4E1E64B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77777777"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2020</w:t>
            </w:r>
          </w:p>
          <w:p w14:paraId="1372A530" w14:textId="34E8ACF7"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94E80FD" w:rsidR="00551D8A" w:rsidRDefault="00573054" w:rsidP="00037FBC">
            <w:pPr>
              <w:ind w:right="-720"/>
              <w:rPr>
                <w:rFonts w:ascii="Arial" w:hAnsi="Arial" w:cs="Arial"/>
                <w:sz w:val="20"/>
                <w:szCs w:val="20"/>
              </w:rPr>
            </w:pPr>
            <w:r w:rsidRPr="00551D8A">
              <w:rPr>
                <w:rFonts w:ascii="Arial" w:hAnsi="Arial" w:cs="Arial"/>
                <w:sz w:val="36"/>
                <w:szCs w:val="36"/>
              </w:rPr>
              <w:t>□</w:t>
            </w:r>
            <w:r w:rsidR="003A219C">
              <w:rPr>
                <w:rFonts w:ascii="Arial" w:hAnsi="Arial" w:cs="Arial"/>
                <w:sz w:val="36"/>
                <w:szCs w:val="36"/>
              </w:rPr>
              <w:t>XX</w:t>
            </w:r>
            <w:r w:rsidR="00551D8A">
              <w:rPr>
                <w:rFonts w:ascii="Arial" w:hAnsi="Arial" w:cs="Arial"/>
                <w:sz w:val="20"/>
                <w:szCs w:val="20"/>
              </w:rPr>
              <w:t>Quarter 3 (July 1 – September 30)</w:t>
            </w:r>
          </w:p>
          <w:p w14:paraId="6B8047DF"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84FF913"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1F1307AD" w14:textId="77777777" w:rsidR="00743C01" w:rsidRPr="00B66A21" w:rsidRDefault="00743C01" w:rsidP="00551D8A">
            <w:pPr>
              <w:ind w:right="-720"/>
              <w:rPr>
                <w:rFonts w:ascii="Arial" w:hAnsi="Arial" w:cs="Arial"/>
                <w:sz w:val="20"/>
                <w:szCs w:val="20"/>
              </w:rPr>
            </w:pP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4579ACA5" w14:textId="77777777" w:rsidR="00874EF7" w:rsidRPr="00B66A21" w:rsidRDefault="00874EF7" w:rsidP="00514C1A">
            <w:pPr>
              <w:ind w:right="-720"/>
              <w:rPr>
                <w:rFonts w:ascii="Arial" w:hAnsi="Arial" w:cs="Arial"/>
                <w:sz w:val="20"/>
                <w:szCs w:val="20"/>
              </w:rPr>
            </w:pPr>
          </w:p>
        </w:tc>
        <w:tc>
          <w:tcPr>
            <w:tcW w:w="3420" w:type="dxa"/>
          </w:tcPr>
          <w:p w14:paraId="67E113D3" w14:textId="77777777" w:rsidR="00874EF7" w:rsidRPr="00B66A21" w:rsidRDefault="00874EF7" w:rsidP="00551D8A">
            <w:pPr>
              <w:ind w:right="-720"/>
              <w:rPr>
                <w:rFonts w:ascii="Arial" w:hAnsi="Arial" w:cs="Arial"/>
                <w:sz w:val="20"/>
                <w:szCs w:val="20"/>
              </w:rPr>
            </w:pPr>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5E5514A3"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01059240" w14:textId="77777777" w:rsidR="001C10C6" w:rsidRPr="001C10C6" w:rsidRDefault="001C10C6" w:rsidP="00670871">
            <w:pPr>
              <w:rPr>
                <w:rStyle w:val="Strong"/>
                <w:rFonts w:cstheme="minorHAnsi"/>
                <w:color w:val="333333"/>
                <w:sz w:val="20"/>
                <w:szCs w:val="20"/>
                <w:shd w:val="clear" w:color="auto" w:fill="FFFFFF"/>
              </w:rPr>
            </w:pPr>
          </w:p>
          <w:p w14:paraId="4DC85D58" w14:textId="77777777" w:rsidR="00035DD2" w:rsidRDefault="00035DD2" w:rsidP="00035DD2">
            <w:pPr>
              <w:ind w:right="-720"/>
              <w:rPr>
                <w:rFonts w:ascii="Arial" w:hAnsi="Arial" w:cs="Arial"/>
                <w:sz w:val="20"/>
                <w:szCs w:val="20"/>
              </w:rPr>
            </w:pPr>
          </w:p>
          <w:p w14:paraId="1AB1C660" w14:textId="77777777" w:rsidR="00035DD2" w:rsidRDefault="00035DD2" w:rsidP="00035DD2">
            <w:pPr>
              <w:ind w:right="-720"/>
              <w:rPr>
                <w:rFonts w:ascii="Arial" w:hAnsi="Arial" w:cs="Arial"/>
                <w:sz w:val="20"/>
                <w:szCs w:val="20"/>
              </w:rPr>
            </w:pP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5E08DBFF" w14:textId="77777777" w:rsidR="001C10C6" w:rsidRDefault="001C10C6" w:rsidP="00551D8A">
            <w:pPr>
              <w:ind w:right="-720"/>
              <w:rPr>
                <w:rFonts w:ascii="Verdana" w:hAnsi="Verdana"/>
                <w:color w:val="333333"/>
                <w:sz w:val="20"/>
                <w:szCs w:val="20"/>
                <w:shd w:val="clear" w:color="auto" w:fill="FFFFFF"/>
              </w:rPr>
            </w:pPr>
          </w:p>
          <w:p w14:paraId="14ECA0AD" w14:textId="77777777" w:rsidR="00601EBD" w:rsidRPr="001C10C6" w:rsidRDefault="001C10C6" w:rsidP="00551D8A">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54DCDAEC" w14:textId="77777777" w:rsidR="001C10C6" w:rsidRDefault="001C10C6" w:rsidP="00551D8A">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5F5F5DBA" w14:textId="77777777" w:rsidR="003A219C" w:rsidRDefault="001C10C6" w:rsidP="00551D8A">
            <w:pPr>
              <w:ind w:right="-720"/>
              <w:rPr>
                <w:rFonts w:cstheme="minorHAnsi"/>
                <w:sz w:val="20"/>
                <w:szCs w:val="20"/>
              </w:rPr>
            </w:pPr>
            <w:r>
              <w:rPr>
                <w:rFonts w:cstheme="minorHAnsi"/>
                <w:sz w:val="20"/>
                <w:szCs w:val="20"/>
              </w:rPr>
              <w:t>The contractor for the pooled fund in UC Davis.  We are negotiating a master agreement with UC Davis for the project</w:t>
            </w:r>
            <w:r w:rsidR="003A219C">
              <w:rPr>
                <w:rFonts w:cstheme="minorHAnsi"/>
                <w:sz w:val="20"/>
                <w:szCs w:val="20"/>
              </w:rPr>
              <w:t xml:space="preserve"> during the</w:t>
            </w:r>
          </w:p>
          <w:p w14:paraId="37C773EA" w14:textId="0102404D" w:rsidR="001C10C6" w:rsidRDefault="003A219C" w:rsidP="00551D8A">
            <w:pPr>
              <w:ind w:right="-720"/>
              <w:rPr>
                <w:rFonts w:cstheme="minorHAnsi"/>
                <w:sz w:val="20"/>
                <w:szCs w:val="20"/>
              </w:rPr>
            </w:pPr>
            <w:r>
              <w:rPr>
                <w:rFonts w:cstheme="minorHAnsi"/>
                <w:sz w:val="20"/>
                <w:szCs w:val="20"/>
              </w:rPr>
              <w:t>2</w:t>
            </w:r>
            <w:r w:rsidRPr="003A219C">
              <w:rPr>
                <w:rFonts w:cstheme="minorHAnsi"/>
                <w:sz w:val="20"/>
                <w:szCs w:val="20"/>
                <w:vertAlign w:val="superscript"/>
              </w:rPr>
              <w:t>nd</w:t>
            </w:r>
            <w:r>
              <w:rPr>
                <w:rFonts w:cstheme="minorHAnsi"/>
                <w:sz w:val="20"/>
                <w:szCs w:val="20"/>
              </w:rPr>
              <w:t xml:space="preserve"> quarter of 2020. </w:t>
            </w:r>
          </w:p>
          <w:p w14:paraId="453F55FF" w14:textId="29D2EC15" w:rsidR="003A219C" w:rsidRDefault="003A219C" w:rsidP="00551D8A">
            <w:pPr>
              <w:ind w:right="-720"/>
              <w:rPr>
                <w:rFonts w:cstheme="minorHAnsi"/>
                <w:sz w:val="20"/>
                <w:szCs w:val="20"/>
              </w:rPr>
            </w:pPr>
          </w:p>
          <w:p w14:paraId="1BB7B04E" w14:textId="6FD86F4F" w:rsidR="003A219C" w:rsidRPr="001C10C6" w:rsidRDefault="003A219C" w:rsidP="00551D8A">
            <w:pPr>
              <w:ind w:right="-720"/>
              <w:rPr>
                <w:rFonts w:cstheme="minorHAnsi"/>
                <w:sz w:val="20"/>
                <w:szCs w:val="20"/>
              </w:rPr>
            </w:pPr>
            <w:r>
              <w:rPr>
                <w:rFonts w:cstheme="minorHAnsi"/>
                <w:sz w:val="20"/>
                <w:szCs w:val="20"/>
              </w:rPr>
              <w:t>The master agreement with UC Davis has been signed during the 3</w:t>
            </w:r>
            <w:r w:rsidRPr="003A219C">
              <w:rPr>
                <w:rFonts w:cstheme="minorHAnsi"/>
                <w:sz w:val="20"/>
                <w:szCs w:val="20"/>
                <w:vertAlign w:val="superscript"/>
              </w:rPr>
              <w:t>rd</w:t>
            </w:r>
            <w:r>
              <w:rPr>
                <w:rFonts w:cstheme="minorHAnsi"/>
                <w:sz w:val="20"/>
                <w:szCs w:val="20"/>
              </w:rPr>
              <w:t xml:space="preserve"> quarter of 2020.</w:t>
            </w:r>
          </w:p>
          <w:p w14:paraId="79B6AC39" w14:textId="77777777" w:rsidR="00670871" w:rsidRDefault="00670871" w:rsidP="001C10C6">
            <w:pPr>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C329D9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CD400F1" w14:textId="77777777" w:rsidR="00F91E2C" w:rsidRDefault="00F91E2C" w:rsidP="00551D8A">
            <w:pPr>
              <w:ind w:right="-720"/>
              <w:rPr>
                <w:rFonts w:ascii="Arial" w:hAnsi="Arial" w:cs="Arial"/>
                <w:sz w:val="20"/>
                <w:szCs w:val="20"/>
              </w:rPr>
            </w:pPr>
          </w:p>
          <w:p w14:paraId="6C351702" w14:textId="3B87C6FD" w:rsidR="00541B23" w:rsidRDefault="001C10C6" w:rsidP="00551D8A">
            <w:pPr>
              <w:ind w:right="-720"/>
              <w:rPr>
                <w:rFonts w:ascii="Calibri" w:hAnsi="Calibri" w:cs="Calibri"/>
                <w:sz w:val="20"/>
                <w:szCs w:val="20"/>
              </w:rPr>
            </w:pPr>
            <w:r w:rsidRPr="001C10C6">
              <w:rPr>
                <w:rFonts w:ascii="Calibri" w:hAnsi="Calibri" w:cs="Calibri"/>
                <w:sz w:val="20"/>
                <w:szCs w:val="20"/>
              </w:rPr>
              <w:t xml:space="preserve">Finalize </w:t>
            </w:r>
            <w:r w:rsidR="003A219C">
              <w:rPr>
                <w:rFonts w:ascii="Calibri" w:hAnsi="Calibri" w:cs="Calibri"/>
                <w:sz w:val="20"/>
                <w:szCs w:val="20"/>
              </w:rPr>
              <w:t>a</w:t>
            </w:r>
            <w:r>
              <w:rPr>
                <w:rFonts w:ascii="Calibri" w:hAnsi="Calibri" w:cs="Calibri"/>
                <w:sz w:val="20"/>
                <w:szCs w:val="20"/>
              </w:rPr>
              <w:t xml:space="preserve"> task order</w:t>
            </w:r>
            <w:r w:rsidR="003A219C">
              <w:rPr>
                <w:rFonts w:ascii="Calibri" w:hAnsi="Calibri" w:cs="Calibri"/>
                <w:sz w:val="20"/>
                <w:szCs w:val="20"/>
              </w:rPr>
              <w:t xml:space="preserve"> with UC Davis</w:t>
            </w:r>
            <w:r>
              <w:rPr>
                <w:rFonts w:ascii="Calibri" w:hAnsi="Calibri" w:cs="Calibri"/>
                <w:sz w:val="20"/>
                <w:szCs w:val="20"/>
              </w:rPr>
              <w:t xml:space="preserve"> for the specific scope of work for the 2021 ICOET virtual conference.</w:t>
            </w:r>
            <w:r w:rsidR="003A219C">
              <w:rPr>
                <w:rFonts w:ascii="Calibri" w:hAnsi="Calibri" w:cs="Calibri"/>
                <w:sz w:val="20"/>
                <w:szCs w:val="20"/>
              </w:rPr>
              <w:t xml:space="preserve">  Solicit funds from other</w:t>
            </w:r>
          </w:p>
          <w:p w14:paraId="62E9A72F" w14:textId="3C71DB81" w:rsidR="003A219C" w:rsidRPr="001C10C6" w:rsidRDefault="003A219C" w:rsidP="00551D8A">
            <w:pPr>
              <w:ind w:right="-720"/>
              <w:rPr>
                <w:rFonts w:ascii="Calibri" w:hAnsi="Calibri" w:cs="Calibri"/>
                <w:sz w:val="20"/>
                <w:szCs w:val="20"/>
              </w:rPr>
            </w:pPr>
            <w:r>
              <w:rPr>
                <w:rFonts w:ascii="Calibri" w:hAnsi="Calibri" w:cs="Calibri"/>
                <w:sz w:val="20"/>
                <w:szCs w:val="20"/>
              </w:rPr>
              <w:t>States for the project.</w:t>
            </w:r>
          </w:p>
          <w:p w14:paraId="4BC09280" w14:textId="77777777" w:rsidR="00601EBD" w:rsidRDefault="00601EBD" w:rsidP="00874169">
            <w:pPr>
              <w:ind w:right="-720"/>
              <w:rPr>
                <w:rFonts w:ascii="Arial" w:hAnsi="Arial" w:cs="Arial"/>
                <w:sz w:val="20"/>
                <w:szCs w:val="20"/>
              </w:rPr>
            </w:pPr>
          </w:p>
          <w:p w14:paraId="35C10C32" w14:textId="77777777" w:rsidR="005A1EE9" w:rsidRDefault="005A1EE9" w:rsidP="00874169">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EA28E" w14:textId="77777777" w:rsidR="00AB4670" w:rsidRDefault="00AB4670" w:rsidP="00106C83">
      <w:pPr>
        <w:spacing w:after="0" w:line="240" w:lineRule="auto"/>
      </w:pPr>
      <w:r>
        <w:separator/>
      </w:r>
    </w:p>
  </w:endnote>
  <w:endnote w:type="continuationSeparator" w:id="0">
    <w:p w14:paraId="67AB0881" w14:textId="77777777" w:rsidR="00AB4670" w:rsidRDefault="00AB46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9A0E6" w14:textId="77777777" w:rsidR="00AB4670" w:rsidRDefault="00AB4670" w:rsidP="00106C83">
      <w:pPr>
        <w:spacing w:after="0" w:line="240" w:lineRule="auto"/>
      </w:pPr>
      <w:r>
        <w:separator/>
      </w:r>
    </w:p>
  </w:footnote>
  <w:footnote w:type="continuationSeparator" w:id="0">
    <w:p w14:paraId="3B4E63B5" w14:textId="77777777" w:rsidR="00AB4670" w:rsidRDefault="00AB4670"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372267"/>
    <w:rsid w:val="0038705A"/>
    <w:rsid w:val="003A219C"/>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37354-1586-4AB8-8AD2-FA9EFC6A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 Peterson</cp:lastModifiedBy>
  <cp:revision>2</cp:revision>
  <cp:lastPrinted>2015-10-30T23:18:00Z</cp:lastPrinted>
  <dcterms:created xsi:type="dcterms:W3CDTF">2020-10-21T19:48:00Z</dcterms:created>
  <dcterms:modified xsi:type="dcterms:W3CDTF">2020-10-21T19:48:00Z</dcterms:modified>
</cp:coreProperties>
</file>