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32" w:rsidRDefault="00B47C89" w:rsidP="00B47C89">
      <w:pPr>
        <w:jc w:val="center"/>
        <w:rPr>
          <w:b/>
          <w:sz w:val="40"/>
          <w:szCs w:val="40"/>
        </w:rPr>
      </w:pPr>
      <w:r w:rsidRPr="00B47C89">
        <w:rPr>
          <w:b/>
          <w:sz w:val="40"/>
          <w:szCs w:val="40"/>
        </w:rPr>
        <w:t>Budget NOAA Atlas XIV Vol 13</w:t>
      </w:r>
    </w:p>
    <w:p w:rsidR="00B47C89" w:rsidRDefault="00B47C89" w:rsidP="00B47C89">
      <w:pPr>
        <w:jc w:val="center"/>
        <w:rPr>
          <w:b/>
          <w:sz w:val="40"/>
          <w:szCs w:val="40"/>
        </w:rPr>
      </w:pPr>
    </w:p>
    <w:p w:rsidR="00BC6DE2" w:rsidRDefault="00BC6DE2" w:rsidP="00B47C89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BC6DE2" w:rsidRPr="00B47C89" w:rsidRDefault="00BC6DE2" w:rsidP="00BC6DE2">
      <w:pPr>
        <w:jc w:val="center"/>
        <w:rPr>
          <w:b/>
          <w:sz w:val="40"/>
          <w:szCs w:val="40"/>
        </w:rPr>
      </w:pPr>
      <w:r w:rsidRPr="00BC6DE2">
        <w:rPr>
          <w:b/>
          <w:noProof/>
          <w:sz w:val="40"/>
          <w:szCs w:val="40"/>
        </w:rPr>
        <w:drawing>
          <wp:inline distT="0" distB="0" distL="0" distR="0">
            <wp:extent cx="5943600" cy="15129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6DE2" w:rsidRPr="00B47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89"/>
    <w:rsid w:val="00B47C89"/>
    <w:rsid w:val="00BC6DE2"/>
    <w:rsid w:val="00E6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601A"/>
  <w15:chartTrackingRefBased/>
  <w15:docId w15:val="{77533177-2251-42A0-AD45-B1490C8D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Nurmi, Cynthia (FHWA)</dc:creator>
  <cp:keywords/>
  <dc:description/>
  <cp:lastModifiedBy>Nurmi, Cynthia (FHWA)</cp:lastModifiedBy>
  <cp:revision>2</cp:revision>
  <dcterms:created xsi:type="dcterms:W3CDTF">2020-05-11T15:41:00Z</dcterms:created>
  <dcterms:modified xsi:type="dcterms:W3CDTF">2020-05-11T15:57:00Z</dcterms:modified>
</cp:coreProperties>
</file>