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546D9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E37C2B"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756710" w:rsidRDefault="00756710" w:rsidP="00FA5F4E">
            <w:pPr>
              <w:ind w:right="-720"/>
              <w:rPr>
                <w:rFonts w:ascii="Arial" w:hAnsi="Arial" w:cs="Arial"/>
                <w:sz w:val="20"/>
                <w:szCs w:val="20"/>
              </w:rPr>
            </w:pPr>
            <w:r w:rsidRPr="003C65F0">
              <w:rPr>
                <w:rFonts w:ascii="Arial" w:hAnsi="Arial" w:cs="Arial"/>
                <w:sz w:val="36"/>
                <w:szCs w:val="36"/>
              </w:rPr>
              <w:t>□</w:t>
            </w:r>
            <w:r w:rsidRPr="003C65F0">
              <w:rPr>
                <w:rFonts w:ascii="Arial" w:hAnsi="Arial" w:cs="Arial"/>
                <w:sz w:val="20"/>
                <w:szCs w:val="20"/>
              </w:rPr>
              <w:t>Quarter 3 (July 1 – September 30)</w:t>
            </w:r>
          </w:p>
          <w:p w:rsidR="00551D8A" w:rsidRPr="003C65F0" w:rsidRDefault="00756710" w:rsidP="00FA5F4E">
            <w:pPr>
              <w:ind w:right="-720"/>
              <w:rPr>
                <w:rFonts w:ascii="Arial" w:hAnsi="Arial" w:cs="Arial"/>
                <w:sz w:val="20"/>
                <w:szCs w:val="20"/>
              </w:rPr>
            </w:pPr>
            <w:r w:rsidRPr="003C65F0">
              <w:rPr>
                <w:rFonts w:ascii="Arial" w:hAnsi="Arial" w:cs="Arial"/>
                <w:sz w:val="36"/>
                <w:szCs w:val="36"/>
              </w:rPr>
              <w:sym w:font="Wingdings" w:char="F0FD"/>
            </w:r>
            <w:r w:rsidRPr="003C65F0">
              <w:rPr>
                <w:rFonts w:ascii="Arial" w:hAnsi="Arial" w:cs="Arial"/>
                <w:sz w:val="20"/>
                <w:szCs w:val="20"/>
              </w:rPr>
              <w:t>Quarter 4 (October 1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A1137C"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r w:rsidR="00756710">
              <w:t>Matthew.Marchese.ctr@dot.gov</w:t>
            </w:r>
          </w:p>
          <w:p w:rsidR="00382112" w:rsidRPr="00640F43" w:rsidRDefault="00382112" w:rsidP="001511D6">
            <w:pPr>
              <w:ind w:right="-720"/>
              <w:rPr>
                <w:rFonts w:ascii="Arial" w:hAnsi="Arial" w:cs="Arial"/>
                <w:sz w:val="20"/>
                <w:szCs w:val="20"/>
              </w:rPr>
            </w:pPr>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Pr="003C65F0"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bookmarkStart w:id="0" w:name="_GoBack"/>
            <w:bookmarkEnd w:id="0"/>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546D93" w:rsidRDefault="00E37C2B" w:rsidP="007563CD">
            <w:pPr>
              <w:pStyle w:val="ListParagraph"/>
              <w:numPr>
                <w:ilvl w:val="0"/>
                <w:numId w:val="10"/>
              </w:numPr>
              <w:ind w:right="280"/>
              <w:rPr>
                <w:rFonts w:ascii="Arial" w:hAnsi="Arial" w:cs="Arial"/>
                <w:sz w:val="20"/>
                <w:szCs w:val="20"/>
              </w:rPr>
            </w:pPr>
            <w:r>
              <w:rPr>
                <w:rFonts w:ascii="Arial" w:hAnsi="Arial" w:cs="Arial"/>
                <w:sz w:val="20"/>
                <w:szCs w:val="20"/>
              </w:rPr>
              <w:t>Charter revisions ongoing</w:t>
            </w:r>
            <w:r w:rsidR="00546D93">
              <w:rPr>
                <w:rFonts w:ascii="Arial" w:hAnsi="Arial" w:cs="Arial"/>
                <w:sz w:val="20"/>
                <w:szCs w:val="20"/>
              </w:rPr>
              <w:t xml:space="preserve"> (per discussion at annual meeting)</w:t>
            </w:r>
            <w:r>
              <w:rPr>
                <w:rFonts w:ascii="Arial" w:hAnsi="Arial" w:cs="Arial"/>
                <w:sz w:val="20"/>
                <w:szCs w:val="20"/>
              </w:rPr>
              <w:t>.</w:t>
            </w:r>
          </w:p>
          <w:p w:rsidR="00546D93" w:rsidRDefault="00546D93" w:rsidP="007563CD">
            <w:pPr>
              <w:pStyle w:val="ListParagraph"/>
              <w:numPr>
                <w:ilvl w:val="0"/>
                <w:numId w:val="10"/>
              </w:numPr>
              <w:ind w:right="280"/>
              <w:rPr>
                <w:rFonts w:ascii="Arial" w:hAnsi="Arial" w:cs="Arial"/>
                <w:sz w:val="20"/>
                <w:szCs w:val="20"/>
              </w:rPr>
            </w:pPr>
            <w:proofErr w:type="spellStart"/>
            <w:r>
              <w:rPr>
                <w:rFonts w:ascii="Arial" w:hAnsi="Arial" w:cs="Arial"/>
                <w:sz w:val="20"/>
                <w:szCs w:val="20"/>
              </w:rPr>
              <w:t>Sharepoint</w:t>
            </w:r>
            <w:proofErr w:type="spellEnd"/>
            <w:r>
              <w:rPr>
                <w:rFonts w:ascii="Arial" w:hAnsi="Arial" w:cs="Arial"/>
                <w:sz w:val="20"/>
                <w:szCs w:val="20"/>
              </w:rPr>
              <w:t xml:space="preserve"> site </w:t>
            </w:r>
            <w:r w:rsidR="00CC4836">
              <w:rPr>
                <w:rFonts w:ascii="Arial" w:hAnsi="Arial" w:cs="Arial"/>
                <w:sz w:val="20"/>
                <w:szCs w:val="20"/>
              </w:rPr>
              <w:t>has been completed and is ready for adding members</w:t>
            </w:r>
          </w:p>
          <w:p w:rsidR="00E37C2B" w:rsidRDefault="00CC4836" w:rsidP="007563CD">
            <w:pPr>
              <w:pStyle w:val="ListParagraph"/>
              <w:numPr>
                <w:ilvl w:val="0"/>
                <w:numId w:val="10"/>
              </w:numPr>
              <w:ind w:right="280"/>
              <w:rPr>
                <w:rFonts w:ascii="Arial" w:hAnsi="Arial" w:cs="Arial"/>
                <w:sz w:val="20"/>
                <w:szCs w:val="20"/>
              </w:rPr>
            </w:pPr>
            <w:r>
              <w:rPr>
                <w:rFonts w:ascii="Arial" w:hAnsi="Arial" w:cs="Arial"/>
                <w:sz w:val="20"/>
                <w:szCs w:val="20"/>
              </w:rPr>
              <w:t>Matthew Marchese has taken over Lead Agency Contact role from Stacy Balk</w:t>
            </w:r>
          </w:p>
          <w:p w:rsidR="00CC4836" w:rsidRDefault="00CC4836" w:rsidP="007563CD">
            <w:pPr>
              <w:pStyle w:val="ListParagraph"/>
              <w:numPr>
                <w:ilvl w:val="0"/>
                <w:numId w:val="10"/>
              </w:numPr>
              <w:ind w:right="280"/>
              <w:rPr>
                <w:rFonts w:ascii="Arial" w:hAnsi="Arial" w:cs="Arial"/>
                <w:sz w:val="20"/>
                <w:szCs w:val="20"/>
              </w:rPr>
            </w:pPr>
            <w:r>
              <w:rPr>
                <w:rFonts w:ascii="Arial" w:hAnsi="Arial" w:cs="Arial"/>
                <w:sz w:val="20"/>
                <w:szCs w:val="20"/>
              </w:rPr>
              <w:t>Conducted Mid-year meeting</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A0B2F" w:rsidRPr="0070281C" w:rsidRDefault="00CC4836" w:rsidP="0070281C">
            <w:pPr>
              <w:pStyle w:val="ListParagraph"/>
              <w:numPr>
                <w:ilvl w:val="0"/>
                <w:numId w:val="11"/>
              </w:numPr>
              <w:rPr>
                <w:rFonts w:ascii="Arial" w:hAnsi="Arial" w:cs="Arial"/>
                <w:sz w:val="20"/>
                <w:szCs w:val="20"/>
              </w:rPr>
            </w:pPr>
            <w:r>
              <w:rPr>
                <w:rFonts w:ascii="Arial" w:hAnsi="Arial" w:cs="Arial"/>
                <w:sz w:val="20"/>
                <w:szCs w:val="20"/>
              </w:rPr>
              <w:t>Non. Project completed</w:t>
            </w: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Conducted kickoff meeting with FHWA and TCD PFS members</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Coordinated with project panel on desired focus for project</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Began development of state-of-practice on zipper merger signing</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Submitted work plan and made revisions based on FHWA comments</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Completed data collection in New Hampshire for a tourist area with unfamiliar drivers</w:t>
            </w:r>
          </w:p>
          <w:p w:rsidR="00CC4836" w:rsidRPr="00CC4836" w:rsidRDefault="00CC4836" w:rsidP="00CC4836">
            <w:pPr>
              <w:pStyle w:val="ListParagraph"/>
              <w:numPr>
                <w:ilvl w:val="0"/>
                <w:numId w:val="10"/>
              </w:numPr>
              <w:ind w:right="280"/>
              <w:rPr>
                <w:rFonts w:ascii="Arial" w:hAnsi="Arial" w:cs="Arial"/>
                <w:sz w:val="20"/>
                <w:szCs w:val="20"/>
              </w:rPr>
            </w:pPr>
            <w:r w:rsidRPr="00CC4836">
              <w:rPr>
                <w:rFonts w:ascii="Arial" w:hAnsi="Arial" w:cs="Arial"/>
                <w:sz w:val="20"/>
                <w:szCs w:val="20"/>
              </w:rPr>
              <w:t>Coordinating with Virginia and Iowa DOTs for Spring Data Collection</w:t>
            </w:r>
          </w:p>
          <w:p w:rsidR="00E727A7" w:rsidRPr="00E727A7" w:rsidRDefault="00E727A7"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Pr="00A530A2" w:rsidRDefault="00A530A2" w:rsidP="00A1137C">
            <w:pPr>
              <w:pStyle w:val="ListParagraph"/>
              <w:numPr>
                <w:ilvl w:val="0"/>
                <w:numId w:val="11"/>
              </w:numPr>
              <w:ind w:right="-720"/>
              <w:rPr>
                <w:rFonts w:ascii="Arial" w:hAnsi="Arial" w:cs="Arial"/>
              </w:rPr>
            </w:pPr>
            <w:r>
              <w:rPr>
                <w:rFonts w:ascii="Arial" w:hAnsi="Arial" w:cs="Arial"/>
                <w:sz w:val="20"/>
                <w:szCs w:val="20"/>
              </w:rPr>
              <w:t xml:space="preserve">Hold </w:t>
            </w:r>
            <w:r w:rsidR="00546D93">
              <w:rPr>
                <w:rFonts w:ascii="Arial" w:hAnsi="Arial" w:cs="Arial"/>
                <w:sz w:val="20"/>
                <w:szCs w:val="20"/>
              </w:rPr>
              <w:t>quarterly call</w:t>
            </w:r>
          </w:p>
          <w:p w:rsidR="00A530A2" w:rsidRPr="00546D93" w:rsidRDefault="00A530A2" w:rsidP="00A1137C">
            <w:pPr>
              <w:pStyle w:val="ListParagraph"/>
              <w:numPr>
                <w:ilvl w:val="0"/>
                <w:numId w:val="11"/>
              </w:numPr>
              <w:ind w:right="-720"/>
              <w:rPr>
                <w:rFonts w:ascii="Arial" w:hAnsi="Arial" w:cs="Arial"/>
              </w:rPr>
            </w:pPr>
            <w:r>
              <w:rPr>
                <w:rFonts w:ascii="Arial" w:hAnsi="Arial" w:cs="Arial"/>
                <w:sz w:val="20"/>
                <w:szCs w:val="20"/>
              </w:rPr>
              <w:t>Schedule annual meeting</w:t>
            </w:r>
          </w:p>
          <w:p w:rsidR="00546D93" w:rsidRPr="00546D93" w:rsidRDefault="00A530A2" w:rsidP="00A1137C">
            <w:pPr>
              <w:pStyle w:val="ListParagraph"/>
              <w:numPr>
                <w:ilvl w:val="0"/>
                <w:numId w:val="11"/>
              </w:numPr>
              <w:ind w:right="-720"/>
              <w:rPr>
                <w:rFonts w:ascii="Arial" w:hAnsi="Arial" w:cs="Arial"/>
              </w:rPr>
            </w:pPr>
            <w:r>
              <w:rPr>
                <w:rFonts w:ascii="Arial" w:hAnsi="Arial" w:cs="Arial"/>
                <w:sz w:val="20"/>
                <w:szCs w:val="20"/>
              </w:rPr>
              <w:t>Continuing charter revisions</w:t>
            </w:r>
          </w:p>
          <w:p w:rsidR="004E4417" w:rsidRPr="003C65F0" w:rsidRDefault="00546D93" w:rsidP="00A1137C">
            <w:pPr>
              <w:pStyle w:val="ListParagraph"/>
              <w:numPr>
                <w:ilvl w:val="0"/>
                <w:numId w:val="11"/>
              </w:numPr>
              <w:ind w:right="-720"/>
              <w:rPr>
                <w:rFonts w:ascii="Arial" w:hAnsi="Arial" w:cs="Arial"/>
              </w:rPr>
            </w:pPr>
            <w:r>
              <w:rPr>
                <w:rFonts w:ascii="Arial" w:hAnsi="Arial" w:cs="Arial"/>
                <w:sz w:val="20"/>
                <w:szCs w:val="20"/>
              </w:rPr>
              <w:t xml:space="preserve">Distribute </w:t>
            </w:r>
            <w:proofErr w:type="spellStart"/>
            <w:r>
              <w:rPr>
                <w:rFonts w:ascii="Arial" w:hAnsi="Arial" w:cs="Arial"/>
                <w:sz w:val="20"/>
                <w:szCs w:val="20"/>
              </w:rPr>
              <w:t>sharepoint</w:t>
            </w:r>
            <w:proofErr w:type="spellEnd"/>
            <w:r>
              <w:rPr>
                <w:rFonts w:ascii="Arial" w:hAnsi="Arial" w:cs="Arial"/>
                <w:sz w:val="20"/>
                <w:szCs w:val="20"/>
              </w:rPr>
              <w:t xml:space="preserve"> information</w:t>
            </w:r>
          </w:p>
          <w:p w:rsidR="00546D93" w:rsidRPr="003C65F0" w:rsidRDefault="00546D93" w:rsidP="00A1137C">
            <w:pPr>
              <w:pStyle w:val="ListParagraph"/>
              <w:numPr>
                <w:ilvl w:val="0"/>
                <w:numId w:val="11"/>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DF78B8" w:rsidRDefault="00E727A7" w:rsidP="00A1137C">
            <w:pPr>
              <w:pStyle w:val="ListParagraph"/>
              <w:numPr>
                <w:ilvl w:val="0"/>
                <w:numId w:val="11"/>
              </w:numPr>
              <w:ind w:right="190"/>
              <w:rPr>
                <w:rFonts w:ascii="Arial" w:hAnsi="Arial" w:cs="Arial"/>
                <w:sz w:val="20"/>
                <w:szCs w:val="20"/>
              </w:rPr>
            </w:pPr>
            <w:r>
              <w:rPr>
                <w:rFonts w:ascii="Arial" w:hAnsi="Arial" w:cs="Arial"/>
                <w:sz w:val="20"/>
                <w:szCs w:val="20"/>
              </w:rPr>
              <w:t>None. Project completed.</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A1137C" w:rsidRPr="00A1137C" w:rsidRDefault="00A1137C" w:rsidP="00A1137C">
            <w:pPr>
              <w:pStyle w:val="ListParagraph"/>
              <w:numPr>
                <w:ilvl w:val="0"/>
                <w:numId w:val="11"/>
              </w:numPr>
              <w:ind w:right="-720"/>
              <w:rPr>
                <w:rFonts w:ascii="Arial" w:hAnsi="Arial" w:cs="Arial"/>
                <w:sz w:val="20"/>
                <w:szCs w:val="20"/>
              </w:rPr>
            </w:pPr>
            <w:r w:rsidRPr="00A1137C">
              <w:rPr>
                <w:rFonts w:ascii="Arial" w:hAnsi="Arial" w:cs="Arial"/>
                <w:sz w:val="20"/>
                <w:szCs w:val="20"/>
              </w:rPr>
              <w:t>Finalize scope with project panel</w:t>
            </w:r>
          </w:p>
          <w:p w:rsidR="00A1137C" w:rsidRPr="00A1137C" w:rsidRDefault="00A1137C" w:rsidP="00A1137C">
            <w:pPr>
              <w:pStyle w:val="ListParagraph"/>
              <w:numPr>
                <w:ilvl w:val="0"/>
                <w:numId w:val="11"/>
              </w:numPr>
              <w:ind w:right="-720"/>
              <w:rPr>
                <w:rFonts w:ascii="Arial" w:hAnsi="Arial" w:cs="Arial"/>
                <w:sz w:val="20"/>
                <w:szCs w:val="20"/>
              </w:rPr>
            </w:pPr>
            <w:r w:rsidRPr="00A1137C">
              <w:rPr>
                <w:rFonts w:ascii="Arial" w:hAnsi="Arial" w:cs="Arial"/>
                <w:sz w:val="20"/>
                <w:szCs w:val="20"/>
              </w:rPr>
              <w:t>Submit sample sign layouts</w:t>
            </w:r>
          </w:p>
          <w:p w:rsidR="00A1137C" w:rsidRPr="00A1137C" w:rsidRDefault="00A1137C" w:rsidP="00A1137C">
            <w:pPr>
              <w:pStyle w:val="ListParagraph"/>
              <w:numPr>
                <w:ilvl w:val="0"/>
                <w:numId w:val="11"/>
              </w:numPr>
              <w:ind w:right="-720"/>
              <w:rPr>
                <w:rFonts w:ascii="Arial" w:hAnsi="Arial" w:cs="Arial"/>
                <w:sz w:val="20"/>
                <w:szCs w:val="20"/>
              </w:rPr>
            </w:pPr>
            <w:r w:rsidRPr="00A1137C">
              <w:rPr>
                <w:rFonts w:ascii="Arial" w:hAnsi="Arial" w:cs="Arial"/>
                <w:sz w:val="20"/>
                <w:szCs w:val="20"/>
              </w:rPr>
              <w:t>Begin development of laboratory testing</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BD5A54" w:rsidRPr="00BD5A54" w:rsidRDefault="00BD5A54" w:rsidP="00A1137C">
            <w:pPr>
              <w:numPr>
                <w:ilvl w:val="0"/>
                <w:numId w:val="11"/>
              </w:numPr>
              <w:rPr>
                <w:rFonts w:ascii="Arial" w:eastAsiaTheme="minorHAnsi" w:hAnsi="Arial" w:cs="Arial"/>
                <w:sz w:val="20"/>
                <w:szCs w:val="20"/>
              </w:rPr>
            </w:pPr>
            <w:r w:rsidRPr="00BD5A54">
              <w:rPr>
                <w:rFonts w:ascii="Arial" w:eastAsiaTheme="minorHAnsi" w:hAnsi="Arial" w:cs="Arial"/>
                <w:sz w:val="20"/>
                <w:szCs w:val="20"/>
              </w:rPr>
              <w:t>Begin data collection in Virginia and Iowa</w:t>
            </w:r>
          </w:p>
          <w:p w:rsidR="00BD5A54" w:rsidRPr="00BD5A54" w:rsidRDefault="00BD5A54" w:rsidP="00A1137C">
            <w:pPr>
              <w:numPr>
                <w:ilvl w:val="0"/>
                <w:numId w:val="11"/>
              </w:numPr>
              <w:rPr>
                <w:rFonts w:ascii="Arial" w:eastAsiaTheme="minorHAnsi" w:hAnsi="Arial" w:cs="Arial"/>
                <w:sz w:val="20"/>
                <w:szCs w:val="20"/>
              </w:rPr>
            </w:pPr>
            <w:r w:rsidRPr="00BD5A54">
              <w:rPr>
                <w:rFonts w:ascii="Arial" w:eastAsiaTheme="minorHAnsi" w:hAnsi="Arial" w:cs="Arial"/>
                <w:sz w:val="20"/>
                <w:szCs w:val="20"/>
              </w:rPr>
              <w:t>Continue analysis of New Hampshire Data</w:t>
            </w:r>
          </w:p>
          <w:p w:rsidR="00E727A7" w:rsidRPr="00E727A7" w:rsidRDefault="00E727A7" w:rsidP="00E727A7">
            <w:pPr>
              <w:ind w:right="19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lastRenderedPageBreak/>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lastRenderedPageBreak/>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3"/>
  </w:num>
  <w:num w:numId="4">
    <w:abstractNumId w:val="9"/>
  </w:num>
  <w:num w:numId="5">
    <w:abstractNumId w:val="0"/>
  </w:num>
  <w:num w:numId="6">
    <w:abstractNumId w:val="10"/>
  </w:num>
  <w:num w:numId="7">
    <w:abstractNumId w:val="12"/>
  </w:num>
  <w:num w:numId="8">
    <w:abstractNumId w:val="11"/>
  </w:num>
  <w:num w:numId="9">
    <w:abstractNumId w:val="7"/>
  </w:num>
  <w:num w:numId="10">
    <w:abstractNumId w:val="6"/>
  </w:num>
  <w:num w:numId="11">
    <w:abstractNumId w:val="6"/>
  </w:num>
  <w:num w:numId="12">
    <w:abstractNumId w:val="1"/>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8"/>
    <w:lvlOverride w:ilvl="0"/>
    <w:lvlOverride w:ilvl="1"/>
    <w:lvlOverride w:ilvl="2"/>
    <w:lvlOverride w:ilvl="3"/>
    <w:lvlOverride w:ilvl="4"/>
    <w:lvlOverride w:ilvl="5"/>
    <w:lvlOverride w:ilvl="6"/>
    <w:lvlOverride w:ilvl="7"/>
    <w:lvlOverride w:ilvl="8"/>
  </w:num>
  <w:num w:numId="1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626F2"/>
    <w:rsid w:val="00485131"/>
    <w:rsid w:val="0049460E"/>
    <w:rsid w:val="004B7EEB"/>
    <w:rsid w:val="004E14DC"/>
    <w:rsid w:val="004E4417"/>
    <w:rsid w:val="00532A54"/>
    <w:rsid w:val="00535598"/>
    <w:rsid w:val="00546D93"/>
    <w:rsid w:val="00547EE3"/>
    <w:rsid w:val="00551D8A"/>
    <w:rsid w:val="00581B36"/>
    <w:rsid w:val="00583E8E"/>
    <w:rsid w:val="005D67E5"/>
    <w:rsid w:val="005E2268"/>
    <w:rsid w:val="00601EBD"/>
    <w:rsid w:val="00640F43"/>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5BD2"/>
    <w:rsid w:val="007F2ED6"/>
    <w:rsid w:val="00806F8D"/>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D0A36"/>
    <w:rsid w:val="009D40F1"/>
    <w:rsid w:val="009D6E1E"/>
    <w:rsid w:val="00A06218"/>
    <w:rsid w:val="00A1137C"/>
    <w:rsid w:val="00A25703"/>
    <w:rsid w:val="00A43875"/>
    <w:rsid w:val="00A46E9C"/>
    <w:rsid w:val="00A530A2"/>
    <w:rsid w:val="00A63677"/>
    <w:rsid w:val="00A870C0"/>
    <w:rsid w:val="00AA1CEB"/>
    <w:rsid w:val="00AD514A"/>
    <w:rsid w:val="00AE2BFE"/>
    <w:rsid w:val="00AE46B0"/>
    <w:rsid w:val="00B2185C"/>
    <w:rsid w:val="00B242E2"/>
    <w:rsid w:val="00B40569"/>
    <w:rsid w:val="00B66A21"/>
    <w:rsid w:val="00BD5A54"/>
    <w:rsid w:val="00BF4683"/>
    <w:rsid w:val="00BF47A7"/>
    <w:rsid w:val="00C13753"/>
    <w:rsid w:val="00C367FA"/>
    <w:rsid w:val="00C830E2"/>
    <w:rsid w:val="00C94FBA"/>
    <w:rsid w:val="00CA76E5"/>
    <w:rsid w:val="00CC4836"/>
    <w:rsid w:val="00CD195B"/>
    <w:rsid w:val="00D05DC0"/>
    <w:rsid w:val="00D104D5"/>
    <w:rsid w:val="00D5441E"/>
    <w:rsid w:val="00D77AEC"/>
    <w:rsid w:val="00D83200"/>
    <w:rsid w:val="00DC31C9"/>
    <w:rsid w:val="00DF78B8"/>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1302A"/>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6FEACC74-A51E-4559-8746-863247A1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3</cp:revision>
  <cp:lastPrinted>2011-06-21T20:32:00Z</cp:lastPrinted>
  <dcterms:created xsi:type="dcterms:W3CDTF">2020-01-17T17:10:00Z</dcterms:created>
  <dcterms:modified xsi:type="dcterms:W3CDTF">2020-01-17T20:32:00Z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