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C65F0" w:rsidTr="00743C01">
        <w:trPr>
          <w:trHeight w:val="1997"/>
        </w:trPr>
        <w:tc>
          <w:tcPr>
            <w:tcW w:w="5418"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872F18" w:rsidRPr="003C65F0" w:rsidRDefault="00FF3117" w:rsidP="00551D8A">
            <w:pPr>
              <w:ind w:right="-720"/>
              <w:rPr>
                <w:rFonts w:ascii="Arial" w:hAnsi="Arial" w:cs="Arial"/>
                <w:i/>
                <w:sz w:val="20"/>
                <w:szCs w:val="20"/>
              </w:rPr>
            </w:pPr>
            <w:r w:rsidRPr="003C65F0">
              <w:rPr>
                <w:rFonts w:ascii="Arial" w:hAnsi="Arial" w:cs="Arial"/>
                <w:i/>
                <w:sz w:val="20"/>
                <w:szCs w:val="20"/>
              </w:rPr>
              <w:t>TPF-5(316)</w:t>
            </w:r>
          </w:p>
          <w:p w:rsidR="00E35E0F" w:rsidRPr="003C65F0" w:rsidRDefault="00E35E0F" w:rsidP="00551D8A">
            <w:pPr>
              <w:ind w:right="-720"/>
              <w:rPr>
                <w:rFonts w:ascii="Arial" w:hAnsi="Arial" w:cs="Arial"/>
                <w:i/>
                <w:sz w:val="20"/>
                <w:szCs w:val="20"/>
              </w:rPr>
            </w:pPr>
          </w:p>
          <w:p w:rsidR="00E35E0F" w:rsidRPr="003C65F0" w:rsidRDefault="00E35E0F" w:rsidP="00551D8A">
            <w:pPr>
              <w:ind w:right="-720"/>
              <w:rPr>
                <w:rFonts w:ascii="Arial" w:hAnsi="Arial" w:cs="Arial"/>
                <w:sz w:val="20"/>
                <w:szCs w:val="20"/>
              </w:rPr>
            </w:pPr>
          </w:p>
        </w:tc>
        <w:tc>
          <w:tcPr>
            <w:tcW w:w="5490"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1456D3"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rsidR="00551D8A" w:rsidRPr="003C65F0" w:rsidRDefault="00640F43"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rsidR="00551D8A" w:rsidRPr="003C65F0" w:rsidRDefault="008D5895"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3 (July 1 – September 30)</w:t>
            </w:r>
          </w:p>
          <w:p w:rsidR="00551D8A" w:rsidRPr="003C65F0" w:rsidRDefault="008D5895" w:rsidP="00FA5F4E">
            <w:pPr>
              <w:ind w:right="-720"/>
              <w:rPr>
                <w:rFonts w:ascii="Arial" w:hAnsi="Arial" w:cs="Arial"/>
                <w:sz w:val="20"/>
                <w:szCs w:val="20"/>
              </w:rPr>
            </w:pPr>
            <w:r w:rsidRPr="003C65F0">
              <w:rPr>
                <w:rFonts w:ascii="Arial" w:hAnsi="Arial" w:cs="Arial"/>
                <w:sz w:val="36"/>
                <w:szCs w:val="36"/>
              </w:rPr>
              <w:sym w:font="Wingdings" w:char="F0FD"/>
            </w:r>
            <w:r w:rsidR="00581B36" w:rsidRPr="003C65F0">
              <w:rPr>
                <w:rFonts w:ascii="Arial" w:hAnsi="Arial" w:cs="Arial"/>
                <w:sz w:val="20"/>
                <w:szCs w:val="20"/>
              </w:rPr>
              <w:t>Quarter 4 (October 1</w:t>
            </w:r>
            <w:r w:rsidR="00551D8A" w:rsidRPr="003C65F0">
              <w:rPr>
                <w:rFonts w:ascii="Arial" w:hAnsi="Arial" w:cs="Arial"/>
                <w:sz w:val="20"/>
                <w:szCs w:val="20"/>
              </w:rPr>
              <w:t xml:space="preserve"> – December 31)</w:t>
            </w:r>
          </w:p>
        </w:tc>
      </w:tr>
      <w:tr w:rsidR="00743C01" w:rsidRPr="003C65F0" w:rsidTr="00874EF7">
        <w:tc>
          <w:tcPr>
            <w:tcW w:w="1090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C13753">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1511D6" w:rsidP="00397CA7">
            <w:pPr>
              <w:ind w:right="-720"/>
              <w:rPr>
                <w:rFonts w:ascii="Arial" w:hAnsi="Arial" w:cs="Arial"/>
                <w:sz w:val="20"/>
                <w:szCs w:val="20"/>
              </w:rPr>
            </w:pPr>
            <w:r w:rsidRPr="003C65F0">
              <w:rPr>
                <w:rFonts w:ascii="Arial" w:hAnsi="Arial" w:cs="Arial"/>
                <w:sz w:val="20"/>
                <w:szCs w:val="20"/>
              </w:rPr>
              <w:t>Michelle Arnold</w:t>
            </w:r>
            <w:r w:rsidR="00382112" w:rsidRPr="003C65F0">
              <w:rPr>
                <w:rFonts w:ascii="Arial" w:hAnsi="Arial" w:cs="Arial"/>
                <w:sz w:val="20"/>
                <w:szCs w:val="20"/>
              </w:rPr>
              <w:t>, FHWA</w:t>
            </w:r>
            <w:r w:rsidR="00382112" w:rsidRPr="003C65F0">
              <w:rPr>
                <w:rFonts w:ascii="Arial" w:hAnsi="Arial" w:cs="Arial"/>
                <w:sz w:val="20"/>
                <w:szCs w:val="20"/>
              </w:rPr>
              <w:br/>
            </w:r>
            <w:r w:rsidR="00640F43">
              <w:rPr>
                <w:rFonts w:ascii="Arial" w:hAnsi="Arial" w:cs="Arial"/>
                <w:sz w:val="20"/>
                <w:szCs w:val="20"/>
              </w:rPr>
              <w:t>Stacy Balk, Leidos</w:t>
            </w:r>
          </w:p>
          <w:p w:rsidR="00640F43" w:rsidRPr="003C65F0" w:rsidRDefault="00382112" w:rsidP="00640F43">
            <w:pPr>
              <w:ind w:right="-720"/>
              <w:rPr>
                <w:rFonts w:ascii="Arial" w:hAnsi="Arial" w:cs="Arial"/>
                <w:sz w:val="20"/>
                <w:szCs w:val="20"/>
              </w:rPr>
            </w:pPr>
            <w:r w:rsidRPr="003C65F0">
              <w:rPr>
                <w:rFonts w:ascii="Arial" w:hAnsi="Arial" w:cs="Arial"/>
                <w:sz w:val="20"/>
                <w:szCs w:val="20"/>
              </w:rPr>
              <w:t xml:space="preserve">Bryan Katz, </w:t>
            </w:r>
            <w:proofErr w:type="spellStart"/>
            <w:r w:rsidR="00397CA7" w:rsidRPr="003C65F0">
              <w:rPr>
                <w:rFonts w:ascii="Arial" w:hAnsi="Arial" w:cs="Arial"/>
                <w:sz w:val="20"/>
                <w:szCs w:val="20"/>
              </w:rPr>
              <w:t>toXcel</w:t>
            </w:r>
            <w:proofErr w:type="spellEnd"/>
          </w:p>
        </w:tc>
        <w:tc>
          <w:tcPr>
            <w:tcW w:w="3330"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1511D6" w:rsidRPr="003C65F0">
              <w:rPr>
                <w:rFonts w:ascii="Arial" w:hAnsi="Arial" w:cs="Arial"/>
                <w:sz w:val="20"/>
                <w:szCs w:val="20"/>
              </w:rPr>
              <w:t>493-3990</w:t>
            </w:r>
            <w:r w:rsidRPr="003C65F0">
              <w:rPr>
                <w:rFonts w:ascii="Arial" w:hAnsi="Arial" w:cs="Arial"/>
                <w:sz w:val="20"/>
                <w:szCs w:val="20"/>
              </w:rPr>
              <w:br/>
            </w:r>
            <w:r w:rsidR="00640F43">
              <w:rPr>
                <w:rFonts w:ascii="Arial" w:hAnsi="Arial" w:cs="Arial"/>
                <w:sz w:val="20"/>
                <w:szCs w:val="20"/>
              </w:rPr>
              <w:t>(202) 493-3423</w:t>
            </w:r>
          </w:p>
          <w:p w:rsidR="00382112" w:rsidRPr="003C65F0" w:rsidRDefault="00382112" w:rsidP="001511D6">
            <w:pPr>
              <w:ind w:right="-720"/>
              <w:rPr>
                <w:rFonts w:ascii="Arial" w:hAnsi="Arial" w:cs="Arial"/>
                <w:sz w:val="20"/>
                <w:szCs w:val="20"/>
              </w:rPr>
            </w:pPr>
            <w:r w:rsidRPr="003C65F0">
              <w:rPr>
                <w:rFonts w:ascii="Arial" w:hAnsi="Arial" w:cs="Arial"/>
                <w:sz w:val="20"/>
                <w:szCs w:val="20"/>
              </w:rPr>
              <w:t>(</w:t>
            </w:r>
            <w:r w:rsidR="00397CA7" w:rsidRPr="003C65F0">
              <w:rPr>
                <w:rFonts w:ascii="Arial" w:hAnsi="Arial" w:cs="Arial"/>
                <w:sz w:val="20"/>
                <w:szCs w:val="20"/>
              </w:rPr>
              <w:t>703) 754-0248</w:t>
            </w: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733CBE" w:rsidP="001511D6">
            <w:pPr>
              <w:ind w:right="-720"/>
              <w:rPr>
                <w:rFonts w:ascii="Arial" w:hAnsi="Arial" w:cs="Arial"/>
                <w:sz w:val="20"/>
              </w:rPr>
            </w:pPr>
            <w:hyperlink r:id="rId11" w:history="1">
              <w:r w:rsidR="001511D6" w:rsidRPr="00640F43">
                <w:rPr>
                  <w:rFonts w:ascii="Arial" w:hAnsi="Arial" w:cs="Arial"/>
                  <w:sz w:val="20"/>
                </w:rPr>
                <w:t>michelle.arnold@dot.gov</w:t>
              </w:r>
            </w:hyperlink>
            <w:r w:rsidR="00382112" w:rsidRPr="00640F43">
              <w:rPr>
                <w:rFonts w:ascii="Arial" w:hAnsi="Arial" w:cs="Arial"/>
                <w:sz w:val="18"/>
                <w:szCs w:val="20"/>
              </w:rPr>
              <w:br/>
            </w:r>
            <w:hyperlink r:id="rId12" w:history="1">
              <w:r w:rsidR="00640F43" w:rsidRPr="00640F43">
                <w:rPr>
                  <w:rFonts w:ascii="Arial" w:hAnsi="Arial" w:cs="Arial"/>
                  <w:sz w:val="20"/>
                </w:rPr>
                <w:t>stacy.balk.ctr@dot.gov</w:t>
              </w:r>
            </w:hyperlink>
            <w:r w:rsidR="00640F43" w:rsidRPr="00640F43">
              <w:rPr>
                <w:rFonts w:ascii="Arial" w:hAnsi="Arial" w:cs="Arial"/>
                <w:sz w:val="20"/>
              </w:rPr>
              <w:t xml:space="preserve"> </w:t>
            </w:r>
          </w:p>
          <w:p w:rsidR="00382112" w:rsidRPr="00640F43" w:rsidRDefault="00733CBE" w:rsidP="001511D6">
            <w:pPr>
              <w:ind w:right="-720"/>
              <w:rPr>
                <w:rFonts w:ascii="Arial" w:hAnsi="Arial" w:cs="Arial"/>
                <w:sz w:val="20"/>
                <w:szCs w:val="20"/>
              </w:rPr>
            </w:pPr>
            <w:hyperlink r:id="rId13" w:history="1">
              <w:r w:rsidR="00382112" w:rsidRPr="00640F43">
                <w:rPr>
                  <w:rFonts w:ascii="Arial" w:hAnsi="Arial" w:cs="Arial"/>
                  <w:sz w:val="20"/>
                </w:rPr>
                <w:t>bryan.katz@dot.gov</w:t>
              </w:r>
            </w:hyperlink>
          </w:p>
        </w:tc>
      </w:tr>
      <w:tr w:rsidR="00535598" w:rsidRPr="003C65F0" w:rsidTr="00C13753">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TPF-5(065)</w:t>
            </w:r>
            <w:r w:rsidR="00397CA7" w:rsidRPr="003C65F0">
              <w:rPr>
                <w:rFonts w:ascii="Arial" w:hAnsi="Arial" w:cs="Arial"/>
                <w:sz w:val="20"/>
                <w:szCs w:val="20"/>
              </w:rPr>
              <w:t xml:space="preserve"> / TPF-5(</w:t>
            </w:r>
            <w:r w:rsidR="00FF3117" w:rsidRPr="003C65F0">
              <w:rPr>
                <w:rFonts w:ascii="Arial" w:hAnsi="Arial" w:cs="Arial"/>
                <w:sz w:val="20"/>
                <w:szCs w:val="20"/>
              </w:rPr>
              <w:t>316</w:t>
            </w:r>
            <w:r w:rsidR="00397CA7" w:rsidRPr="003C65F0">
              <w:rPr>
                <w:rFonts w:ascii="Arial" w:hAnsi="Arial" w:cs="Arial"/>
                <w:sz w:val="20"/>
                <w:szCs w:val="20"/>
              </w:rPr>
              <w: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C13753">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F2ED6" w:rsidRPr="003C65F0" w:rsidRDefault="007F2ED6" w:rsidP="00132EB7">
            <w:pPr>
              <w:ind w:right="-720"/>
              <w:rPr>
                <w:rFonts w:ascii="Arial" w:hAnsi="Arial" w:cs="Arial"/>
                <w:sz w:val="20"/>
                <w:szCs w:val="20"/>
              </w:rPr>
            </w:pPr>
            <w:r w:rsidRPr="003C65F0">
              <w:rPr>
                <w:rFonts w:ascii="Arial" w:hAnsi="Arial" w:cs="Arial"/>
                <w:sz w:val="20"/>
                <w:szCs w:val="20"/>
              </w:rPr>
              <w:t>FY 201</w:t>
            </w:r>
            <w:r w:rsidR="00382877">
              <w:rPr>
                <w:rFonts w:ascii="Arial" w:hAnsi="Arial" w:cs="Arial"/>
                <w:sz w:val="20"/>
                <w:szCs w:val="20"/>
              </w:rPr>
              <w:t>7</w:t>
            </w:r>
            <w:r w:rsidRPr="003C65F0">
              <w:rPr>
                <w:rFonts w:ascii="Arial" w:hAnsi="Arial" w:cs="Arial"/>
                <w:sz w:val="20"/>
                <w:szCs w:val="20"/>
              </w:rPr>
              <w:t xml:space="preserve"> –  $</w:t>
            </w:r>
            <w:r w:rsidR="00382877">
              <w:rPr>
                <w:rFonts w:ascii="Arial" w:hAnsi="Arial" w:cs="Arial"/>
                <w:sz w:val="20"/>
                <w:szCs w:val="20"/>
              </w:rPr>
              <w:t>333,831.01</w:t>
            </w:r>
          </w:p>
          <w:p w:rsidR="00874EF7" w:rsidRPr="003C65F0" w:rsidRDefault="007F2ED6" w:rsidP="007B51C8">
            <w:pPr>
              <w:ind w:right="-720"/>
              <w:rPr>
                <w:rFonts w:ascii="Arial" w:hAnsi="Arial" w:cs="Arial"/>
                <w:sz w:val="20"/>
                <w:szCs w:val="20"/>
              </w:rPr>
            </w:pPr>
            <w:r w:rsidRPr="003C65F0">
              <w:rPr>
                <w:rFonts w:ascii="Arial" w:hAnsi="Arial" w:cs="Arial"/>
                <w:sz w:val="20"/>
                <w:szCs w:val="20"/>
              </w:rPr>
              <w:t>FY 201</w:t>
            </w:r>
            <w:r w:rsidR="00382877">
              <w:rPr>
                <w:rFonts w:ascii="Arial" w:hAnsi="Arial" w:cs="Arial"/>
                <w:sz w:val="20"/>
                <w:szCs w:val="20"/>
              </w:rPr>
              <w:t>8</w:t>
            </w:r>
            <w:r w:rsidRPr="003C65F0">
              <w:rPr>
                <w:rFonts w:ascii="Arial" w:hAnsi="Arial" w:cs="Arial"/>
                <w:sz w:val="20"/>
                <w:szCs w:val="20"/>
              </w:rPr>
              <w:t xml:space="preserve"> –  $</w:t>
            </w:r>
            <w:r w:rsidR="00382877">
              <w:rPr>
                <w:rFonts w:ascii="Arial" w:hAnsi="Arial" w:cs="Arial"/>
                <w:sz w:val="20"/>
                <w:szCs w:val="20"/>
              </w:rPr>
              <w:t>115,000</w:t>
            </w:r>
            <w:r w:rsidR="001511D6" w:rsidRPr="003C65F0">
              <w:rPr>
                <w:rFonts w:ascii="Arial" w:hAnsi="Arial" w:cs="Arial"/>
                <w:sz w:val="20"/>
                <w:szCs w:val="20"/>
              </w:rPr>
              <w:t xml:space="preserve">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382112" w:rsidP="00382112">
            <w:pPr>
              <w:ind w:right="-720"/>
              <w:rPr>
                <w:rFonts w:ascii="Arial" w:hAnsi="Arial" w:cs="Arial"/>
                <w:sz w:val="20"/>
                <w:szCs w:val="20"/>
              </w:rPr>
            </w:pPr>
            <w:r w:rsidRPr="003C65F0">
              <w:rPr>
                <w:rFonts w:ascii="Arial" w:hAnsi="Arial" w:cs="Arial"/>
                <w:sz w:val="20"/>
                <w:szCs w:val="20"/>
              </w:rPr>
              <w:t>No new projects allocated</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rsidP="00551D8A">
      <w:pPr>
        <w:spacing w:after="0"/>
        <w:ind w:left="-720" w:right="-720"/>
        <w:rPr>
          <w:rFonts w:ascii="Arial" w:hAnsi="Arial" w:cs="Arial"/>
          <w:sz w:val="20"/>
          <w:szCs w:val="20"/>
        </w:rPr>
      </w:pPr>
    </w:p>
    <w:p w:rsidR="00037FBC" w:rsidRPr="003C65F0" w:rsidRDefault="00037FBC">
      <w:pPr>
        <w:rPr>
          <w:rFonts w:ascii="Arial" w:hAnsi="Arial" w:cs="Arial"/>
          <w:sz w:val="20"/>
          <w:szCs w:val="20"/>
        </w:rPr>
      </w:pPr>
      <w:r w:rsidRPr="003C65F0">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lastRenderedPageBreak/>
              <w:t>Project Description</w:t>
            </w:r>
            <w:r w:rsidRPr="00640F43">
              <w:rPr>
                <w:rFonts w:ascii="Arial" w:hAnsi="Arial" w:cs="Arial"/>
                <w:szCs w:val="20"/>
              </w:rPr>
              <w:t>:</w:t>
            </w:r>
          </w:p>
          <w:p w:rsidR="00382112" w:rsidRPr="00640F43" w:rsidRDefault="00382112" w:rsidP="00382112">
            <w:pPr>
              <w:autoSpaceDE w:val="0"/>
              <w:autoSpaceDN w:val="0"/>
              <w:adjustRightInd w:val="0"/>
              <w:rPr>
                <w:rFonts w:ascii="Arial" w:hAnsi="Arial" w:cs="Arial"/>
                <w:sz w:val="20"/>
              </w:rPr>
            </w:pPr>
            <w:r w:rsidRPr="00640F43">
              <w:rPr>
                <w:rFonts w:ascii="Arial" w:hAnsi="Arial" w:cs="Arial"/>
                <w:sz w:val="20"/>
              </w:rPr>
              <w:t xml:space="preserve">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 </w:t>
            </w:r>
          </w:p>
          <w:p w:rsidR="00601EBD" w:rsidRPr="003C65F0" w:rsidRDefault="00601EBD" w:rsidP="00551D8A">
            <w:pPr>
              <w:ind w:right="-720"/>
              <w:rPr>
                <w:rFonts w:ascii="Arial" w:hAnsi="Arial" w:cs="Arial"/>
                <w:sz w:val="20"/>
                <w:szCs w:val="20"/>
              </w:rPr>
            </w:pP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601EBD" w:rsidRPr="003C65F0" w:rsidRDefault="00601EBD" w:rsidP="00551D8A">
            <w:pPr>
              <w:ind w:right="-720"/>
              <w:rPr>
                <w:rFonts w:ascii="Arial" w:hAnsi="Arial" w:cs="Arial"/>
                <w:sz w:val="20"/>
                <w:szCs w:val="20"/>
              </w:rPr>
            </w:pP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8D5895" w:rsidRDefault="008D5895" w:rsidP="007563CD">
            <w:pPr>
              <w:pStyle w:val="ListParagraph"/>
              <w:numPr>
                <w:ilvl w:val="0"/>
                <w:numId w:val="10"/>
              </w:numPr>
              <w:ind w:right="280"/>
              <w:rPr>
                <w:rFonts w:ascii="Arial" w:hAnsi="Arial" w:cs="Arial"/>
                <w:sz w:val="20"/>
                <w:szCs w:val="20"/>
              </w:rPr>
            </w:pPr>
            <w:r>
              <w:rPr>
                <w:rFonts w:ascii="Arial" w:hAnsi="Arial" w:cs="Arial"/>
                <w:sz w:val="20"/>
                <w:szCs w:val="20"/>
              </w:rPr>
              <w:t>Mid-year meeting took place 12/6/18</w:t>
            </w:r>
          </w:p>
          <w:p w:rsidR="008D5895" w:rsidRDefault="008D5895" w:rsidP="007563CD">
            <w:pPr>
              <w:pStyle w:val="ListParagraph"/>
              <w:numPr>
                <w:ilvl w:val="0"/>
                <w:numId w:val="10"/>
              </w:numPr>
              <w:ind w:right="280"/>
              <w:rPr>
                <w:rFonts w:ascii="Arial" w:hAnsi="Arial" w:cs="Arial"/>
                <w:sz w:val="20"/>
                <w:szCs w:val="20"/>
              </w:rPr>
            </w:pPr>
            <w:r>
              <w:rPr>
                <w:rFonts w:ascii="Arial" w:hAnsi="Arial" w:cs="Arial"/>
                <w:sz w:val="20"/>
                <w:szCs w:val="20"/>
              </w:rPr>
              <w:t>Problem statements completed and will be distributed for voting in January 2019</w:t>
            </w:r>
          </w:p>
          <w:p w:rsidR="008D5895" w:rsidRDefault="008D5895" w:rsidP="007563CD">
            <w:pPr>
              <w:pStyle w:val="ListParagraph"/>
              <w:numPr>
                <w:ilvl w:val="0"/>
                <w:numId w:val="10"/>
              </w:numPr>
              <w:ind w:right="280"/>
              <w:rPr>
                <w:rFonts w:ascii="Arial" w:hAnsi="Arial" w:cs="Arial"/>
                <w:sz w:val="20"/>
                <w:szCs w:val="20"/>
              </w:rPr>
            </w:pPr>
            <w:r>
              <w:rPr>
                <w:rFonts w:ascii="Arial" w:hAnsi="Arial" w:cs="Arial"/>
                <w:sz w:val="20"/>
                <w:szCs w:val="20"/>
              </w:rPr>
              <w:t>Planning Annual Meeting, Spring 2019</w:t>
            </w:r>
          </w:p>
          <w:p w:rsidR="008D5895" w:rsidRDefault="008D5895" w:rsidP="007563CD">
            <w:pPr>
              <w:pStyle w:val="ListParagraph"/>
              <w:numPr>
                <w:ilvl w:val="0"/>
                <w:numId w:val="10"/>
              </w:numPr>
              <w:ind w:right="280"/>
              <w:rPr>
                <w:rFonts w:ascii="Arial" w:hAnsi="Arial" w:cs="Arial"/>
                <w:sz w:val="20"/>
                <w:szCs w:val="20"/>
              </w:rPr>
            </w:pPr>
            <w:r>
              <w:rPr>
                <w:rFonts w:ascii="Arial" w:hAnsi="Arial" w:cs="Arial"/>
                <w:sz w:val="20"/>
                <w:szCs w:val="20"/>
              </w:rPr>
              <w:t>Development of several state of the practice documents</w:t>
            </w:r>
          </w:p>
          <w:p w:rsidR="003C65F0" w:rsidRDefault="003C65F0" w:rsidP="003C65F0">
            <w:pPr>
              <w:ind w:right="-720"/>
              <w:rPr>
                <w:rFonts w:ascii="Arial" w:hAnsi="Arial" w:cs="Arial"/>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640F43" w:rsidRPr="00915650" w:rsidRDefault="00915650" w:rsidP="00640F43">
            <w:pPr>
              <w:pStyle w:val="ListParagraph"/>
              <w:numPr>
                <w:ilvl w:val="0"/>
                <w:numId w:val="11"/>
              </w:numPr>
              <w:rPr>
                <w:rFonts w:ascii="Arial" w:hAnsi="Arial" w:cs="Arial"/>
              </w:rPr>
            </w:pPr>
            <w:r>
              <w:rPr>
                <w:rFonts w:ascii="Arial" w:hAnsi="Arial" w:cs="Arial"/>
                <w:sz w:val="20"/>
                <w:szCs w:val="20"/>
              </w:rPr>
              <w:t>Presented findings to FHWA staff November 2018</w:t>
            </w:r>
          </w:p>
          <w:p w:rsidR="00915650" w:rsidRDefault="00915650" w:rsidP="00640F43">
            <w:pPr>
              <w:pStyle w:val="ListParagraph"/>
              <w:numPr>
                <w:ilvl w:val="0"/>
                <w:numId w:val="11"/>
              </w:numPr>
              <w:rPr>
                <w:rFonts w:ascii="Arial" w:hAnsi="Arial" w:cs="Arial"/>
              </w:rPr>
            </w:pPr>
            <w:r w:rsidRPr="00915650">
              <w:rPr>
                <w:rFonts w:ascii="Arial" w:hAnsi="Arial" w:cs="Arial"/>
                <w:sz w:val="20"/>
                <w:szCs w:val="20"/>
              </w:rPr>
              <w:t>Presented findings to PFS panel December 2018</w:t>
            </w:r>
          </w:p>
          <w:p w:rsidR="00422217" w:rsidRDefault="00422217" w:rsidP="00422217">
            <w:pPr>
              <w:ind w:right="-720"/>
              <w:rPr>
                <w:rFonts w:ascii="Arial" w:eastAsiaTheme="majorEastAsia" w:hAnsi="Arial" w:cs="Arial"/>
                <w:b/>
                <w:bCs/>
                <w:color w:val="1F497D" w:themeColor="text2"/>
                <w:szCs w:val="26"/>
              </w:rPr>
            </w:pPr>
          </w:p>
          <w:p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rsidR="00CA76E5" w:rsidRDefault="00DF78B8" w:rsidP="00DF78B8">
            <w:pPr>
              <w:pStyle w:val="ListParagraph"/>
              <w:numPr>
                <w:ilvl w:val="0"/>
                <w:numId w:val="11"/>
              </w:numPr>
              <w:rPr>
                <w:rFonts w:ascii="Arial" w:hAnsi="Arial" w:cs="Arial"/>
                <w:sz w:val="20"/>
                <w:szCs w:val="20"/>
              </w:rPr>
            </w:pPr>
            <w:r>
              <w:rPr>
                <w:rFonts w:ascii="Arial" w:hAnsi="Arial" w:cs="Arial"/>
                <w:sz w:val="20"/>
                <w:szCs w:val="20"/>
              </w:rPr>
              <w:t>Concluded data collection</w:t>
            </w:r>
          </w:p>
          <w:p w:rsidR="00DF78B8" w:rsidRDefault="00DF78B8" w:rsidP="00DF78B8">
            <w:pPr>
              <w:pStyle w:val="ListParagraph"/>
              <w:numPr>
                <w:ilvl w:val="0"/>
                <w:numId w:val="11"/>
              </w:numPr>
              <w:rPr>
                <w:rFonts w:ascii="Arial" w:hAnsi="Arial" w:cs="Arial"/>
                <w:sz w:val="20"/>
                <w:szCs w:val="20"/>
              </w:rPr>
            </w:pPr>
            <w:r>
              <w:rPr>
                <w:rFonts w:ascii="Arial" w:hAnsi="Arial" w:cs="Arial"/>
                <w:sz w:val="20"/>
                <w:szCs w:val="20"/>
              </w:rPr>
              <w:t>Began statistical analysis</w:t>
            </w:r>
          </w:p>
          <w:p w:rsidR="00DF78B8" w:rsidRDefault="00DF78B8" w:rsidP="00DF78B8">
            <w:pPr>
              <w:pStyle w:val="ListParagraph"/>
              <w:numPr>
                <w:ilvl w:val="0"/>
                <w:numId w:val="11"/>
              </w:numPr>
              <w:rPr>
                <w:rFonts w:ascii="Arial" w:hAnsi="Arial" w:cs="Arial"/>
                <w:sz w:val="20"/>
                <w:szCs w:val="20"/>
              </w:rPr>
            </w:pPr>
            <w:r>
              <w:rPr>
                <w:rFonts w:ascii="Arial" w:hAnsi="Arial" w:cs="Arial"/>
                <w:sz w:val="20"/>
                <w:szCs w:val="20"/>
              </w:rPr>
              <w:t>Presented status update at TCD mid-year meeting</w:t>
            </w:r>
          </w:p>
          <w:p w:rsidR="00DF78B8" w:rsidRPr="00DF78B8" w:rsidRDefault="00DF78B8" w:rsidP="00DF78B8">
            <w:pPr>
              <w:pStyle w:val="ListParagraph"/>
              <w:numPr>
                <w:ilvl w:val="0"/>
                <w:numId w:val="11"/>
              </w:numPr>
              <w:rPr>
                <w:rFonts w:ascii="Arial" w:hAnsi="Arial" w:cs="Arial"/>
                <w:sz w:val="20"/>
                <w:szCs w:val="20"/>
              </w:rPr>
            </w:pPr>
            <w:r>
              <w:rPr>
                <w:rFonts w:ascii="Arial" w:hAnsi="Arial" w:cs="Arial"/>
                <w:sz w:val="20"/>
                <w:szCs w:val="20"/>
              </w:rPr>
              <w:t>Began report generation</w:t>
            </w:r>
          </w:p>
          <w:p w:rsidR="003C65F0" w:rsidRPr="005E2268" w:rsidRDefault="003C65F0" w:rsidP="005E2268">
            <w:pPr>
              <w:ind w:right="-720"/>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4E4417" w:rsidRPr="003C65F0" w:rsidRDefault="00382877" w:rsidP="004E4417">
            <w:pPr>
              <w:pStyle w:val="ListParagraph"/>
              <w:numPr>
                <w:ilvl w:val="0"/>
                <w:numId w:val="10"/>
              </w:numPr>
              <w:ind w:right="-720"/>
              <w:rPr>
                <w:rFonts w:ascii="Arial" w:hAnsi="Arial" w:cs="Arial"/>
              </w:rPr>
            </w:pPr>
            <w:r>
              <w:rPr>
                <w:rFonts w:ascii="Arial" w:hAnsi="Arial" w:cs="Arial"/>
                <w:sz w:val="20"/>
                <w:szCs w:val="20"/>
              </w:rPr>
              <w:t>Continue t</w:t>
            </w:r>
            <w:r w:rsidR="004E4417" w:rsidRPr="003C65F0">
              <w:rPr>
                <w:rFonts w:ascii="Arial" w:hAnsi="Arial" w:cs="Arial"/>
                <w:sz w:val="20"/>
                <w:szCs w:val="20"/>
              </w:rPr>
              <w:t>racking contributions</w:t>
            </w:r>
          </w:p>
          <w:p w:rsidR="007B51C8" w:rsidRDefault="00382877" w:rsidP="002F601F">
            <w:pPr>
              <w:pStyle w:val="ListParagraph"/>
              <w:numPr>
                <w:ilvl w:val="0"/>
                <w:numId w:val="10"/>
              </w:numPr>
              <w:ind w:right="-720"/>
              <w:rPr>
                <w:rFonts w:ascii="Arial" w:hAnsi="Arial" w:cs="Arial"/>
                <w:sz w:val="20"/>
                <w:szCs w:val="20"/>
              </w:rPr>
            </w:pPr>
            <w:r>
              <w:rPr>
                <w:rFonts w:ascii="Arial" w:hAnsi="Arial" w:cs="Arial"/>
                <w:sz w:val="20"/>
                <w:szCs w:val="20"/>
              </w:rPr>
              <w:t>Continue</w:t>
            </w:r>
            <w:r w:rsidR="008D5895">
              <w:rPr>
                <w:rFonts w:ascii="Arial" w:hAnsi="Arial" w:cs="Arial"/>
                <w:sz w:val="20"/>
                <w:szCs w:val="20"/>
              </w:rPr>
              <w:t xml:space="preserve"> planning for the 2019</w:t>
            </w:r>
            <w:r w:rsidR="007B51C8" w:rsidRPr="003C65F0">
              <w:rPr>
                <w:rFonts w:ascii="Arial" w:hAnsi="Arial" w:cs="Arial"/>
                <w:sz w:val="20"/>
                <w:szCs w:val="20"/>
              </w:rPr>
              <w:t xml:space="preserve"> Annual Meeting</w:t>
            </w:r>
          </w:p>
          <w:p w:rsidR="008D5895" w:rsidRPr="003C65F0" w:rsidRDefault="008D5895" w:rsidP="002F601F">
            <w:pPr>
              <w:pStyle w:val="ListParagraph"/>
              <w:numPr>
                <w:ilvl w:val="0"/>
                <w:numId w:val="10"/>
              </w:numPr>
              <w:ind w:right="-720"/>
              <w:rPr>
                <w:rFonts w:ascii="Arial" w:hAnsi="Arial" w:cs="Arial"/>
                <w:sz w:val="20"/>
                <w:szCs w:val="20"/>
              </w:rPr>
            </w:pPr>
            <w:r>
              <w:rPr>
                <w:rFonts w:ascii="Arial" w:hAnsi="Arial" w:cs="Arial"/>
                <w:sz w:val="20"/>
                <w:szCs w:val="20"/>
              </w:rPr>
              <w:t>Continue revision of state of the practice documents</w:t>
            </w:r>
          </w:p>
          <w:p w:rsidR="003C65F0" w:rsidRDefault="003C65F0" w:rsidP="003C65F0">
            <w:pPr>
              <w:ind w:right="-720"/>
              <w:rPr>
                <w:rFonts w:ascii="Arial" w:hAnsi="Arial" w:cs="Arial"/>
                <w:sz w:val="20"/>
                <w:szCs w:val="20"/>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933283" w:rsidRDefault="00915650" w:rsidP="007563CD">
            <w:pPr>
              <w:pStyle w:val="ListParagraph"/>
              <w:numPr>
                <w:ilvl w:val="0"/>
                <w:numId w:val="10"/>
              </w:numPr>
              <w:ind w:right="190"/>
              <w:rPr>
                <w:rFonts w:ascii="Arial" w:hAnsi="Arial" w:cs="Arial"/>
                <w:sz w:val="20"/>
                <w:szCs w:val="20"/>
              </w:rPr>
            </w:pPr>
            <w:r>
              <w:rPr>
                <w:rFonts w:ascii="Arial" w:hAnsi="Arial" w:cs="Arial"/>
                <w:sz w:val="20"/>
                <w:szCs w:val="20"/>
              </w:rPr>
              <w:t>Complete draft report for TCD PFS website</w:t>
            </w:r>
          </w:p>
          <w:p w:rsidR="00915650" w:rsidRPr="008D5895" w:rsidRDefault="00915650" w:rsidP="007563CD">
            <w:pPr>
              <w:pStyle w:val="ListParagraph"/>
              <w:numPr>
                <w:ilvl w:val="0"/>
                <w:numId w:val="10"/>
              </w:numPr>
              <w:ind w:right="190"/>
              <w:rPr>
                <w:rFonts w:ascii="Arial" w:hAnsi="Arial" w:cs="Arial"/>
                <w:sz w:val="20"/>
                <w:szCs w:val="20"/>
              </w:rPr>
            </w:pPr>
            <w:r>
              <w:rPr>
                <w:rFonts w:ascii="Arial" w:hAnsi="Arial" w:cs="Arial"/>
                <w:sz w:val="20"/>
                <w:szCs w:val="20"/>
              </w:rPr>
              <w:t>Complete draft technical memo</w:t>
            </w:r>
          </w:p>
          <w:p w:rsidR="00422217" w:rsidRDefault="00422217" w:rsidP="00422217">
            <w:pPr>
              <w:ind w:right="-720"/>
              <w:rPr>
                <w:rFonts w:ascii="Arial" w:eastAsiaTheme="majorEastAsia" w:hAnsi="Arial" w:cs="Arial"/>
                <w:b/>
                <w:bCs/>
                <w:color w:val="1F497D" w:themeColor="text2"/>
                <w:szCs w:val="26"/>
              </w:rPr>
            </w:pPr>
          </w:p>
          <w:p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rsidR="00CA76E5" w:rsidRPr="00DF78B8" w:rsidRDefault="00DF78B8" w:rsidP="005E2268">
            <w:pPr>
              <w:pStyle w:val="ListParagraph"/>
              <w:numPr>
                <w:ilvl w:val="0"/>
                <w:numId w:val="10"/>
              </w:numPr>
              <w:ind w:right="-720"/>
              <w:rPr>
                <w:rFonts w:ascii="Arial" w:hAnsi="Arial" w:cs="Arial"/>
              </w:rPr>
            </w:pPr>
            <w:r>
              <w:rPr>
                <w:rFonts w:ascii="Arial" w:hAnsi="Arial" w:cs="Arial"/>
                <w:sz w:val="20"/>
              </w:rPr>
              <w:t>Complete analysis</w:t>
            </w:r>
          </w:p>
          <w:p w:rsidR="00DF78B8" w:rsidRPr="00DF78B8" w:rsidRDefault="00DF78B8" w:rsidP="005E2268">
            <w:pPr>
              <w:pStyle w:val="ListParagraph"/>
              <w:numPr>
                <w:ilvl w:val="0"/>
                <w:numId w:val="10"/>
              </w:numPr>
              <w:ind w:right="-720"/>
              <w:rPr>
                <w:rFonts w:ascii="Arial" w:hAnsi="Arial" w:cs="Arial"/>
              </w:rPr>
            </w:pPr>
            <w:r>
              <w:rPr>
                <w:rFonts w:ascii="Arial" w:hAnsi="Arial" w:cs="Arial"/>
                <w:sz w:val="20"/>
              </w:rPr>
              <w:t>Complete report generation</w:t>
            </w:r>
          </w:p>
          <w:p w:rsidR="00DF78B8" w:rsidRPr="005E2268" w:rsidRDefault="00DF78B8" w:rsidP="005E2268">
            <w:pPr>
              <w:pStyle w:val="ListParagraph"/>
              <w:numPr>
                <w:ilvl w:val="0"/>
                <w:numId w:val="10"/>
              </w:numPr>
              <w:ind w:right="-720"/>
              <w:rPr>
                <w:rFonts w:ascii="Arial" w:hAnsi="Arial" w:cs="Arial"/>
              </w:rPr>
            </w:pPr>
            <w:r>
              <w:rPr>
                <w:rFonts w:ascii="Arial" w:hAnsi="Arial" w:cs="Arial"/>
                <w:sz w:val="20"/>
              </w:rPr>
              <w:t>Present findings at NCUTDC RC meeting</w:t>
            </w:r>
            <w:bookmarkStart w:id="0" w:name="_GoBack"/>
            <w:bookmarkEnd w:id="0"/>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601EBD">
        <w:tc>
          <w:tcPr>
            <w:tcW w:w="10908"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975443" w:rsidP="00551D8A">
            <w:pPr>
              <w:ind w:right="-720"/>
              <w:rPr>
                <w:rFonts w:ascii="Arial" w:hAnsi="Arial" w:cs="Arial"/>
                <w:b/>
                <w:sz w:val="20"/>
                <w:szCs w:val="20"/>
              </w:rPr>
            </w:pPr>
            <w:r w:rsidRPr="003C65F0">
              <w:rPr>
                <w:rFonts w:ascii="Arial" w:hAnsi="Arial" w:cs="Arial"/>
                <w:sz w:val="20"/>
                <w:szCs w:val="20"/>
              </w:rPr>
              <w:t>No challenges or problems encountered.</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CBE" w:rsidRDefault="00733CBE" w:rsidP="00106C83">
      <w:pPr>
        <w:spacing w:after="0" w:line="240" w:lineRule="auto"/>
      </w:pPr>
      <w:r>
        <w:separator/>
      </w:r>
    </w:p>
  </w:endnote>
  <w:endnote w:type="continuationSeparator" w:id="0">
    <w:p w:rsidR="00733CBE" w:rsidRDefault="00733CB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CBE" w:rsidRDefault="00733CBE" w:rsidP="00106C83">
      <w:pPr>
        <w:spacing w:after="0" w:line="240" w:lineRule="auto"/>
      </w:pPr>
      <w:r>
        <w:separator/>
      </w:r>
    </w:p>
  </w:footnote>
  <w:footnote w:type="continuationSeparator" w:id="0">
    <w:p w:rsidR="00733CBE" w:rsidRDefault="00733CB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0"/>
  </w:num>
  <w:num w:numId="6">
    <w:abstractNumId w:val="6"/>
  </w:num>
  <w:num w:numId="7">
    <w:abstractNumId w:val="8"/>
  </w:num>
  <w:num w:numId="8">
    <w:abstractNumId w:val="7"/>
  </w:num>
  <w:num w:numId="9">
    <w:abstractNumId w:val="4"/>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E4078"/>
    <w:rsid w:val="00106C83"/>
    <w:rsid w:val="00132EB7"/>
    <w:rsid w:val="001456D3"/>
    <w:rsid w:val="001511D6"/>
    <w:rsid w:val="001547D0"/>
    <w:rsid w:val="00161153"/>
    <w:rsid w:val="00174F1E"/>
    <w:rsid w:val="001801D0"/>
    <w:rsid w:val="001A33B9"/>
    <w:rsid w:val="001C7ADC"/>
    <w:rsid w:val="0021446D"/>
    <w:rsid w:val="0027659A"/>
    <w:rsid w:val="00293FD8"/>
    <w:rsid w:val="002A00EF"/>
    <w:rsid w:val="002A79C8"/>
    <w:rsid w:val="002F601F"/>
    <w:rsid w:val="00334DE3"/>
    <w:rsid w:val="00361BD1"/>
    <w:rsid w:val="00382112"/>
    <w:rsid w:val="00382877"/>
    <w:rsid w:val="003863F1"/>
    <w:rsid w:val="0038705A"/>
    <w:rsid w:val="00397CA7"/>
    <w:rsid w:val="003C5D21"/>
    <w:rsid w:val="003C65F0"/>
    <w:rsid w:val="004144E6"/>
    <w:rsid w:val="004156B2"/>
    <w:rsid w:val="00422217"/>
    <w:rsid w:val="00437734"/>
    <w:rsid w:val="0049460E"/>
    <w:rsid w:val="004B7EEB"/>
    <w:rsid w:val="004E14DC"/>
    <w:rsid w:val="004E4417"/>
    <w:rsid w:val="00535598"/>
    <w:rsid w:val="00547EE3"/>
    <w:rsid w:val="00551D8A"/>
    <w:rsid w:val="00581B36"/>
    <w:rsid w:val="00583E8E"/>
    <w:rsid w:val="005D67E5"/>
    <w:rsid w:val="005E2268"/>
    <w:rsid w:val="00601EBD"/>
    <w:rsid w:val="00640F43"/>
    <w:rsid w:val="0065302E"/>
    <w:rsid w:val="006701E7"/>
    <w:rsid w:val="00682AFF"/>
    <w:rsid w:val="00682C5E"/>
    <w:rsid w:val="006A6EEA"/>
    <w:rsid w:val="00733CBE"/>
    <w:rsid w:val="00743C01"/>
    <w:rsid w:val="00750DBF"/>
    <w:rsid w:val="007533FE"/>
    <w:rsid w:val="007563CD"/>
    <w:rsid w:val="00775885"/>
    <w:rsid w:val="007761EE"/>
    <w:rsid w:val="00790C4A"/>
    <w:rsid w:val="007B51C8"/>
    <w:rsid w:val="007D23DC"/>
    <w:rsid w:val="007E5BD2"/>
    <w:rsid w:val="007F2ED6"/>
    <w:rsid w:val="00841444"/>
    <w:rsid w:val="00872F18"/>
    <w:rsid w:val="00874EF7"/>
    <w:rsid w:val="00880E60"/>
    <w:rsid w:val="00893FC0"/>
    <w:rsid w:val="008D5895"/>
    <w:rsid w:val="008F0C0D"/>
    <w:rsid w:val="009119B7"/>
    <w:rsid w:val="00915650"/>
    <w:rsid w:val="00933283"/>
    <w:rsid w:val="00975443"/>
    <w:rsid w:val="00976367"/>
    <w:rsid w:val="00986CCB"/>
    <w:rsid w:val="009D0A36"/>
    <w:rsid w:val="009D40F1"/>
    <w:rsid w:val="009D6E1E"/>
    <w:rsid w:val="00A06218"/>
    <w:rsid w:val="00A25703"/>
    <w:rsid w:val="00A43875"/>
    <w:rsid w:val="00A46E9C"/>
    <w:rsid w:val="00A63677"/>
    <w:rsid w:val="00A870C0"/>
    <w:rsid w:val="00AA1CEB"/>
    <w:rsid w:val="00AD514A"/>
    <w:rsid w:val="00AE46B0"/>
    <w:rsid w:val="00B2185C"/>
    <w:rsid w:val="00B242E2"/>
    <w:rsid w:val="00B40569"/>
    <w:rsid w:val="00B66A21"/>
    <w:rsid w:val="00BF4683"/>
    <w:rsid w:val="00BF47A7"/>
    <w:rsid w:val="00C13753"/>
    <w:rsid w:val="00C830E2"/>
    <w:rsid w:val="00C94FBA"/>
    <w:rsid w:val="00CA76E5"/>
    <w:rsid w:val="00CD195B"/>
    <w:rsid w:val="00D05DC0"/>
    <w:rsid w:val="00D104D5"/>
    <w:rsid w:val="00D5441E"/>
    <w:rsid w:val="00D77AEC"/>
    <w:rsid w:val="00D83200"/>
    <w:rsid w:val="00DF78B8"/>
    <w:rsid w:val="00E16E34"/>
    <w:rsid w:val="00E21149"/>
    <w:rsid w:val="00E35E0F"/>
    <w:rsid w:val="00E371D1"/>
    <w:rsid w:val="00E53738"/>
    <w:rsid w:val="00E91B87"/>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11F6D"/>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yan.katz@dot.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cy.balk.ctr@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arnold@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4.xml><?xml version="1.0" encoding="utf-8"?>
<ds:datastoreItem xmlns:ds="http://schemas.openxmlformats.org/officeDocument/2006/customXml" ds:itemID="{9932EBDF-3C8F-4A2F-8A64-040F4326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Marchese, Matthew CTR (FHWA)</cp:lastModifiedBy>
  <cp:revision>2</cp:revision>
  <cp:lastPrinted>2011-06-21T20:32:00Z</cp:lastPrinted>
  <dcterms:created xsi:type="dcterms:W3CDTF">2019-01-11T18:29:00Z</dcterms:created>
  <dcterms:modified xsi:type="dcterms:W3CDTF">2019-01-11T18:29:00Z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