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0F6417">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w:t>
            </w:r>
            <w:proofErr w:type="gramStart"/>
            <w:r>
              <w:rPr>
                <w:rFonts w:ascii="Verdana" w:hAnsi="Verdana"/>
                <w:color w:val="333333"/>
                <w:sz w:val="20"/>
                <w:szCs w:val="20"/>
                <w:shd w:val="clear" w:color="auto" w:fill="FFFFFF"/>
              </w:rPr>
              <w:t>in the vicinity of</w:t>
            </w:r>
            <w:proofErr w:type="gramEnd"/>
            <w:r>
              <w:rPr>
                <w:rFonts w:ascii="Verdana" w:hAnsi="Verdana"/>
                <w:color w:val="333333"/>
                <w:sz w:val="20"/>
                <w:szCs w:val="20"/>
                <w:shd w:val="clear" w:color="auto" w:fill="FFFFFF"/>
              </w:rPr>
              <w:t xml:space="preserve"> gravel-bed rivers. Federal, state, tribal and private roads </w:t>
            </w:r>
            <w:proofErr w:type="gramStart"/>
            <w:r>
              <w:rPr>
                <w:rFonts w:ascii="Verdana" w:hAnsi="Verdana"/>
                <w:color w:val="333333"/>
                <w:sz w:val="20"/>
                <w:szCs w:val="20"/>
                <w:shd w:val="clear" w:color="auto" w:fill="FFFFFF"/>
              </w:rPr>
              <w:t>are increasingly compromised or destroyed due to progressively more dynamic channel processes</w:t>
            </w:r>
            <w:proofErr w:type="gramEnd"/>
            <w:r>
              <w:rPr>
                <w:rFonts w:ascii="Verdana" w:hAnsi="Verdana"/>
                <w:color w:val="333333"/>
                <w:sz w:val="20"/>
                <w:szCs w:val="20"/>
                <w:shd w:val="clear" w:color="auto" w:fill="FFFFFF"/>
              </w:rPr>
              <w:t xml:space="preserve">.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w:t>
            </w:r>
            <w:proofErr w:type="gramStart"/>
            <w:r>
              <w:rPr>
                <w:rFonts w:ascii="Verdana" w:hAnsi="Verdana"/>
                <w:color w:val="333333"/>
                <w:sz w:val="20"/>
                <w:szCs w:val="20"/>
                <w:shd w:val="clear" w:color="auto" w:fill="FFFFFF"/>
              </w:rPr>
              <w:t>in the vicinity of</w:t>
            </w:r>
            <w:proofErr w:type="gramEnd"/>
            <w:r>
              <w:rPr>
                <w:rFonts w:ascii="Verdana" w:hAnsi="Verdana"/>
                <w:color w:val="333333"/>
                <w:sz w:val="20"/>
                <w:szCs w:val="20"/>
                <w:shd w:val="clear" w:color="auto" w:fill="FFFFFF"/>
              </w:rPr>
              <w:t xml:space="preserve">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70871" w:rsidRDefault="00670871" w:rsidP="00670871">
            <w:pPr>
              <w:spacing w:after="120"/>
              <w:rPr>
                <w:rFonts w:ascii="Arial" w:hAnsi="Arial" w:cs="Arial"/>
                <w:sz w:val="20"/>
                <w:szCs w:val="20"/>
              </w:rPr>
            </w:pPr>
          </w:p>
          <w:p w:rsidR="00670871" w:rsidRDefault="00670871" w:rsidP="00670871">
            <w:pPr>
              <w:spacing w:after="120"/>
              <w:rPr>
                <w:rFonts w:ascii="Arial" w:hAnsi="Arial" w:cs="Arial"/>
                <w:sz w:val="20"/>
                <w:szCs w:val="20"/>
              </w:rPr>
            </w:pPr>
            <w:r>
              <w:rPr>
                <w:rFonts w:ascii="Arial" w:hAnsi="Arial" w:cs="Arial"/>
                <w:sz w:val="20"/>
                <w:szCs w:val="20"/>
              </w:rPr>
              <w:t>A te</w:t>
            </w:r>
            <w:r w:rsidR="000F6417">
              <w:rPr>
                <w:rFonts w:ascii="Arial" w:hAnsi="Arial" w:cs="Arial"/>
                <w:sz w:val="20"/>
                <w:szCs w:val="20"/>
              </w:rPr>
              <w:t xml:space="preserve">chnical team </w:t>
            </w:r>
            <w:proofErr w:type="gramStart"/>
            <w:r w:rsidR="000F6417">
              <w:rPr>
                <w:rFonts w:ascii="Arial" w:hAnsi="Arial" w:cs="Arial"/>
                <w:sz w:val="20"/>
                <w:szCs w:val="20"/>
              </w:rPr>
              <w:t>was assembled</w:t>
            </w:r>
            <w:proofErr w:type="gramEnd"/>
            <w:r w:rsidR="000F6417">
              <w:rPr>
                <w:rFonts w:ascii="Arial" w:hAnsi="Arial" w:cs="Arial"/>
                <w:sz w:val="20"/>
                <w:szCs w:val="20"/>
              </w:rPr>
              <w:t xml:space="preserve"> this quarter </w:t>
            </w:r>
            <w:r>
              <w:rPr>
                <w:rFonts w:ascii="Arial" w:hAnsi="Arial" w:cs="Arial"/>
                <w:sz w:val="20"/>
                <w:szCs w:val="20"/>
              </w:rPr>
              <w:t>and a technical workshop is scheduled for January to develop the scope of work for the project.</w:t>
            </w:r>
            <w:r w:rsidR="000F6417">
              <w:rPr>
                <w:rFonts w:ascii="Arial" w:hAnsi="Arial" w:cs="Arial"/>
                <w:sz w:val="20"/>
                <w:szCs w:val="20"/>
              </w:rPr>
              <w:t xml:space="preserve">   Unfortunately, the federal government shut down has </w:t>
            </w:r>
            <w:proofErr w:type="gramStart"/>
            <w:r w:rsidR="000F6417">
              <w:rPr>
                <w:rFonts w:ascii="Arial" w:hAnsi="Arial" w:cs="Arial"/>
                <w:sz w:val="20"/>
                <w:szCs w:val="20"/>
              </w:rPr>
              <w:t>impacted</w:t>
            </w:r>
            <w:proofErr w:type="gramEnd"/>
            <w:r w:rsidR="000F6417">
              <w:rPr>
                <w:rFonts w:ascii="Arial" w:hAnsi="Arial" w:cs="Arial"/>
                <w:sz w:val="20"/>
                <w:szCs w:val="20"/>
              </w:rPr>
              <w:t xml:space="preserve"> the January workshop and it is postponed indefinitely.  It </w:t>
            </w:r>
            <w:proofErr w:type="gramStart"/>
            <w:r w:rsidR="000F6417">
              <w:rPr>
                <w:rFonts w:ascii="Arial" w:hAnsi="Arial" w:cs="Arial"/>
                <w:sz w:val="20"/>
                <w:szCs w:val="20"/>
              </w:rPr>
              <w:t>is hoped</w:t>
            </w:r>
            <w:proofErr w:type="gramEnd"/>
            <w:r w:rsidR="000F6417">
              <w:rPr>
                <w:rFonts w:ascii="Arial" w:hAnsi="Arial" w:cs="Arial"/>
                <w:sz w:val="20"/>
                <w:szCs w:val="20"/>
              </w:rPr>
              <w:t xml:space="preserve"> that the workshop will be able to take place this quarter but may have to be moved to the 2</w:t>
            </w:r>
            <w:r w:rsidR="000F6417" w:rsidRPr="000F6417">
              <w:rPr>
                <w:rFonts w:ascii="Arial" w:hAnsi="Arial" w:cs="Arial"/>
                <w:sz w:val="20"/>
                <w:szCs w:val="20"/>
                <w:vertAlign w:val="superscript"/>
              </w:rPr>
              <w:t>nd</w:t>
            </w:r>
            <w:r w:rsidR="000F6417">
              <w:rPr>
                <w:rFonts w:ascii="Arial" w:hAnsi="Arial" w:cs="Arial"/>
                <w:sz w:val="20"/>
                <w:szCs w:val="20"/>
              </w:rPr>
              <w:t xml:space="preserve"> quarter of 2019.</w:t>
            </w: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D05DF9" w:rsidRDefault="00670871" w:rsidP="00D05DF9">
            <w:pPr>
              <w:spacing w:after="120"/>
            </w:pPr>
            <w:r>
              <w:t>A technical workshop will occur with a scope of work and schedule</w:t>
            </w:r>
            <w:r w:rsidR="000F6417">
              <w:t xml:space="preserve"> during this quarter or next quarter depending on when the federal government shutdown is resolved in 2019</w:t>
            </w:r>
            <w:r>
              <w:t xml:space="preserve">.  Contracting for the work will </w:t>
            </w:r>
            <w:r w:rsidR="000F6417">
              <w:t>take shape in the 1</w:t>
            </w:r>
            <w:r w:rsidR="000F6417" w:rsidRPr="000F6417">
              <w:rPr>
                <w:vertAlign w:val="superscript"/>
              </w:rPr>
              <w:t>st</w:t>
            </w:r>
            <w:r w:rsidR="000F6417">
              <w:t xml:space="preserve"> quarter or the beginning of the 2</w:t>
            </w:r>
            <w:r w:rsidR="000F6417" w:rsidRPr="000F6417">
              <w:rPr>
                <w:vertAlign w:val="superscript"/>
              </w:rPr>
              <w:t>nd</w:t>
            </w:r>
            <w:r w:rsidR="000F6417">
              <w:t xml:space="preserve"> quarter.</w:t>
            </w:r>
            <w:bookmarkStart w:id="0" w:name="_GoBack"/>
            <w:bookmarkEnd w:id="0"/>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C903AB" w:rsidRPr="00C903AB" w:rsidRDefault="00C903AB" w:rsidP="00551D8A">
            <w:pPr>
              <w:ind w:right="-720"/>
              <w:rPr>
                <w:rFonts w:ascii="Arial" w:hAnsi="Arial" w:cs="Arial"/>
                <w:sz w:val="20"/>
                <w:szCs w:val="20"/>
              </w:rPr>
            </w:pPr>
            <w:r>
              <w:rPr>
                <w:rFonts w:ascii="Arial" w:hAnsi="Arial" w:cs="Arial"/>
                <w:sz w:val="20"/>
                <w:szCs w:val="20"/>
              </w:rPr>
              <w:lastRenderedPageBreak/>
              <w:t>Pooled fund received sufficient funding to begin.</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46" w:rsidRDefault="005B0946" w:rsidP="00106C83">
      <w:pPr>
        <w:spacing w:after="0" w:line="240" w:lineRule="auto"/>
      </w:pPr>
      <w:r>
        <w:separator/>
      </w:r>
    </w:p>
  </w:endnote>
  <w:endnote w:type="continuationSeparator" w:id="0">
    <w:p w:rsidR="005B0946" w:rsidRDefault="005B094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46" w:rsidRDefault="005B0946" w:rsidP="00106C83">
      <w:pPr>
        <w:spacing w:after="0" w:line="240" w:lineRule="auto"/>
      </w:pPr>
      <w:r>
        <w:separator/>
      </w:r>
    </w:p>
  </w:footnote>
  <w:footnote w:type="continuationSeparator" w:id="0">
    <w:p w:rsidR="005B0946" w:rsidRDefault="005B094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5B0946"/>
    <w:rsid w:val="005D5923"/>
    <w:rsid w:val="00601EBD"/>
    <w:rsid w:val="00651262"/>
    <w:rsid w:val="006516B6"/>
    <w:rsid w:val="00670871"/>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903AB"/>
    <w:rsid w:val="00CE577A"/>
    <w:rsid w:val="00D05DC0"/>
    <w:rsid w:val="00D05DF9"/>
    <w:rsid w:val="00D4334D"/>
    <w:rsid w:val="00D64E16"/>
    <w:rsid w:val="00D66547"/>
    <w:rsid w:val="00D82408"/>
    <w:rsid w:val="00DA1F4C"/>
    <w:rsid w:val="00E22CC1"/>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7B32"/>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4313-27D0-4A8D-81C1-822280B5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2019-01-07T19:02:00Z</dcterms:created>
  <dcterms:modified xsi:type="dcterms:W3CDTF">2019-01-07T19:02:00Z</dcterms:modified>
</cp:coreProperties>
</file>