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bookmarkStart w:id="0" w:name="_GoBack"/>
      <w:bookmarkEnd w:id="0"/>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B4171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B4171E" w:rsidRPr="00B4171E">
              <w:rPr>
                <w:rFonts w:ascii="Arial" w:hAnsi="Arial" w:cs="Arial"/>
                <w:sz w:val="36"/>
                <w:szCs w:val="36"/>
                <w:u w:val="single"/>
              </w:rPr>
              <w:t>_</w:t>
            </w:r>
            <w:r w:rsidRPr="00B4171E">
              <w:rPr>
                <w:rFonts w:ascii="Arial" w:hAnsi="Arial" w:cs="Arial"/>
                <w:sz w:val="36"/>
                <w:szCs w:val="36"/>
              </w:rPr>
              <w:t xml:space="preserve"> </w:t>
            </w:r>
            <w:r w:rsidRPr="00B4171E">
              <w:rPr>
                <w:rFonts w:ascii="Arial" w:hAnsi="Arial" w:cs="Arial"/>
                <w:sz w:val="20"/>
                <w:szCs w:val="20"/>
              </w:rPr>
              <w:t>Quarter 1 (January 1 – March 31</w:t>
            </w:r>
            <w:r w:rsidR="005C75FE" w:rsidRPr="00B4171E">
              <w:rPr>
                <w:rFonts w:ascii="Arial" w:hAnsi="Arial" w:cs="Arial"/>
                <w:sz w:val="20"/>
                <w:szCs w:val="20"/>
              </w:rPr>
              <w:t xml:space="preserve">, </w:t>
            </w:r>
            <w:r w:rsidR="003E4DE4" w:rsidRPr="00B4171E">
              <w:rPr>
                <w:rFonts w:ascii="Arial" w:hAnsi="Arial" w:cs="Arial"/>
                <w:sz w:val="20"/>
                <w:szCs w:val="20"/>
              </w:rPr>
              <w:t>201</w:t>
            </w:r>
            <w:r w:rsidR="00DD478E" w:rsidRPr="00B4171E">
              <w:rPr>
                <w:rFonts w:ascii="Arial" w:hAnsi="Arial" w:cs="Arial"/>
                <w:sz w:val="20"/>
                <w:szCs w:val="20"/>
              </w:rPr>
              <w:t>8</w:t>
            </w:r>
            <w:r w:rsidRPr="00B4171E">
              <w:rPr>
                <w:rFonts w:ascii="Arial" w:hAnsi="Arial" w:cs="Arial"/>
                <w:sz w:val="20"/>
                <w:szCs w:val="20"/>
              </w:rPr>
              <w:t>)</w:t>
            </w:r>
          </w:p>
          <w:p w:rsidR="000C209F" w:rsidRPr="00B4171E"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B4171E" w:rsidRPr="00B4171E">
              <w:rPr>
                <w:rFonts w:ascii="Arial" w:hAnsi="Arial" w:cs="Arial"/>
                <w:b/>
                <w:sz w:val="36"/>
                <w:szCs w:val="36"/>
                <w:u w:val="single"/>
              </w:rPr>
              <w:t>x</w:t>
            </w:r>
            <w:r w:rsidR="00C47C4A" w:rsidRPr="00B4171E">
              <w:rPr>
                <w:rFonts w:ascii="Arial" w:hAnsi="Arial" w:cs="Arial"/>
                <w:b/>
                <w:sz w:val="36"/>
                <w:szCs w:val="36"/>
              </w:rPr>
              <w:t xml:space="preserve"> </w:t>
            </w:r>
            <w:r w:rsidRPr="00B4171E">
              <w:rPr>
                <w:rFonts w:ascii="Arial" w:hAnsi="Arial" w:cs="Arial"/>
                <w:b/>
                <w:sz w:val="20"/>
                <w:szCs w:val="20"/>
              </w:rPr>
              <w:t>Quarter 2 (April 1 – June 30</w:t>
            </w:r>
            <w:r w:rsidR="002C4321" w:rsidRPr="00B4171E">
              <w:rPr>
                <w:rFonts w:ascii="Arial" w:hAnsi="Arial" w:cs="Arial"/>
                <w:b/>
                <w:sz w:val="20"/>
                <w:szCs w:val="20"/>
              </w:rPr>
              <w:t>, 201</w:t>
            </w:r>
            <w:r w:rsidR="00DD478E" w:rsidRPr="00B4171E">
              <w:rPr>
                <w:rFonts w:ascii="Arial" w:hAnsi="Arial" w:cs="Arial"/>
                <w:b/>
                <w:sz w:val="20"/>
                <w:szCs w:val="20"/>
              </w:rPr>
              <w:t>8</w:t>
            </w:r>
            <w:r w:rsidRPr="00B4171E">
              <w:rPr>
                <w:rFonts w:ascii="Arial" w:hAnsi="Arial" w:cs="Arial"/>
                <w:b/>
                <w:sz w:val="20"/>
                <w:szCs w:val="20"/>
              </w:rPr>
              <w:t>)</w:t>
            </w:r>
          </w:p>
          <w:p w:rsidR="000C209F" w:rsidRPr="00BC4065" w:rsidRDefault="00BC4065" w:rsidP="00360664">
            <w:pPr>
              <w:spacing w:after="0" w:line="240" w:lineRule="auto"/>
              <w:ind w:right="-720"/>
              <w:rPr>
                <w:rFonts w:ascii="Arial" w:hAnsi="Arial" w:cs="Arial"/>
                <w:sz w:val="20"/>
                <w:szCs w:val="20"/>
              </w:rPr>
            </w:pPr>
            <w:r w:rsidRPr="00BC4065">
              <w:rPr>
                <w:rFonts w:ascii="Arial" w:hAnsi="Arial" w:cs="Arial"/>
                <w:sz w:val="36"/>
                <w:szCs w:val="36"/>
                <w:u w:val="single"/>
              </w:rPr>
              <w:t>_</w:t>
            </w:r>
            <w:r w:rsidR="001D763A" w:rsidRPr="00BC4065">
              <w:rPr>
                <w:rFonts w:ascii="Arial" w:hAnsi="Arial" w:cs="Arial"/>
                <w:sz w:val="36"/>
                <w:szCs w:val="36"/>
              </w:rPr>
              <w:t xml:space="preserve"> </w:t>
            </w:r>
            <w:r w:rsidR="000C209F" w:rsidRPr="00BC4065">
              <w:rPr>
                <w:rFonts w:ascii="Arial" w:hAnsi="Arial" w:cs="Arial"/>
                <w:sz w:val="20"/>
                <w:szCs w:val="20"/>
              </w:rPr>
              <w:t>Quarter 3 (July 1 – September 30</w:t>
            </w:r>
            <w:r w:rsidR="002C4321" w:rsidRPr="00BC4065">
              <w:rPr>
                <w:rFonts w:ascii="Arial" w:hAnsi="Arial" w:cs="Arial"/>
                <w:sz w:val="20"/>
                <w:szCs w:val="20"/>
              </w:rPr>
              <w:t>, 201</w:t>
            </w:r>
            <w:r w:rsidR="00DD478E">
              <w:rPr>
                <w:rFonts w:ascii="Arial" w:hAnsi="Arial" w:cs="Arial"/>
                <w:sz w:val="20"/>
                <w:szCs w:val="20"/>
              </w:rPr>
              <w:t>8</w:t>
            </w:r>
            <w:r w:rsidR="000C209F" w:rsidRPr="00BC4065">
              <w:rPr>
                <w:rFonts w:ascii="Arial" w:hAnsi="Arial" w:cs="Arial"/>
                <w:sz w:val="20"/>
                <w:szCs w:val="20"/>
              </w:rPr>
              <w:t>)</w:t>
            </w:r>
          </w:p>
          <w:p w:rsidR="000C209F" w:rsidRPr="00DD478E" w:rsidRDefault="00DD478E" w:rsidP="00DD478E">
            <w:pPr>
              <w:spacing w:after="0" w:line="240" w:lineRule="auto"/>
              <w:ind w:right="-720"/>
              <w:rPr>
                <w:rFonts w:ascii="Arial" w:hAnsi="Arial" w:cs="Arial"/>
                <w:sz w:val="20"/>
                <w:szCs w:val="20"/>
              </w:rPr>
            </w:pPr>
            <w:r w:rsidRPr="00DD478E">
              <w:rPr>
                <w:rFonts w:ascii="Arial" w:hAnsi="Arial" w:cs="Arial"/>
                <w:sz w:val="36"/>
                <w:szCs w:val="36"/>
                <w:u w:val="single"/>
              </w:rPr>
              <w:t>_</w:t>
            </w:r>
            <w:r w:rsidR="00532264" w:rsidRPr="00DD478E">
              <w:rPr>
                <w:rFonts w:ascii="Arial" w:hAnsi="Arial" w:cs="Arial"/>
                <w:sz w:val="36"/>
                <w:szCs w:val="36"/>
              </w:rPr>
              <w:t xml:space="preserve"> </w:t>
            </w:r>
            <w:r w:rsidR="000C209F" w:rsidRPr="00DD478E">
              <w:rPr>
                <w:rFonts w:ascii="Arial" w:hAnsi="Arial" w:cs="Arial"/>
                <w:sz w:val="20"/>
                <w:szCs w:val="20"/>
              </w:rPr>
              <w:t xml:space="preserve">Quarter </w:t>
            </w:r>
            <w:r w:rsidR="005C75FE" w:rsidRPr="00DD478E">
              <w:rPr>
                <w:rFonts w:ascii="Arial" w:hAnsi="Arial" w:cs="Arial"/>
                <w:sz w:val="20"/>
                <w:szCs w:val="20"/>
              </w:rPr>
              <w:t>4 (October 1 – December 31</w:t>
            </w:r>
            <w:r w:rsidR="002C4321" w:rsidRPr="00DD478E">
              <w:rPr>
                <w:rFonts w:ascii="Arial" w:hAnsi="Arial" w:cs="Arial"/>
                <w:sz w:val="20"/>
                <w:szCs w:val="20"/>
              </w:rPr>
              <w:t>, 201</w:t>
            </w:r>
            <w:r w:rsidRPr="00DD478E">
              <w:rPr>
                <w:rFonts w:ascii="Arial" w:hAnsi="Arial" w:cs="Arial"/>
                <w:sz w:val="20"/>
                <w:szCs w:val="20"/>
              </w:rPr>
              <w:t>8</w:t>
            </w:r>
            <w:r w:rsidR="000C209F" w:rsidRPr="00DD478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3927A9">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3927A9">
              <w:rPr>
                <w:rFonts w:ascii="Arial" w:hAnsi="Arial" w:cs="Arial"/>
                <w:sz w:val="20"/>
                <w:szCs w:val="20"/>
              </w:rPr>
              <w:t>Contract start date pending</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4F173B"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3927A9" w:rsidP="00BE2ADA">
            <w:pPr>
              <w:spacing w:after="0" w:line="240" w:lineRule="auto"/>
              <w:ind w:right="-108"/>
              <w:jc w:val="center"/>
              <w:rPr>
                <w:rFonts w:ascii="Arial" w:hAnsi="Arial" w:cs="Arial"/>
                <w:sz w:val="20"/>
                <w:szCs w:val="20"/>
              </w:rPr>
            </w:pPr>
            <w:r>
              <w:rPr>
                <w:rFonts w:ascii="Arial" w:hAnsi="Arial" w:cs="Arial"/>
                <w:sz w:val="20"/>
                <w:szCs w:val="20"/>
              </w:rPr>
              <w:t>Pending</w:t>
            </w:r>
            <w:r w:rsidR="00934F8D">
              <w:rPr>
                <w:rFonts w:ascii="Arial" w:hAnsi="Arial" w:cs="Arial"/>
                <w:sz w:val="20"/>
                <w:szCs w:val="20"/>
              </w:rPr>
              <w:t xml:space="preserve"> (current contract)</w:t>
            </w:r>
          </w:p>
          <w:p w:rsidR="00934F8D" w:rsidRPr="00360664" w:rsidRDefault="00934F8D" w:rsidP="003927A9">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220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5C058D"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C058D"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5C058D">
            <w:pPr>
              <w:spacing w:after="0" w:line="240" w:lineRule="auto"/>
              <w:ind w:right="-108"/>
              <w:jc w:val="center"/>
              <w:rPr>
                <w:rFonts w:ascii="Arial" w:hAnsi="Arial" w:cs="Arial"/>
                <w:sz w:val="20"/>
                <w:szCs w:val="20"/>
              </w:rPr>
            </w:pPr>
            <w:r>
              <w:rPr>
                <w:rFonts w:ascii="Arial" w:hAnsi="Arial" w:cs="Arial"/>
                <w:sz w:val="20"/>
                <w:szCs w:val="20"/>
              </w:rPr>
              <w:t>$</w:t>
            </w:r>
            <w:r w:rsidR="005C058D">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692F4C" w:rsidP="00FE2457">
            <w:pPr>
              <w:spacing w:after="0" w:line="240" w:lineRule="auto"/>
              <w:ind w:left="-108" w:right="-108"/>
              <w:jc w:val="center"/>
              <w:rPr>
                <w:rFonts w:ascii="Arial" w:hAnsi="Arial" w:cs="Arial"/>
                <w:sz w:val="20"/>
                <w:szCs w:val="20"/>
              </w:rPr>
            </w:pPr>
            <w:r>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rsidR="008E57BB" w:rsidRDefault="008E57BB" w:rsidP="00C26502">
            <w:pPr>
              <w:spacing w:after="0" w:line="240" w:lineRule="auto"/>
              <w:rPr>
                <w:rFonts w:ascii="Arial" w:hAnsi="Arial" w:cs="Arial"/>
                <w:sz w:val="20"/>
                <w:szCs w:val="20"/>
              </w:rPr>
            </w:pPr>
          </w:p>
          <w:p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The Phase 1 study included construction of a dedicated MSE wall site in Utah with instrumented piles behind the 20-ft high wall. Prior to the Phase 2 testing, the top 6.5 </w:t>
            </w:r>
            <w:proofErr w:type="spellStart"/>
            <w:r w:rsidRPr="009F209C">
              <w:rPr>
                <w:rFonts w:ascii="Arial" w:hAnsi="Arial" w:cs="Arial"/>
                <w:sz w:val="20"/>
                <w:szCs w:val="20"/>
              </w:rPr>
              <w:t>ft</w:t>
            </w:r>
            <w:proofErr w:type="spellEnd"/>
            <w:r w:rsidRPr="009F209C">
              <w:rPr>
                <w:rFonts w:ascii="Arial" w:hAnsi="Arial" w:cs="Arial"/>
                <w:sz w:val="20"/>
                <w:szCs w:val="20"/>
              </w:rPr>
              <w:t xml:space="preserve"> of backfill behind the MSE wall will be excavated, new instrumented reinforcements will be placed, and the backfill will be re-compacted. </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rsidR="009F209C" w:rsidRPr="009F209C" w:rsidRDefault="009F209C" w:rsidP="009F209C">
            <w:pPr>
              <w:spacing w:after="0" w:line="240" w:lineRule="auto"/>
              <w:rPr>
                <w:rFonts w:ascii="Arial" w:hAnsi="Arial" w:cs="Arial"/>
                <w:sz w:val="20"/>
                <w:szCs w:val="20"/>
              </w:rPr>
            </w:pP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1. Conduct cyclic lateral pile load testing. </w:t>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2. Conduct fixed-head lateral pile load testing. </w:t>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3. Conduct lateral pile load testing of larger-diameter piles (18- or 24-inch diameter), to be newly placed between cut-off existing piles. </w:t>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4. Conduct lateral pile load testing of a pile group. </w:t>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5. Analyze the Phase 2 lateral pile load testing results, compare these with the Phase 1 results, and update the design procedures and numerical model from Phase 1 as applicable. </w:t>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6. Submit a final report that documents the Phase 2 research effort. </w:t>
            </w: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7. Make presentations at AASHTO bridge engineers’ committee meetings and TRB events to aid in national efforts to implement the study results.</w:t>
            </w:r>
          </w:p>
          <w:p w:rsidR="001A49D9" w:rsidRPr="004F173B" w:rsidRDefault="001A49D9"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78688E" w:rsidRDefault="000C209F" w:rsidP="00716C86">
            <w:pPr>
              <w:spacing w:after="0" w:line="240" w:lineRule="auto"/>
              <w:rPr>
                <w:rFonts w:ascii="Arial" w:hAnsi="Arial" w:cs="Arial"/>
                <w:sz w:val="20"/>
                <w:szCs w:val="20"/>
              </w:rPr>
            </w:pPr>
            <w:r w:rsidRPr="009E072C">
              <w:rPr>
                <w:rFonts w:ascii="Arial" w:hAnsi="Arial" w:cs="Arial"/>
                <w:b/>
                <w:sz w:val="20"/>
                <w:szCs w:val="20"/>
              </w:rPr>
              <w:t>Progress this Quarter (includes meetings, work plan status, contract status, significant progress, etc.):</w:t>
            </w:r>
          </w:p>
          <w:p w:rsidR="000C209F" w:rsidRPr="0078688E"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275F4B">
              <w:rPr>
                <w:rFonts w:ascii="Arial" w:hAnsi="Arial" w:cs="Arial"/>
                <w:sz w:val="20"/>
                <w:szCs w:val="20"/>
              </w:rPr>
              <w:t>Not started.</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275F4B">
              <w:rPr>
                <w:rFonts w:ascii="Arial" w:hAnsi="Arial" w:cs="Arial"/>
                <w:sz w:val="20"/>
                <w:szCs w:val="20"/>
              </w:rPr>
              <w:t>Not started.</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275F4B">
              <w:rPr>
                <w:rFonts w:ascii="Arial" w:hAnsi="Arial" w:cs="Arial"/>
                <w:sz w:val="20"/>
                <w:szCs w:val="20"/>
              </w:rPr>
              <w:t>Not started.</w:t>
            </w:r>
          </w:p>
          <w:p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275F4B">
              <w:rPr>
                <w:rFonts w:ascii="Arial" w:hAnsi="Arial" w:cs="Arial"/>
                <w:sz w:val="20"/>
                <w:szCs w:val="20"/>
              </w:rPr>
              <w:t>Not started.</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275F4B">
              <w:rPr>
                <w:rFonts w:ascii="Arial" w:hAnsi="Arial" w:cs="Arial"/>
                <w:sz w:val="20"/>
                <w:szCs w:val="20"/>
              </w:rPr>
              <w:t>Not started.</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275F4B">
              <w:rPr>
                <w:rFonts w:ascii="Arial" w:hAnsi="Arial" w:cs="Arial"/>
                <w:sz w:val="20"/>
                <w:szCs w:val="20"/>
              </w:rPr>
              <w:t>Not started.</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3D3FC8">
              <w:rPr>
                <w:rFonts w:ascii="Arial" w:hAnsi="Arial" w:cs="Arial"/>
                <w:sz w:val="20"/>
                <w:szCs w:val="20"/>
              </w:rPr>
              <w:t xml:space="preserve"> </w:t>
            </w:r>
            <w:r w:rsidR="00275F4B">
              <w:rPr>
                <w:rFonts w:ascii="Arial" w:hAnsi="Arial" w:cs="Arial"/>
                <w:sz w:val="20"/>
                <w:szCs w:val="20"/>
              </w:rPr>
              <w:t>Not started.</w:t>
            </w:r>
          </w:p>
          <w:p w:rsidR="002D74C2" w:rsidRDefault="002D74C2"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F4758A">
              <w:rPr>
                <w:rFonts w:ascii="Arial" w:hAnsi="Arial" w:cs="Arial"/>
                <w:sz w:val="20"/>
                <w:szCs w:val="20"/>
              </w:rPr>
              <w:t>The TAC members met with Dr. Rollins via web conference in April on the completing Phase 1 study and the proposed scope for the new Phase 2 study.</w:t>
            </w:r>
            <w:r w:rsidR="002F40CA">
              <w:rPr>
                <w:rFonts w:ascii="Arial" w:hAnsi="Arial" w:cs="Arial"/>
                <w:sz w:val="20"/>
                <w:szCs w:val="20"/>
              </w:rPr>
              <w:t xml:space="preserve">  UDOT prepared for the contract with internal project setup and communication with partner states regarding transferring funding commitments.</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716C86">
            <w:pPr>
              <w:keepNext/>
              <w:keepLines/>
              <w:spacing w:after="0" w:line="240" w:lineRule="auto"/>
              <w:rPr>
                <w:rFonts w:ascii="Arial" w:hAnsi="Arial" w:cs="Arial"/>
                <w:sz w:val="20"/>
                <w:szCs w:val="20"/>
              </w:rPr>
            </w:pPr>
            <w:r w:rsidRPr="009E072C">
              <w:rPr>
                <w:rFonts w:ascii="Arial" w:hAnsi="Arial" w:cs="Arial"/>
                <w:b/>
                <w:sz w:val="20"/>
                <w:szCs w:val="20"/>
              </w:rPr>
              <w:t>Anticipated work next quarter</w:t>
            </w:r>
            <w:r w:rsidRPr="009E072C">
              <w:rPr>
                <w:rFonts w:ascii="Arial" w:hAnsi="Arial" w:cs="Arial"/>
                <w:sz w:val="20"/>
                <w:szCs w:val="20"/>
              </w:rPr>
              <w:t>:</w:t>
            </w:r>
          </w:p>
          <w:p w:rsidR="00B07C63" w:rsidRDefault="00B07C63" w:rsidP="00215F63">
            <w:pPr>
              <w:keepNext/>
              <w:keepLines/>
              <w:tabs>
                <w:tab w:val="left" w:pos="7567"/>
              </w:tabs>
              <w:spacing w:after="0" w:line="240" w:lineRule="auto"/>
              <w:rPr>
                <w:rFonts w:ascii="Arial" w:hAnsi="Arial" w:cs="Arial"/>
                <w:sz w:val="20"/>
                <w:szCs w:val="20"/>
              </w:rPr>
            </w:pP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F4758A">
              <w:rPr>
                <w:rFonts w:ascii="Arial" w:hAnsi="Arial" w:cs="Arial"/>
                <w:sz w:val="20"/>
                <w:szCs w:val="20"/>
              </w:rPr>
              <w:t>Prepare the site and start the testing.</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 </w:t>
            </w:r>
            <w:r w:rsidR="00F4758A">
              <w:rPr>
                <w:rFonts w:ascii="Arial" w:hAnsi="Arial" w:cs="Arial"/>
                <w:sz w:val="20"/>
                <w:szCs w:val="20"/>
              </w:rPr>
              <w:t>Prepare the site and start the testing.</w:t>
            </w:r>
          </w:p>
          <w:p w:rsidR="00B07C63" w:rsidRPr="002D74C2" w:rsidRDefault="00B07C63" w:rsidP="00B07C63">
            <w:pPr>
              <w:spacing w:after="0" w:line="240" w:lineRule="auto"/>
              <w:rPr>
                <w:rFonts w:ascii="Arial" w:hAnsi="Arial" w:cs="Arial"/>
                <w:sz w:val="20"/>
                <w:szCs w:val="20"/>
              </w:rPr>
            </w:pPr>
            <w:r w:rsidRPr="002D74C2">
              <w:rPr>
                <w:rFonts w:ascii="Arial" w:hAnsi="Arial" w:cs="Arial"/>
                <w:b/>
                <w:sz w:val="20"/>
                <w:szCs w:val="20"/>
              </w:rPr>
              <w:lastRenderedPageBreak/>
              <w:t>Task 3</w:t>
            </w:r>
            <w:r w:rsidRPr="002D74C2">
              <w:rPr>
                <w:rFonts w:ascii="Arial" w:hAnsi="Arial" w:cs="Arial"/>
                <w:sz w:val="20"/>
                <w:szCs w:val="20"/>
              </w:rPr>
              <w:t xml:space="preserve"> –</w:t>
            </w:r>
            <w:r w:rsidR="007905E2">
              <w:rPr>
                <w:rFonts w:ascii="Arial" w:hAnsi="Arial" w:cs="Arial"/>
                <w:sz w:val="20"/>
                <w:szCs w:val="20"/>
              </w:rPr>
              <w:t xml:space="preserve"> </w:t>
            </w:r>
            <w:r w:rsidR="00F4758A">
              <w:rPr>
                <w:rFonts w:ascii="Arial" w:hAnsi="Arial" w:cs="Arial"/>
                <w:sz w:val="20"/>
                <w:szCs w:val="20"/>
              </w:rPr>
              <w:t>Prepare the site and start the testing.</w:t>
            </w:r>
          </w:p>
          <w:p w:rsidR="00DD489E" w:rsidRPr="002D74C2" w:rsidRDefault="00B07C63" w:rsidP="00DD489E">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4758A">
              <w:rPr>
                <w:rFonts w:ascii="Arial" w:hAnsi="Arial" w:cs="Arial"/>
                <w:sz w:val="20"/>
                <w:szCs w:val="20"/>
              </w:rPr>
              <w:t>Prepare the site and start the testing.</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913492">
              <w:rPr>
                <w:rFonts w:ascii="Arial" w:hAnsi="Arial" w:cs="Arial"/>
                <w:sz w:val="20"/>
                <w:szCs w:val="20"/>
              </w:rPr>
              <w:t xml:space="preserve"> </w:t>
            </w:r>
            <w:r w:rsidR="00F4758A">
              <w:rPr>
                <w:rFonts w:ascii="Arial" w:hAnsi="Arial" w:cs="Arial"/>
                <w:sz w:val="20"/>
                <w:szCs w:val="20"/>
              </w:rPr>
              <w:t>None planned.</w:t>
            </w:r>
          </w:p>
          <w:p w:rsidR="007D7074" w:rsidRDefault="007D7074" w:rsidP="00186729">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A039AC">
              <w:rPr>
                <w:rFonts w:ascii="Arial" w:hAnsi="Arial" w:cs="Arial"/>
                <w:sz w:val="20"/>
                <w:szCs w:val="20"/>
              </w:rPr>
              <w:t xml:space="preserve"> </w:t>
            </w:r>
            <w:r w:rsidR="00186729">
              <w:rPr>
                <w:rFonts w:ascii="Arial" w:hAnsi="Arial" w:cs="Arial"/>
                <w:sz w:val="20"/>
                <w:szCs w:val="20"/>
              </w:rPr>
              <w:t>None planned.</w:t>
            </w:r>
          </w:p>
          <w:p w:rsidR="007D7074" w:rsidRDefault="007D7074" w:rsidP="007D7074">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913492">
              <w:rPr>
                <w:rFonts w:ascii="Arial" w:hAnsi="Arial" w:cs="Arial"/>
                <w:sz w:val="20"/>
                <w:szCs w:val="20"/>
              </w:rPr>
              <w:t xml:space="preserve"> </w:t>
            </w:r>
            <w:r w:rsidR="00F4758A">
              <w:rPr>
                <w:rFonts w:ascii="Arial" w:hAnsi="Arial" w:cs="Arial"/>
                <w:sz w:val="20"/>
                <w:szCs w:val="20"/>
              </w:rPr>
              <w:t>None planned.</w:t>
            </w:r>
          </w:p>
          <w:p w:rsidR="00B07C63" w:rsidRDefault="00B07C63" w:rsidP="00215F63">
            <w:pPr>
              <w:keepNext/>
              <w:keepLines/>
              <w:tabs>
                <w:tab w:val="left" w:pos="7567"/>
              </w:tabs>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F4758A" w:rsidRPr="00F4758A">
              <w:rPr>
                <w:rFonts w:ascii="Arial" w:hAnsi="Arial" w:cs="Arial"/>
                <w:sz w:val="20"/>
                <w:szCs w:val="20"/>
              </w:rPr>
              <w:t>Dr. Rollins will update the testing plan and cost estimate for this new phase of the study.</w:t>
            </w:r>
            <w:r w:rsidR="002F40CA">
              <w:rPr>
                <w:rFonts w:ascii="Arial" w:hAnsi="Arial" w:cs="Arial"/>
                <w:sz w:val="20"/>
                <w:szCs w:val="20"/>
              </w:rPr>
              <w:t xml:space="preserve"> UDOT</w:t>
            </w:r>
            <w:r w:rsidR="00F4758A" w:rsidRPr="00F4758A">
              <w:rPr>
                <w:rFonts w:ascii="Arial" w:hAnsi="Arial" w:cs="Arial"/>
                <w:sz w:val="20"/>
                <w:szCs w:val="20"/>
              </w:rPr>
              <w:t xml:space="preserve"> will share this with the TPF-5(381) TAC members for their review and will coordinate on the contract preparation with Dr. Rollins</w:t>
            </w:r>
            <w:r w:rsidR="00AC6F45">
              <w:rPr>
                <w:rFonts w:ascii="Arial" w:hAnsi="Arial" w:cs="Arial"/>
                <w:sz w:val="20"/>
                <w:szCs w:val="20"/>
              </w:rPr>
              <w:t xml:space="preserve"> and BYU</w:t>
            </w:r>
            <w:r w:rsidR="00F4758A" w:rsidRPr="00F4758A">
              <w:rPr>
                <w:rFonts w:ascii="Arial" w:hAnsi="Arial" w:cs="Arial"/>
                <w:sz w:val="20"/>
                <w:szCs w:val="20"/>
              </w:rPr>
              <w:t>.</w:t>
            </w:r>
            <w:r w:rsidR="00AC6F45">
              <w:rPr>
                <w:rFonts w:ascii="Arial" w:hAnsi="Arial" w:cs="Arial"/>
                <w:sz w:val="20"/>
                <w:szCs w:val="20"/>
              </w:rPr>
              <w:t xml:space="preserve"> The contract will be executed and the project will begin.</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9E072C">
              <w:rPr>
                <w:rFonts w:ascii="Arial" w:hAnsi="Arial" w:cs="Arial"/>
                <w:b/>
                <w:sz w:val="20"/>
                <w:szCs w:val="20"/>
              </w:rPr>
              <w:t>Significant Results:</w:t>
            </w:r>
          </w:p>
          <w:p w:rsidR="00D52F90" w:rsidRDefault="00D52F90" w:rsidP="00D52F90">
            <w:pPr>
              <w:spacing w:after="0" w:line="240" w:lineRule="auto"/>
              <w:rPr>
                <w:rFonts w:ascii="Arial" w:hAnsi="Arial" w:cs="Arial"/>
                <w:sz w:val="20"/>
                <w:szCs w:val="20"/>
              </w:rPr>
            </w:pPr>
          </w:p>
          <w:p w:rsidR="00186729" w:rsidRDefault="00186729" w:rsidP="00D52F90">
            <w:pPr>
              <w:spacing w:after="0" w:line="240" w:lineRule="auto"/>
              <w:rPr>
                <w:rFonts w:ascii="Arial" w:hAnsi="Arial" w:cs="Arial"/>
                <w:sz w:val="20"/>
                <w:szCs w:val="20"/>
              </w:rPr>
            </w:pPr>
            <w:r>
              <w:rPr>
                <w:rFonts w:ascii="Arial" w:hAnsi="Arial" w:cs="Arial"/>
                <w:sz w:val="20"/>
                <w:szCs w:val="20"/>
              </w:rPr>
              <w:t>The research contract preparation is underway.  Dr. Rollins has begun lining up instrumentation, suppliers, and subcontractors to help with the site preparation and testing.</w:t>
            </w:r>
          </w:p>
          <w:p w:rsidR="00186729" w:rsidRDefault="00186729" w:rsidP="00D52F90">
            <w:pPr>
              <w:spacing w:after="0" w:line="240" w:lineRule="auto"/>
              <w:rPr>
                <w:rFonts w:ascii="Arial" w:hAnsi="Arial" w:cs="Arial"/>
                <w:sz w:val="20"/>
                <w:szCs w:val="20"/>
              </w:rPr>
            </w:pPr>
          </w:p>
          <w:p w:rsidR="00F652DF" w:rsidRDefault="00186729" w:rsidP="00186729">
            <w:pPr>
              <w:spacing w:after="0" w:line="240" w:lineRule="auto"/>
              <w:rPr>
                <w:rFonts w:ascii="Arial" w:hAnsi="Arial" w:cs="Arial"/>
                <w:sz w:val="20"/>
                <w:szCs w:val="20"/>
              </w:rPr>
            </w:pPr>
            <w:r w:rsidRPr="00186729">
              <w:rPr>
                <w:rFonts w:ascii="Arial" w:hAnsi="Arial" w:cs="Arial"/>
                <w:sz w:val="20"/>
                <w:szCs w:val="20"/>
              </w:rPr>
              <w:t>It was suggested in the April TAC web conference that a survey of all states could be done regarding their design practices relating to piles behind MSE walls.  This could help with better background and understanding of how different states approach this issue.  We will consider having BYU draft a few questions that could be used for the survey.  Then UDOT would assist with sending out the survey and collecting responses, possibly through the AASHTO RAC or SCOBS.</w:t>
            </w:r>
          </w:p>
          <w:p w:rsidR="00186729" w:rsidRPr="00CC401B" w:rsidRDefault="00186729" w:rsidP="00186729">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Default="000C209F" w:rsidP="00360664">
            <w:pPr>
              <w:spacing w:after="0" w:line="240" w:lineRule="auto"/>
              <w:rPr>
                <w:rFonts w:ascii="Arial" w:hAnsi="Arial" w:cs="Arial"/>
                <w:sz w:val="20"/>
                <w:szCs w:val="20"/>
              </w:rPr>
            </w:pPr>
          </w:p>
          <w:p w:rsidR="00186729" w:rsidRPr="006C2158" w:rsidRDefault="00186729"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0CA" w:rsidRDefault="002F40CA" w:rsidP="00106C83">
      <w:pPr>
        <w:spacing w:after="0" w:line="240" w:lineRule="auto"/>
      </w:pPr>
      <w:r>
        <w:separator/>
      </w:r>
    </w:p>
  </w:endnote>
  <w:endnote w:type="continuationSeparator" w:id="0">
    <w:p w:rsidR="002F40CA" w:rsidRDefault="002F40C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0CA" w:rsidRDefault="002F40CA" w:rsidP="00E371D1">
    <w:pPr>
      <w:pStyle w:val="Footer"/>
      <w:ind w:left="-810"/>
    </w:pPr>
    <w:r>
      <w:t>TPF Program Standard Quarterly Reporting Format – 7/2011</w:t>
    </w:r>
  </w:p>
  <w:p w:rsidR="002F40CA" w:rsidRDefault="002F4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0CA" w:rsidRDefault="002F40CA" w:rsidP="00106C83">
      <w:pPr>
        <w:spacing w:after="0" w:line="240" w:lineRule="auto"/>
      </w:pPr>
      <w:r>
        <w:separator/>
      </w:r>
    </w:p>
  </w:footnote>
  <w:footnote w:type="continuationSeparator" w:id="0">
    <w:p w:rsidR="002F40CA" w:rsidRDefault="002F40C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260A"/>
    <w:rsid w:val="000335CC"/>
    <w:rsid w:val="000342EB"/>
    <w:rsid w:val="00035DAD"/>
    <w:rsid w:val="00037FBC"/>
    <w:rsid w:val="00040795"/>
    <w:rsid w:val="000452C8"/>
    <w:rsid w:val="00045C7E"/>
    <w:rsid w:val="00046DCA"/>
    <w:rsid w:val="000548E7"/>
    <w:rsid w:val="000556F2"/>
    <w:rsid w:val="00056D98"/>
    <w:rsid w:val="00060908"/>
    <w:rsid w:val="00060DDA"/>
    <w:rsid w:val="00061A91"/>
    <w:rsid w:val="00062274"/>
    <w:rsid w:val="000632E0"/>
    <w:rsid w:val="0006342D"/>
    <w:rsid w:val="00064DBC"/>
    <w:rsid w:val="00065B11"/>
    <w:rsid w:val="00067968"/>
    <w:rsid w:val="00071797"/>
    <w:rsid w:val="000736BB"/>
    <w:rsid w:val="00074656"/>
    <w:rsid w:val="0007547B"/>
    <w:rsid w:val="0008172C"/>
    <w:rsid w:val="00085456"/>
    <w:rsid w:val="00086047"/>
    <w:rsid w:val="0008637E"/>
    <w:rsid w:val="00087DC0"/>
    <w:rsid w:val="000937EA"/>
    <w:rsid w:val="000957A8"/>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463D"/>
    <w:rsid w:val="000D6962"/>
    <w:rsid w:val="000E112D"/>
    <w:rsid w:val="000E189F"/>
    <w:rsid w:val="000E1C3A"/>
    <w:rsid w:val="000F489B"/>
    <w:rsid w:val="000F615B"/>
    <w:rsid w:val="000F73AD"/>
    <w:rsid w:val="000F752B"/>
    <w:rsid w:val="000F7DCA"/>
    <w:rsid w:val="001028A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1153"/>
    <w:rsid w:val="00164E36"/>
    <w:rsid w:val="00165AF3"/>
    <w:rsid w:val="00167625"/>
    <w:rsid w:val="001729B6"/>
    <w:rsid w:val="00174FA3"/>
    <w:rsid w:val="00176B22"/>
    <w:rsid w:val="00181F8B"/>
    <w:rsid w:val="0018433C"/>
    <w:rsid w:val="00184959"/>
    <w:rsid w:val="00186107"/>
    <w:rsid w:val="00186729"/>
    <w:rsid w:val="00186B05"/>
    <w:rsid w:val="00190459"/>
    <w:rsid w:val="001918E8"/>
    <w:rsid w:val="00191F1F"/>
    <w:rsid w:val="00194CD6"/>
    <w:rsid w:val="00197E96"/>
    <w:rsid w:val="001A1210"/>
    <w:rsid w:val="001A25A1"/>
    <w:rsid w:val="001A2E6F"/>
    <w:rsid w:val="001A3095"/>
    <w:rsid w:val="001A3467"/>
    <w:rsid w:val="001A46FD"/>
    <w:rsid w:val="001A49D9"/>
    <w:rsid w:val="001A7398"/>
    <w:rsid w:val="001B384F"/>
    <w:rsid w:val="001C03A1"/>
    <w:rsid w:val="001C0A2C"/>
    <w:rsid w:val="001C0E72"/>
    <w:rsid w:val="001C1DDE"/>
    <w:rsid w:val="001C1E3F"/>
    <w:rsid w:val="001C4117"/>
    <w:rsid w:val="001C6EFD"/>
    <w:rsid w:val="001C7724"/>
    <w:rsid w:val="001D1DB8"/>
    <w:rsid w:val="001D2FB4"/>
    <w:rsid w:val="001D763A"/>
    <w:rsid w:val="001D77C2"/>
    <w:rsid w:val="001D7F6C"/>
    <w:rsid w:val="001E7777"/>
    <w:rsid w:val="001F10B5"/>
    <w:rsid w:val="001F1101"/>
    <w:rsid w:val="001F3C02"/>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61B7"/>
    <w:rsid w:val="00271658"/>
    <w:rsid w:val="00272964"/>
    <w:rsid w:val="002742C3"/>
    <w:rsid w:val="002752EA"/>
    <w:rsid w:val="00275F4B"/>
    <w:rsid w:val="00276274"/>
    <w:rsid w:val="002765D0"/>
    <w:rsid w:val="00281C9D"/>
    <w:rsid w:val="00281E8E"/>
    <w:rsid w:val="00282D1B"/>
    <w:rsid w:val="00285DA3"/>
    <w:rsid w:val="00287437"/>
    <w:rsid w:val="00291F1C"/>
    <w:rsid w:val="0029327C"/>
    <w:rsid w:val="002936D0"/>
    <w:rsid w:val="00293FD8"/>
    <w:rsid w:val="002A0D13"/>
    <w:rsid w:val="002A0E0A"/>
    <w:rsid w:val="002A61A3"/>
    <w:rsid w:val="002A79C8"/>
    <w:rsid w:val="002B1447"/>
    <w:rsid w:val="002B31FF"/>
    <w:rsid w:val="002B45B0"/>
    <w:rsid w:val="002B56F3"/>
    <w:rsid w:val="002B708D"/>
    <w:rsid w:val="002B7515"/>
    <w:rsid w:val="002C2F72"/>
    <w:rsid w:val="002C3D03"/>
    <w:rsid w:val="002C4321"/>
    <w:rsid w:val="002C6E75"/>
    <w:rsid w:val="002D0754"/>
    <w:rsid w:val="002D0D07"/>
    <w:rsid w:val="002D353E"/>
    <w:rsid w:val="002D60CF"/>
    <w:rsid w:val="002D6EA4"/>
    <w:rsid w:val="002D74C2"/>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AC3"/>
    <w:rsid w:val="00332429"/>
    <w:rsid w:val="0033444C"/>
    <w:rsid w:val="003359D7"/>
    <w:rsid w:val="003372CD"/>
    <w:rsid w:val="00337E98"/>
    <w:rsid w:val="00340B50"/>
    <w:rsid w:val="00341D76"/>
    <w:rsid w:val="003442D7"/>
    <w:rsid w:val="00344E45"/>
    <w:rsid w:val="0034669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5A48"/>
    <w:rsid w:val="003979BD"/>
    <w:rsid w:val="003B2236"/>
    <w:rsid w:val="003B3175"/>
    <w:rsid w:val="003B3781"/>
    <w:rsid w:val="003B4554"/>
    <w:rsid w:val="003B7379"/>
    <w:rsid w:val="003B7740"/>
    <w:rsid w:val="003C239E"/>
    <w:rsid w:val="003C2C2A"/>
    <w:rsid w:val="003C2CCC"/>
    <w:rsid w:val="003C6C9E"/>
    <w:rsid w:val="003D1430"/>
    <w:rsid w:val="003D3FC8"/>
    <w:rsid w:val="003D6A0B"/>
    <w:rsid w:val="003E0A8C"/>
    <w:rsid w:val="003E1EF8"/>
    <w:rsid w:val="003E43F0"/>
    <w:rsid w:val="003E4DE4"/>
    <w:rsid w:val="003E5DCB"/>
    <w:rsid w:val="003F3562"/>
    <w:rsid w:val="003F381B"/>
    <w:rsid w:val="003F462A"/>
    <w:rsid w:val="00401351"/>
    <w:rsid w:val="004046FE"/>
    <w:rsid w:val="00406380"/>
    <w:rsid w:val="00407984"/>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76BB"/>
    <w:rsid w:val="00447F77"/>
    <w:rsid w:val="004519D7"/>
    <w:rsid w:val="0045218A"/>
    <w:rsid w:val="00452515"/>
    <w:rsid w:val="00455A67"/>
    <w:rsid w:val="0046217B"/>
    <w:rsid w:val="00463EA1"/>
    <w:rsid w:val="004717D8"/>
    <w:rsid w:val="00471E00"/>
    <w:rsid w:val="00474EBA"/>
    <w:rsid w:val="00475B6A"/>
    <w:rsid w:val="00476BA3"/>
    <w:rsid w:val="00480AC3"/>
    <w:rsid w:val="004828D8"/>
    <w:rsid w:val="004846CC"/>
    <w:rsid w:val="0048471D"/>
    <w:rsid w:val="004868B9"/>
    <w:rsid w:val="004913CE"/>
    <w:rsid w:val="00492C17"/>
    <w:rsid w:val="004974E1"/>
    <w:rsid w:val="004A3ABB"/>
    <w:rsid w:val="004A5173"/>
    <w:rsid w:val="004A5230"/>
    <w:rsid w:val="004B003D"/>
    <w:rsid w:val="004B3E34"/>
    <w:rsid w:val="004B63B0"/>
    <w:rsid w:val="004D1BEB"/>
    <w:rsid w:val="004D2B8A"/>
    <w:rsid w:val="004D377B"/>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F10"/>
    <w:rsid w:val="005066DA"/>
    <w:rsid w:val="00506FC6"/>
    <w:rsid w:val="005077FE"/>
    <w:rsid w:val="00511F24"/>
    <w:rsid w:val="00511FD0"/>
    <w:rsid w:val="00512783"/>
    <w:rsid w:val="005130F7"/>
    <w:rsid w:val="005135ED"/>
    <w:rsid w:val="00514D87"/>
    <w:rsid w:val="00517E74"/>
    <w:rsid w:val="00520070"/>
    <w:rsid w:val="00520D9B"/>
    <w:rsid w:val="00526BB3"/>
    <w:rsid w:val="00532264"/>
    <w:rsid w:val="0053269E"/>
    <w:rsid w:val="00533DC2"/>
    <w:rsid w:val="00534F97"/>
    <w:rsid w:val="00535598"/>
    <w:rsid w:val="00535AE5"/>
    <w:rsid w:val="0053700F"/>
    <w:rsid w:val="00541957"/>
    <w:rsid w:val="00541ECB"/>
    <w:rsid w:val="00545CF7"/>
    <w:rsid w:val="00547870"/>
    <w:rsid w:val="00547EE3"/>
    <w:rsid w:val="0055178A"/>
    <w:rsid w:val="00551D8A"/>
    <w:rsid w:val="00553788"/>
    <w:rsid w:val="0056012D"/>
    <w:rsid w:val="0056196C"/>
    <w:rsid w:val="00567491"/>
    <w:rsid w:val="00567605"/>
    <w:rsid w:val="0057047E"/>
    <w:rsid w:val="0057136C"/>
    <w:rsid w:val="00572A58"/>
    <w:rsid w:val="00574457"/>
    <w:rsid w:val="00574EA0"/>
    <w:rsid w:val="00577067"/>
    <w:rsid w:val="005806C7"/>
    <w:rsid w:val="00581B36"/>
    <w:rsid w:val="0058332B"/>
    <w:rsid w:val="0058363E"/>
    <w:rsid w:val="00583E8E"/>
    <w:rsid w:val="00587908"/>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F2022"/>
    <w:rsid w:val="005F5558"/>
    <w:rsid w:val="006015F0"/>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37FF"/>
    <w:rsid w:val="00636B01"/>
    <w:rsid w:val="00637E5B"/>
    <w:rsid w:val="00640344"/>
    <w:rsid w:val="00640E08"/>
    <w:rsid w:val="00641054"/>
    <w:rsid w:val="00642821"/>
    <w:rsid w:val="00642D1A"/>
    <w:rsid w:val="0064542D"/>
    <w:rsid w:val="00645C02"/>
    <w:rsid w:val="00646FAC"/>
    <w:rsid w:val="00653AE0"/>
    <w:rsid w:val="00653B7F"/>
    <w:rsid w:val="00654B31"/>
    <w:rsid w:val="00657540"/>
    <w:rsid w:val="006645A1"/>
    <w:rsid w:val="0066537B"/>
    <w:rsid w:val="00670A8E"/>
    <w:rsid w:val="0068036E"/>
    <w:rsid w:val="00682C5E"/>
    <w:rsid w:val="00687192"/>
    <w:rsid w:val="00692F4C"/>
    <w:rsid w:val="00693E87"/>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7F35"/>
    <w:rsid w:val="006D03A4"/>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4135"/>
    <w:rsid w:val="007A4DE8"/>
    <w:rsid w:val="007A5F19"/>
    <w:rsid w:val="007B3202"/>
    <w:rsid w:val="007B3CBC"/>
    <w:rsid w:val="007B5208"/>
    <w:rsid w:val="007B5995"/>
    <w:rsid w:val="007B5EFC"/>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202B0"/>
    <w:rsid w:val="00821F4B"/>
    <w:rsid w:val="00822B79"/>
    <w:rsid w:val="00822FE0"/>
    <w:rsid w:val="00826193"/>
    <w:rsid w:val="00826F63"/>
    <w:rsid w:val="008273D7"/>
    <w:rsid w:val="00833757"/>
    <w:rsid w:val="00833D43"/>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6D3"/>
    <w:rsid w:val="008D1B39"/>
    <w:rsid w:val="008D3307"/>
    <w:rsid w:val="008E2853"/>
    <w:rsid w:val="008E57BB"/>
    <w:rsid w:val="008E6C4D"/>
    <w:rsid w:val="008E6F0C"/>
    <w:rsid w:val="008E75C5"/>
    <w:rsid w:val="008E7F29"/>
    <w:rsid w:val="008F00F3"/>
    <w:rsid w:val="008F3D6B"/>
    <w:rsid w:val="008F5A12"/>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431CA"/>
    <w:rsid w:val="00950310"/>
    <w:rsid w:val="00953F07"/>
    <w:rsid w:val="00954BF6"/>
    <w:rsid w:val="00956349"/>
    <w:rsid w:val="009568FA"/>
    <w:rsid w:val="00957DF3"/>
    <w:rsid w:val="0096036D"/>
    <w:rsid w:val="0096221A"/>
    <w:rsid w:val="00974B55"/>
    <w:rsid w:val="00975A81"/>
    <w:rsid w:val="00977F01"/>
    <w:rsid w:val="00980874"/>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E072C"/>
    <w:rsid w:val="009E245A"/>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606D4"/>
    <w:rsid w:val="00A60BD4"/>
    <w:rsid w:val="00A622D5"/>
    <w:rsid w:val="00A63677"/>
    <w:rsid w:val="00A6396D"/>
    <w:rsid w:val="00A63B6A"/>
    <w:rsid w:val="00A64232"/>
    <w:rsid w:val="00A701C7"/>
    <w:rsid w:val="00A74E74"/>
    <w:rsid w:val="00A77243"/>
    <w:rsid w:val="00A773B0"/>
    <w:rsid w:val="00A803FA"/>
    <w:rsid w:val="00A81C53"/>
    <w:rsid w:val="00A82694"/>
    <w:rsid w:val="00A85447"/>
    <w:rsid w:val="00A937D9"/>
    <w:rsid w:val="00A9556F"/>
    <w:rsid w:val="00A97CF7"/>
    <w:rsid w:val="00AA1C3F"/>
    <w:rsid w:val="00AA54A6"/>
    <w:rsid w:val="00AA62C5"/>
    <w:rsid w:val="00AA72F5"/>
    <w:rsid w:val="00AB0016"/>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52C3"/>
    <w:rsid w:val="00B07C63"/>
    <w:rsid w:val="00B07CAF"/>
    <w:rsid w:val="00B12771"/>
    <w:rsid w:val="00B137C6"/>
    <w:rsid w:val="00B1531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412E"/>
    <w:rsid w:val="00B649D5"/>
    <w:rsid w:val="00B65AE3"/>
    <w:rsid w:val="00B65E0D"/>
    <w:rsid w:val="00B66A21"/>
    <w:rsid w:val="00B67C0D"/>
    <w:rsid w:val="00B707C0"/>
    <w:rsid w:val="00B72B10"/>
    <w:rsid w:val="00B73AA7"/>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2F0A"/>
    <w:rsid w:val="00BA3C12"/>
    <w:rsid w:val="00BA5BF2"/>
    <w:rsid w:val="00BA759F"/>
    <w:rsid w:val="00BB2F20"/>
    <w:rsid w:val="00BB3628"/>
    <w:rsid w:val="00BB3C0B"/>
    <w:rsid w:val="00BB5AEE"/>
    <w:rsid w:val="00BC1C41"/>
    <w:rsid w:val="00BC4065"/>
    <w:rsid w:val="00BC4290"/>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7F95"/>
    <w:rsid w:val="00C1079D"/>
    <w:rsid w:val="00C10FE4"/>
    <w:rsid w:val="00C13753"/>
    <w:rsid w:val="00C1542A"/>
    <w:rsid w:val="00C161CD"/>
    <w:rsid w:val="00C2005E"/>
    <w:rsid w:val="00C220B7"/>
    <w:rsid w:val="00C26502"/>
    <w:rsid w:val="00C26570"/>
    <w:rsid w:val="00C353A0"/>
    <w:rsid w:val="00C36682"/>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6739"/>
    <w:rsid w:val="00CF0586"/>
    <w:rsid w:val="00CF0AE4"/>
    <w:rsid w:val="00CF28BB"/>
    <w:rsid w:val="00CF7676"/>
    <w:rsid w:val="00D00A11"/>
    <w:rsid w:val="00D031F3"/>
    <w:rsid w:val="00D05555"/>
    <w:rsid w:val="00D056BA"/>
    <w:rsid w:val="00D06294"/>
    <w:rsid w:val="00D07D43"/>
    <w:rsid w:val="00D10420"/>
    <w:rsid w:val="00D15B0D"/>
    <w:rsid w:val="00D15C36"/>
    <w:rsid w:val="00D17C41"/>
    <w:rsid w:val="00D20F0C"/>
    <w:rsid w:val="00D21FE0"/>
    <w:rsid w:val="00D2329A"/>
    <w:rsid w:val="00D25918"/>
    <w:rsid w:val="00D27F8F"/>
    <w:rsid w:val="00D30C5D"/>
    <w:rsid w:val="00D328B8"/>
    <w:rsid w:val="00D33634"/>
    <w:rsid w:val="00D3591A"/>
    <w:rsid w:val="00D35B0A"/>
    <w:rsid w:val="00D40392"/>
    <w:rsid w:val="00D40910"/>
    <w:rsid w:val="00D41B4E"/>
    <w:rsid w:val="00D43FC8"/>
    <w:rsid w:val="00D47A1D"/>
    <w:rsid w:val="00D50F3B"/>
    <w:rsid w:val="00D51D40"/>
    <w:rsid w:val="00D52F90"/>
    <w:rsid w:val="00D55F59"/>
    <w:rsid w:val="00D6312F"/>
    <w:rsid w:val="00D64CBB"/>
    <w:rsid w:val="00D67CDB"/>
    <w:rsid w:val="00D72D13"/>
    <w:rsid w:val="00D73308"/>
    <w:rsid w:val="00D73367"/>
    <w:rsid w:val="00D74CFF"/>
    <w:rsid w:val="00D76AAB"/>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478E"/>
    <w:rsid w:val="00DD489E"/>
    <w:rsid w:val="00DD6D1B"/>
    <w:rsid w:val="00DE1FDE"/>
    <w:rsid w:val="00DE2E58"/>
    <w:rsid w:val="00DE359D"/>
    <w:rsid w:val="00DE549E"/>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5E0F"/>
    <w:rsid w:val="00E36F6B"/>
    <w:rsid w:val="00E371D1"/>
    <w:rsid w:val="00E47EB2"/>
    <w:rsid w:val="00E53738"/>
    <w:rsid w:val="00E61227"/>
    <w:rsid w:val="00E65AB9"/>
    <w:rsid w:val="00E660E7"/>
    <w:rsid w:val="00E6710A"/>
    <w:rsid w:val="00E70F11"/>
    <w:rsid w:val="00E71B63"/>
    <w:rsid w:val="00E723A2"/>
    <w:rsid w:val="00E84F3B"/>
    <w:rsid w:val="00E901D4"/>
    <w:rsid w:val="00E919DB"/>
    <w:rsid w:val="00E92CC3"/>
    <w:rsid w:val="00E95C98"/>
    <w:rsid w:val="00E95E5A"/>
    <w:rsid w:val="00E96594"/>
    <w:rsid w:val="00EA1C9E"/>
    <w:rsid w:val="00EA2676"/>
    <w:rsid w:val="00EA6697"/>
    <w:rsid w:val="00EA736A"/>
    <w:rsid w:val="00EB0DB3"/>
    <w:rsid w:val="00EB144C"/>
    <w:rsid w:val="00EB3A0C"/>
    <w:rsid w:val="00EB6860"/>
    <w:rsid w:val="00EC4414"/>
    <w:rsid w:val="00EC5178"/>
    <w:rsid w:val="00EC7DFE"/>
    <w:rsid w:val="00ED19A9"/>
    <w:rsid w:val="00ED35BF"/>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602A"/>
    <w:rsid w:val="00F060A7"/>
    <w:rsid w:val="00F07349"/>
    <w:rsid w:val="00F12C6B"/>
    <w:rsid w:val="00F135AA"/>
    <w:rsid w:val="00F15882"/>
    <w:rsid w:val="00F15F19"/>
    <w:rsid w:val="00F17EBA"/>
    <w:rsid w:val="00F21D56"/>
    <w:rsid w:val="00F23C32"/>
    <w:rsid w:val="00F256A6"/>
    <w:rsid w:val="00F25D7E"/>
    <w:rsid w:val="00F265D6"/>
    <w:rsid w:val="00F31DF8"/>
    <w:rsid w:val="00F32859"/>
    <w:rsid w:val="00F334AA"/>
    <w:rsid w:val="00F33730"/>
    <w:rsid w:val="00F40A56"/>
    <w:rsid w:val="00F44489"/>
    <w:rsid w:val="00F44B81"/>
    <w:rsid w:val="00F4758A"/>
    <w:rsid w:val="00F475EF"/>
    <w:rsid w:val="00F5003E"/>
    <w:rsid w:val="00F5478B"/>
    <w:rsid w:val="00F54A86"/>
    <w:rsid w:val="00F56012"/>
    <w:rsid w:val="00F60ABD"/>
    <w:rsid w:val="00F62E9D"/>
    <w:rsid w:val="00F652DF"/>
    <w:rsid w:val="00F67F7C"/>
    <w:rsid w:val="00F7183A"/>
    <w:rsid w:val="00F75CDE"/>
    <w:rsid w:val="00F7756F"/>
    <w:rsid w:val="00F77B94"/>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7AC96-1D23-4FCD-8970-45E9074B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1042</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74</cp:revision>
  <cp:lastPrinted>2011-06-21T20:32:00Z</cp:lastPrinted>
  <dcterms:created xsi:type="dcterms:W3CDTF">2018-08-18T00:34:00Z</dcterms:created>
  <dcterms:modified xsi:type="dcterms:W3CDTF">2018-08-18T01:20:00Z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