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5B481"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14:paraId="242A6885"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14:paraId="09F87DE1" w14:textId="77777777" w:rsidR="000C209F" w:rsidRPr="00BA017A" w:rsidRDefault="000C209F" w:rsidP="00551D8A">
      <w:pPr>
        <w:spacing w:after="0"/>
        <w:rPr>
          <w:rFonts w:ascii="Arial" w:hAnsi="Arial" w:cs="Arial"/>
          <w:sz w:val="24"/>
          <w:szCs w:val="24"/>
        </w:rPr>
      </w:pPr>
    </w:p>
    <w:p w14:paraId="1D01D6C4" w14:textId="77777777"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14:paraId="6A98CF41" w14:textId="77777777" w:rsidR="000C209F" w:rsidRPr="00BA017A" w:rsidRDefault="000C209F" w:rsidP="00FF32BE">
      <w:pPr>
        <w:spacing w:after="0"/>
        <w:rPr>
          <w:rFonts w:ascii="Arial" w:hAnsi="Arial" w:cs="Arial"/>
          <w:sz w:val="24"/>
          <w:szCs w:val="24"/>
        </w:rPr>
      </w:pPr>
    </w:p>
    <w:p w14:paraId="0353D758" w14:textId="77777777"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14:paraId="4278FF92" w14:textId="77777777"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F14B26" w14:textId="77777777"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14:paraId="5DEAC2E5" w14:textId="77777777" w:rsidTr="00360664">
        <w:trPr>
          <w:trHeight w:val="1997"/>
        </w:trPr>
        <w:tc>
          <w:tcPr>
            <w:tcW w:w="5418" w:type="dxa"/>
            <w:gridSpan w:val="2"/>
          </w:tcPr>
          <w:p w14:paraId="61DCC9BE"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14:paraId="6E346F2A" w14:textId="77777777" w:rsidR="000C209F" w:rsidRPr="00BA017A" w:rsidRDefault="000C209F" w:rsidP="00360664">
            <w:pPr>
              <w:spacing w:after="0" w:line="240" w:lineRule="auto"/>
              <w:ind w:right="-108"/>
              <w:rPr>
                <w:rFonts w:ascii="Arial" w:hAnsi="Arial" w:cs="Arial"/>
                <w:i/>
                <w:sz w:val="20"/>
                <w:szCs w:val="20"/>
              </w:rPr>
            </w:pPr>
          </w:p>
          <w:p w14:paraId="6C9982BC" w14:textId="77777777"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14:paraId="58395677"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14:paraId="2AB6E9ED" w14:textId="2FED0C9C" w:rsidR="000C209F" w:rsidRPr="00D402ED" w:rsidRDefault="000C209F" w:rsidP="00360664">
            <w:pPr>
              <w:spacing w:after="0" w:line="240" w:lineRule="auto"/>
              <w:ind w:left="-108" w:right="-720"/>
              <w:rPr>
                <w:rFonts w:ascii="Arial" w:hAnsi="Arial" w:cs="Arial"/>
                <w:sz w:val="20"/>
                <w:szCs w:val="20"/>
              </w:rPr>
            </w:pPr>
            <w:r w:rsidRPr="00FD6D39">
              <w:rPr>
                <w:rFonts w:ascii="Arial" w:hAnsi="Arial" w:cs="Arial"/>
                <w:sz w:val="36"/>
                <w:szCs w:val="36"/>
              </w:rPr>
              <w:t xml:space="preserve"> </w:t>
            </w:r>
            <w:r w:rsidR="00D402ED" w:rsidRPr="00464D9C">
              <w:rPr>
                <w:rFonts w:ascii="Arial" w:hAnsi="Arial" w:cs="Arial"/>
                <w:sz w:val="36"/>
                <w:szCs w:val="36"/>
              </w:rPr>
              <w:t>_</w:t>
            </w:r>
            <w:r w:rsidR="009D3DB5" w:rsidRPr="009D3DB5">
              <w:rPr>
                <w:rFonts w:ascii="Arial" w:hAnsi="Arial" w:cs="Arial"/>
                <w:b/>
                <w:sz w:val="36"/>
                <w:szCs w:val="36"/>
              </w:rPr>
              <w:t xml:space="preserve"> </w:t>
            </w:r>
            <w:r w:rsidR="009D3DB5" w:rsidRPr="00D402ED">
              <w:rPr>
                <w:rFonts w:ascii="Arial" w:hAnsi="Arial" w:cs="Arial"/>
                <w:sz w:val="20"/>
                <w:szCs w:val="20"/>
              </w:rPr>
              <w:t>Quarter 1 (January 1 – March 31, 2018)</w:t>
            </w:r>
          </w:p>
          <w:p w14:paraId="4638E2A4" w14:textId="10239EF4" w:rsidR="000C209F" w:rsidRPr="00823D7A" w:rsidRDefault="00D402ED" w:rsidP="00360664">
            <w:pPr>
              <w:spacing w:after="0" w:line="240" w:lineRule="auto"/>
              <w:ind w:left="-108" w:right="-108"/>
              <w:rPr>
                <w:rFonts w:ascii="Arial" w:hAnsi="Arial" w:cs="Arial"/>
                <w:b/>
                <w:sz w:val="20"/>
                <w:szCs w:val="20"/>
              </w:rPr>
            </w:pPr>
            <w:r>
              <w:rPr>
                <w:rFonts w:ascii="Arial" w:hAnsi="Arial" w:cs="Arial"/>
                <w:b/>
                <w:sz w:val="36"/>
                <w:szCs w:val="36"/>
              </w:rPr>
              <w:t xml:space="preserve"> </w:t>
            </w:r>
            <w:r w:rsidRPr="00823D7A">
              <w:rPr>
                <w:rFonts w:ascii="Arial" w:hAnsi="Arial" w:cs="Arial"/>
                <w:b/>
                <w:sz w:val="36"/>
                <w:szCs w:val="36"/>
                <w:u w:val="single"/>
              </w:rPr>
              <w:t>x</w:t>
            </w:r>
            <w:r w:rsidR="00B5625E" w:rsidRPr="00823D7A">
              <w:rPr>
                <w:rFonts w:ascii="Arial" w:hAnsi="Arial" w:cs="Arial"/>
                <w:b/>
                <w:sz w:val="36"/>
                <w:szCs w:val="36"/>
              </w:rPr>
              <w:t xml:space="preserve"> </w:t>
            </w:r>
            <w:r w:rsidR="000C209F" w:rsidRPr="00823D7A">
              <w:rPr>
                <w:rFonts w:ascii="Arial" w:hAnsi="Arial" w:cs="Arial"/>
                <w:b/>
                <w:sz w:val="20"/>
                <w:szCs w:val="20"/>
              </w:rPr>
              <w:t>Quarter 2 (April 1 – June 30</w:t>
            </w:r>
            <w:r w:rsidR="002C4321" w:rsidRPr="00823D7A">
              <w:rPr>
                <w:rFonts w:ascii="Arial" w:hAnsi="Arial" w:cs="Arial"/>
                <w:b/>
                <w:sz w:val="20"/>
                <w:szCs w:val="20"/>
              </w:rPr>
              <w:t>, 201</w:t>
            </w:r>
            <w:r w:rsidR="009D3DB5" w:rsidRPr="00823D7A">
              <w:rPr>
                <w:rFonts w:ascii="Arial" w:hAnsi="Arial" w:cs="Arial"/>
                <w:b/>
                <w:sz w:val="20"/>
                <w:szCs w:val="20"/>
              </w:rPr>
              <w:t>8</w:t>
            </w:r>
            <w:r w:rsidR="000C209F" w:rsidRPr="00823D7A">
              <w:rPr>
                <w:rFonts w:ascii="Arial" w:hAnsi="Arial" w:cs="Arial"/>
                <w:b/>
                <w:sz w:val="20"/>
                <w:szCs w:val="20"/>
              </w:rPr>
              <w:t>)</w:t>
            </w:r>
          </w:p>
          <w:p w14:paraId="0F5B9A9A" w14:textId="29811DE6" w:rsidR="000C209F" w:rsidRPr="00464D9C" w:rsidRDefault="002E5F8C" w:rsidP="00360664">
            <w:pPr>
              <w:spacing w:after="0" w:line="240" w:lineRule="auto"/>
              <w:ind w:right="-720"/>
              <w:rPr>
                <w:rFonts w:ascii="Arial" w:hAnsi="Arial" w:cs="Arial"/>
                <w:sz w:val="20"/>
                <w:szCs w:val="20"/>
              </w:rPr>
            </w:pPr>
            <w:r w:rsidRPr="00464D9C">
              <w:rPr>
                <w:rFonts w:ascii="Arial" w:hAnsi="Arial" w:cs="Arial"/>
                <w:sz w:val="36"/>
                <w:szCs w:val="36"/>
              </w:rPr>
              <w:t>_</w:t>
            </w:r>
            <w:r w:rsidR="00464D9C">
              <w:rPr>
                <w:rFonts w:ascii="Arial" w:hAnsi="Arial" w:cs="Arial"/>
                <w:sz w:val="36"/>
                <w:szCs w:val="36"/>
              </w:rPr>
              <w:t xml:space="preserve"> </w:t>
            </w:r>
            <w:r w:rsidR="000C209F" w:rsidRPr="00464D9C">
              <w:rPr>
                <w:rFonts w:ascii="Arial" w:hAnsi="Arial" w:cs="Arial"/>
                <w:sz w:val="20"/>
                <w:szCs w:val="20"/>
              </w:rPr>
              <w:t>Quarter 3 (July 1 – September 30</w:t>
            </w:r>
            <w:r w:rsidR="002C4321" w:rsidRPr="00464D9C">
              <w:rPr>
                <w:rFonts w:ascii="Arial" w:hAnsi="Arial" w:cs="Arial"/>
                <w:sz w:val="20"/>
                <w:szCs w:val="20"/>
              </w:rPr>
              <w:t>, 201</w:t>
            </w:r>
            <w:r w:rsidR="009D3DB5">
              <w:rPr>
                <w:rFonts w:ascii="Arial" w:hAnsi="Arial" w:cs="Arial"/>
                <w:sz w:val="20"/>
                <w:szCs w:val="20"/>
              </w:rPr>
              <w:t>8</w:t>
            </w:r>
            <w:r w:rsidR="000C209F" w:rsidRPr="00464D9C">
              <w:rPr>
                <w:rFonts w:ascii="Arial" w:hAnsi="Arial" w:cs="Arial"/>
                <w:sz w:val="20"/>
                <w:szCs w:val="20"/>
              </w:rPr>
              <w:t>)</w:t>
            </w:r>
          </w:p>
          <w:p w14:paraId="4846C46F" w14:textId="07E56260" w:rsidR="000C209F" w:rsidRPr="00087797" w:rsidRDefault="00F872BD" w:rsidP="009D3DB5">
            <w:pPr>
              <w:spacing w:after="0" w:line="240" w:lineRule="auto"/>
              <w:ind w:right="-720"/>
              <w:rPr>
                <w:rFonts w:ascii="Arial" w:hAnsi="Arial" w:cs="Arial"/>
                <w:sz w:val="20"/>
                <w:szCs w:val="20"/>
              </w:rPr>
            </w:pPr>
            <w:r>
              <w:rPr>
                <w:rFonts w:ascii="Arial" w:hAnsi="Arial" w:cs="Arial"/>
                <w:sz w:val="36"/>
                <w:szCs w:val="36"/>
              </w:rPr>
              <w:softHyphen/>
            </w:r>
            <w:r w:rsidR="009D3DB5">
              <w:rPr>
                <w:rFonts w:ascii="Arial" w:hAnsi="Arial" w:cs="Arial"/>
                <w:sz w:val="36"/>
                <w:szCs w:val="36"/>
              </w:rPr>
              <w:softHyphen/>
            </w:r>
            <w:r w:rsidR="009D3DB5" w:rsidRPr="009D3DB5">
              <w:rPr>
                <w:rFonts w:ascii="Arial" w:hAnsi="Arial" w:cs="Arial"/>
                <w:sz w:val="36"/>
                <w:szCs w:val="36"/>
              </w:rPr>
              <w:t xml:space="preserve">_ </w:t>
            </w:r>
            <w:r w:rsidR="009D3DB5" w:rsidRPr="009D3DB5">
              <w:rPr>
                <w:rFonts w:ascii="Arial" w:hAnsi="Arial" w:cs="Arial"/>
                <w:sz w:val="20"/>
                <w:szCs w:val="20"/>
              </w:rPr>
              <w:t>Quarter 4 (October 1 – December 31, 201</w:t>
            </w:r>
            <w:r w:rsidR="009D3DB5">
              <w:rPr>
                <w:rFonts w:ascii="Arial" w:hAnsi="Arial" w:cs="Arial"/>
                <w:sz w:val="20"/>
                <w:szCs w:val="20"/>
              </w:rPr>
              <w:t>8</w:t>
            </w:r>
            <w:r w:rsidR="009D3DB5" w:rsidRPr="009D3DB5">
              <w:rPr>
                <w:rFonts w:ascii="Arial" w:hAnsi="Arial" w:cs="Arial"/>
                <w:sz w:val="20"/>
                <w:szCs w:val="20"/>
              </w:rPr>
              <w:t>)</w:t>
            </w:r>
          </w:p>
        </w:tc>
      </w:tr>
      <w:tr w:rsidR="000C209F" w:rsidRPr="00BA017A" w14:paraId="3D21593C" w14:textId="77777777" w:rsidTr="00360664">
        <w:tc>
          <w:tcPr>
            <w:tcW w:w="10908" w:type="dxa"/>
            <w:gridSpan w:val="4"/>
          </w:tcPr>
          <w:p w14:paraId="1243AC9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14:paraId="49414884" w14:textId="77777777"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14:paraId="6887CF1C" w14:textId="77777777" w:rsidR="000C209F" w:rsidRPr="00BA017A" w:rsidRDefault="000C209F" w:rsidP="00360664">
            <w:pPr>
              <w:spacing w:after="0" w:line="240" w:lineRule="auto"/>
              <w:ind w:right="-720"/>
              <w:rPr>
                <w:rFonts w:ascii="Arial" w:hAnsi="Arial" w:cs="Arial"/>
                <w:sz w:val="20"/>
                <w:szCs w:val="20"/>
              </w:rPr>
            </w:pPr>
          </w:p>
        </w:tc>
      </w:tr>
      <w:tr w:rsidR="000C209F" w:rsidRPr="00BA017A" w14:paraId="012DFA6D" w14:textId="77777777" w:rsidTr="00360664">
        <w:tc>
          <w:tcPr>
            <w:tcW w:w="4158" w:type="dxa"/>
          </w:tcPr>
          <w:p w14:paraId="43693A7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14:paraId="36F602F6"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14:paraId="16DC75A1"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14:paraId="2299684C" w14:textId="77777777"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14:paraId="7242F80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14:paraId="0E32559A"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9" w:history="1">
              <w:r w:rsidRPr="00BA017A">
                <w:rPr>
                  <w:rStyle w:val="Hyperlink"/>
                  <w:rFonts w:ascii="Arial" w:hAnsi="Arial" w:cs="Arial"/>
                  <w:color w:val="auto"/>
                  <w:sz w:val="20"/>
                  <w:szCs w:val="20"/>
                  <w:u w:val="none"/>
                </w:rPr>
                <w:t>davidstevens@utah.gov</w:t>
              </w:r>
            </w:hyperlink>
          </w:p>
          <w:p w14:paraId="3C0AB0D0" w14:textId="77777777" w:rsidR="000C209F" w:rsidRPr="00BA017A" w:rsidRDefault="000C209F" w:rsidP="00360664">
            <w:pPr>
              <w:spacing w:after="0" w:line="240" w:lineRule="auto"/>
              <w:ind w:left="-108" w:right="-720"/>
              <w:rPr>
                <w:rFonts w:ascii="Arial" w:hAnsi="Arial" w:cs="Arial"/>
                <w:b/>
                <w:sz w:val="20"/>
                <w:szCs w:val="20"/>
              </w:rPr>
            </w:pPr>
          </w:p>
        </w:tc>
      </w:tr>
      <w:tr w:rsidR="000C209F" w:rsidRPr="00BA017A" w14:paraId="2BDB17E8" w14:textId="77777777" w:rsidTr="00360664">
        <w:tc>
          <w:tcPr>
            <w:tcW w:w="4158" w:type="dxa"/>
          </w:tcPr>
          <w:p w14:paraId="5BECD96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14:paraId="285DFC6C" w14:textId="77777777"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ePM PIN 9933</w:t>
            </w:r>
          </w:p>
          <w:p w14:paraId="38A987A9"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14:paraId="5AC642B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14:paraId="02FA955E"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14:paraId="6240E8AD"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14:paraId="6F2B112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14:paraId="623E3A58"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14:paraId="085123E7" w14:textId="77777777" w:rsidR="000C209F" w:rsidRPr="00BA017A" w:rsidRDefault="000C209F" w:rsidP="00360664">
            <w:pPr>
              <w:spacing w:after="0" w:line="240" w:lineRule="auto"/>
              <w:ind w:right="-720"/>
              <w:rPr>
                <w:rFonts w:ascii="Arial" w:hAnsi="Arial" w:cs="Arial"/>
                <w:b/>
                <w:sz w:val="20"/>
                <w:szCs w:val="20"/>
              </w:rPr>
            </w:pPr>
          </w:p>
        </w:tc>
      </w:tr>
      <w:tr w:rsidR="000C209F" w:rsidRPr="00BA017A" w14:paraId="2B1B1419" w14:textId="77777777" w:rsidTr="00360664">
        <w:tc>
          <w:tcPr>
            <w:tcW w:w="4158" w:type="dxa"/>
          </w:tcPr>
          <w:p w14:paraId="0F30E19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14:paraId="614B548A" w14:textId="77777777"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14:paraId="21F7278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14:paraId="21B4F18A" w14:textId="0D3C71C7" w:rsidR="000C209F" w:rsidRPr="00BA017A" w:rsidRDefault="000C209F" w:rsidP="00823D7A">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823D7A">
              <w:rPr>
                <w:rFonts w:ascii="Arial" w:hAnsi="Arial" w:cs="Arial"/>
                <w:sz w:val="20"/>
                <w:szCs w:val="20"/>
              </w:rPr>
              <w:t>September 30</w:t>
            </w:r>
            <w:r w:rsidR="00E23C87">
              <w:rPr>
                <w:rFonts w:ascii="Arial" w:hAnsi="Arial" w:cs="Arial"/>
                <w:sz w:val="20"/>
                <w:szCs w:val="20"/>
              </w:rPr>
              <w:t>, 2018</w:t>
            </w:r>
          </w:p>
        </w:tc>
        <w:tc>
          <w:tcPr>
            <w:tcW w:w="3420" w:type="dxa"/>
          </w:tcPr>
          <w:p w14:paraId="35A30025"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14:paraId="49494A15" w14:textId="45A63CE0"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23D7A">
              <w:rPr>
                <w:rFonts w:ascii="Arial" w:hAnsi="Arial" w:cs="Arial"/>
                <w:sz w:val="20"/>
                <w:szCs w:val="20"/>
              </w:rPr>
              <w:t>5</w:t>
            </w:r>
          </w:p>
          <w:p w14:paraId="1BABDBC7" w14:textId="77777777" w:rsidR="000C209F" w:rsidRPr="00BA017A" w:rsidRDefault="000C209F" w:rsidP="00360664">
            <w:pPr>
              <w:spacing w:after="0" w:line="240" w:lineRule="auto"/>
              <w:ind w:left="-108" w:right="-720"/>
              <w:rPr>
                <w:rFonts w:ascii="Arial" w:hAnsi="Arial" w:cs="Arial"/>
                <w:b/>
                <w:sz w:val="20"/>
                <w:szCs w:val="20"/>
              </w:rPr>
            </w:pPr>
          </w:p>
        </w:tc>
      </w:tr>
    </w:tbl>
    <w:p w14:paraId="48DEBC67" w14:textId="77777777" w:rsidR="000C209F" w:rsidRPr="00BA017A" w:rsidRDefault="000C209F" w:rsidP="00551D8A">
      <w:pPr>
        <w:spacing w:after="0"/>
        <w:ind w:left="-720" w:right="-720"/>
        <w:rPr>
          <w:rFonts w:ascii="Arial" w:hAnsi="Arial" w:cs="Arial"/>
          <w:sz w:val="20"/>
          <w:szCs w:val="20"/>
        </w:rPr>
      </w:pPr>
    </w:p>
    <w:p w14:paraId="23EE9389"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14:paraId="129EB9A0" w14:textId="77777777" w:rsidR="000C209F" w:rsidRPr="00BA017A" w:rsidRDefault="000C209F" w:rsidP="00551D8A">
      <w:pPr>
        <w:spacing w:after="0"/>
        <w:ind w:left="-720" w:right="-720"/>
        <w:rPr>
          <w:rFonts w:ascii="Arial" w:hAnsi="Arial" w:cs="Arial"/>
          <w:sz w:val="20"/>
          <w:szCs w:val="20"/>
        </w:rPr>
      </w:pPr>
    </w:p>
    <w:p w14:paraId="6E43F435"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14:paraId="3FFC813A" w14:textId="77777777" w:rsidR="000C209F" w:rsidRPr="00BA017A" w:rsidRDefault="000C209F" w:rsidP="00551D8A">
      <w:pPr>
        <w:spacing w:after="0"/>
        <w:ind w:left="-720" w:right="-720"/>
        <w:rPr>
          <w:rFonts w:ascii="Arial" w:hAnsi="Arial" w:cs="Arial"/>
          <w:sz w:val="20"/>
          <w:szCs w:val="20"/>
        </w:rPr>
      </w:pPr>
    </w:p>
    <w:p w14:paraId="54F65E2B" w14:textId="77777777"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7F3949DF" w14:textId="77777777" w:rsidTr="00360664">
        <w:tc>
          <w:tcPr>
            <w:tcW w:w="4158" w:type="dxa"/>
            <w:shd w:val="pct15" w:color="auto" w:fill="auto"/>
          </w:tcPr>
          <w:p w14:paraId="0A877822"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14:paraId="0A186208"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14:paraId="647590CA" w14:textId="77777777"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14:paraId="0D4084F4"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14:paraId="778CFD88" w14:textId="77777777" w:rsidTr="00360664">
        <w:tc>
          <w:tcPr>
            <w:tcW w:w="4158" w:type="dxa"/>
            <w:vAlign w:val="center"/>
          </w:tcPr>
          <w:p w14:paraId="53D3E9EB" w14:textId="77777777"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14:paraId="03C1CA98" w14:textId="14356A6A" w:rsidR="000C209F" w:rsidRPr="00BA017A" w:rsidRDefault="000C209F" w:rsidP="00FA21B1">
            <w:pPr>
              <w:spacing w:after="0" w:line="240" w:lineRule="auto"/>
              <w:ind w:left="-108" w:right="-108"/>
              <w:jc w:val="center"/>
              <w:rPr>
                <w:rFonts w:ascii="Arial" w:hAnsi="Arial" w:cs="Arial"/>
                <w:sz w:val="20"/>
                <w:szCs w:val="20"/>
              </w:rPr>
            </w:pPr>
            <w:r w:rsidRPr="00BA017A">
              <w:rPr>
                <w:rFonts w:ascii="Arial" w:hAnsi="Arial" w:cs="Arial"/>
                <w:sz w:val="20"/>
                <w:szCs w:val="20"/>
              </w:rPr>
              <w:t>$</w:t>
            </w:r>
            <w:r w:rsidR="00FA21B1">
              <w:rPr>
                <w:rFonts w:ascii="Arial" w:hAnsi="Arial" w:cs="Arial"/>
                <w:sz w:val="20"/>
                <w:szCs w:val="20"/>
              </w:rPr>
              <w:t>82</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14:paraId="3C85E41D" w14:textId="50F8F767" w:rsidR="000C209F" w:rsidRPr="00BA017A" w:rsidRDefault="00FA21B1" w:rsidP="005965B5">
            <w:pPr>
              <w:spacing w:after="0" w:line="240" w:lineRule="auto"/>
              <w:ind w:left="-108" w:right="-108"/>
              <w:jc w:val="center"/>
              <w:rPr>
                <w:rFonts w:ascii="Arial" w:hAnsi="Arial" w:cs="Arial"/>
                <w:sz w:val="20"/>
                <w:szCs w:val="20"/>
              </w:rPr>
            </w:pPr>
            <w:r>
              <w:rPr>
                <w:rFonts w:ascii="Arial" w:hAnsi="Arial" w:cs="Arial"/>
                <w:sz w:val="20"/>
                <w:szCs w:val="20"/>
              </w:rPr>
              <w:t>90</w:t>
            </w:r>
            <w:r w:rsidR="0013366A" w:rsidRPr="00057F22">
              <w:rPr>
                <w:rFonts w:ascii="Arial" w:hAnsi="Arial" w:cs="Arial"/>
                <w:sz w:val="20"/>
                <w:szCs w:val="20"/>
              </w:rPr>
              <w:t>%</w:t>
            </w:r>
          </w:p>
        </w:tc>
      </w:tr>
    </w:tbl>
    <w:p w14:paraId="76E731CE" w14:textId="77777777" w:rsidR="000C209F" w:rsidRPr="00BA017A" w:rsidRDefault="000C209F" w:rsidP="00551D8A">
      <w:pPr>
        <w:spacing w:after="0"/>
        <w:ind w:left="-720" w:right="-720"/>
        <w:rPr>
          <w:rFonts w:ascii="Arial" w:hAnsi="Arial" w:cs="Arial"/>
          <w:sz w:val="20"/>
          <w:szCs w:val="20"/>
        </w:rPr>
      </w:pPr>
    </w:p>
    <w:p w14:paraId="1E6E9F27"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2BA7F19C" w14:textId="77777777" w:rsidTr="00360664">
        <w:tc>
          <w:tcPr>
            <w:tcW w:w="4158" w:type="dxa"/>
            <w:shd w:val="pct15" w:color="auto" w:fill="auto"/>
          </w:tcPr>
          <w:p w14:paraId="14DC63A0"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14:paraId="65E6BD66"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14:paraId="5FFCEEC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14:paraId="0562659A"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14:paraId="2AE075B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14:paraId="00111D91"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14:paraId="74D6CD54" w14:textId="77777777" w:rsidTr="00360664">
        <w:tc>
          <w:tcPr>
            <w:tcW w:w="4158" w:type="dxa"/>
          </w:tcPr>
          <w:p w14:paraId="64ECAE69" w14:textId="13035330" w:rsidR="000C209F" w:rsidRPr="00BA017A" w:rsidRDefault="006B2D46"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14:paraId="66EBD739" w14:textId="382433A4" w:rsidR="000C209F" w:rsidRPr="00BA017A" w:rsidRDefault="000C209F" w:rsidP="006B2D46">
            <w:pPr>
              <w:spacing w:after="0" w:line="240" w:lineRule="auto"/>
              <w:ind w:right="-108"/>
              <w:jc w:val="center"/>
              <w:rPr>
                <w:rFonts w:ascii="Arial" w:hAnsi="Arial" w:cs="Arial"/>
                <w:sz w:val="20"/>
                <w:szCs w:val="20"/>
              </w:rPr>
            </w:pPr>
            <w:r w:rsidRPr="00BA017A">
              <w:rPr>
                <w:rFonts w:ascii="Arial" w:hAnsi="Arial" w:cs="Arial"/>
                <w:sz w:val="20"/>
                <w:szCs w:val="20"/>
              </w:rPr>
              <w:t>$</w:t>
            </w:r>
            <w:r w:rsidR="006B2D46">
              <w:rPr>
                <w:rFonts w:ascii="Arial" w:hAnsi="Arial" w:cs="Arial"/>
                <w:sz w:val="20"/>
                <w:szCs w:val="20"/>
              </w:rPr>
              <w:t>0</w:t>
            </w:r>
            <w:r w:rsidR="0001103A">
              <w:rPr>
                <w:rFonts w:ascii="Arial" w:hAnsi="Arial" w:cs="Arial"/>
                <w:sz w:val="20"/>
                <w:szCs w:val="20"/>
              </w:rPr>
              <w:t>.00</w:t>
            </w:r>
          </w:p>
        </w:tc>
        <w:tc>
          <w:tcPr>
            <w:tcW w:w="3420" w:type="dxa"/>
          </w:tcPr>
          <w:p w14:paraId="00AC80D3" w14:textId="152EF42F" w:rsidR="000C209F" w:rsidRPr="00BA017A" w:rsidRDefault="00A874B3" w:rsidP="0001103A">
            <w:pPr>
              <w:spacing w:after="0" w:line="240" w:lineRule="auto"/>
              <w:ind w:left="-108" w:right="-108"/>
              <w:jc w:val="center"/>
              <w:rPr>
                <w:rFonts w:ascii="Arial" w:hAnsi="Arial" w:cs="Arial"/>
                <w:sz w:val="20"/>
                <w:szCs w:val="20"/>
              </w:rPr>
            </w:pPr>
            <w:r>
              <w:rPr>
                <w:rFonts w:ascii="Arial" w:hAnsi="Arial" w:cs="Arial"/>
                <w:sz w:val="20"/>
                <w:szCs w:val="20"/>
              </w:rPr>
              <w:t>9</w:t>
            </w:r>
            <w:r w:rsidR="0001103A">
              <w:rPr>
                <w:rFonts w:ascii="Arial" w:hAnsi="Arial" w:cs="Arial"/>
                <w:sz w:val="20"/>
                <w:szCs w:val="20"/>
              </w:rPr>
              <w:t>5</w:t>
            </w:r>
            <w:r w:rsidR="0013366A" w:rsidRPr="00BA017A">
              <w:rPr>
                <w:rFonts w:ascii="Arial" w:hAnsi="Arial" w:cs="Arial"/>
                <w:sz w:val="20"/>
                <w:szCs w:val="20"/>
              </w:rPr>
              <w:t>%</w:t>
            </w:r>
          </w:p>
        </w:tc>
      </w:tr>
    </w:tbl>
    <w:p w14:paraId="6F9015F0" w14:textId="77777777" w:rsidR="000C209F" w:rsidRPr="00BA017A" w:rsidRDefault="000C209F" w:rsidP="00551D8A">
      <w:pPr>
        <w:spacing w:after="0"/>
        <w:ind w:left="-720" w:right="-720"/>
        <w:rPr>
          <w:rFonts w:ascii="Arial" w:hAnsi="Arial" w:cs="Arial"/>
          <w:sz w:val="20"/>
          <w:szCs w:val="20"/>
        </w:rPr>
      </w:pPr>
    </w:p>
    <w:p w14:paraId="05A67853" w14:textId="77777777"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7B912F42" w14:textId="77777777" w:rsidTr="00360664">
        <w:tc>
          <w:tcPr>
            <w:tcW w:w="10908" w:type="dxa"/>
          </w:tcPr>
          <w:p w14:paraId="5E62BD6D" w14:textId="77777777" w:rsidR="000C209F" w:rsidRPr="00BA017A" w:rsidRDefault="000C209F" w:rsidP="00360664">
            <w:pPr>
              <w:spacing w:after="0" w:line="240" w:lineRule="auto"/>
              <w:rPr>
                <w:rFonts w:ascii="Arial" w:hAnsi="Arial" w:cs="Arial"/>
                <w:b/>
                <w:sz w:val="20"/>
                <w:szCs w:val="20"/>
              </w:rPr>
            </w:pPr>
          </w:p>
          <w:p w14:paraId="0D09DE0F"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14:paraId="4E98A8A9" w14:textId="77777777" w:rsidR="000C209F" w:rsidRPr="00BA017A" w:rsidRDefault="000C209F" w:rsidP="00360664">
            <w:pPr>
              <w:spacing w:after="0" w:line="240" w:lineRule="auto"/>
              <w:rPr>
                <w:rFonts w:ascii="Arial" w:hAnsi="Arial" w:cs="Arial"/>
                <w:sz w:val="20"/>
                <w:szCs w:val="20"/>
              </w:rPr>
            </w:pPr>
          </w:p>
          <w:p w14:paraId="518B329C"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14:paraId="642174FE" w14:textId="77777777" w:rsidR="004034A7" w:rsidRPr="00BA017A" w:rsidRDefault="004034A7" w:rsidP="004034A7">
            <w:pPr>
              <w:spacing w:after="0" w:line="240" w:lineRule="auto"/>
              <w:rPr>
                <w:rFonts w:ascii="Arial" w:hAnsi="Arial" w:cs="Arial"/>
                <w:sz w:val="20"/>
                <w:szCs w:val="20"/>
              </w:rPr>
            </w:pPr>
          </w:p>
          <w:p w14:paraId="72922ACF"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14:paraId="6C812EAC" w14:textId="77777777" w:rsidR="004034A7" w:rsidRPr="00BA017A" w:rsidRDefault="004034A7" w:rsidP="004034A7">
            <w:pPr>
              <w:spacing w:after="0" w:line="240" w:lineRule="auto"/>
              <w:rPr>
                <w:rFonts w:ascii="Arial" w:hAnsi="Arial" w:cs="Arial"/>
                <w:sz w:val="20"/>
                <w:szCs w:val="20"/>
              </w:rPr>
            </w:pPr>
          </w:p>
          <w:p w14:paraId="32E876D8"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14:paraId="1B2407C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14:paraId="504AFF7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14:paraId="6837251C" w14:textId="77777777"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14:paraId="26979BCF" w14:textId="77777777" w:rsidR="00AA4194" w:rsidRPr="00BA017A" w:rsidRDefault="00AA4194" w:rsidP="00AA4194">
            <w:pPr>
              <w:spacing w:after="0" w:line="240" w:lineRule="auto"/>
              <w:rPr>
                <w:rFonts w:ascii="Arial" w:hAnsi="Arial" w:cs="Arial"/>
                <w:sz w:val="20"/>
                <w:szCs w:val="20"/>
              </w:rPr>
            </w:pPr>
          </w:p>
          <w:p w14:paraId="2141189C" w14:textId="77777777"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14:paraId="5959EC4A"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14:paraId="69CAC7F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14:paraId="236757C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14:paraId="4EA04F54" w14:textId="77777777"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14:paraId="77102D04" w14:textId="77777777"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14:paraId="429BFB0C" w14:textId="77777777"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14:paraId="74FADA4A" w14:textId="77777777"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14:paraId="56954E67" w14:textId="77777777"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14:paraId="38EDB9A2" w14:textId="77777777" w:rsidR="001446DC" w:rsidRPr="00BA017A" w:rsidRDefault="001446DC" w:rsidP="00360664">
            <w:pPr>
              <w:spacing w:after="0" w:line="240" w:lineRule="auto"/>
              <w:rPr>
                <w:rFonts w:ascii="Arial" w:hAnsi="Arial" w:cs="Arial"/>
                <w:sz w:val="20"/>
                <w:szCs w:val="20"/>
              </w:rPr>
            </w:pPr>
          </w:p>
          <w:p w14:paraId="12F74B21" w14:textId="77777777"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14:paraId="3409EB35" w14:textId="77777777" w:rsidR="00BA52E9" w:rsidRPr="00BA017A" w:rsidRDefault="00BA52E9" w:rsidP="00360664">
            <w:pPr>
              <w:spacing w:after="0" w:line="240" w:lineRule="auto"/>
              <w:rPr>
                <w:rFonts w:ascii="Arial" w:hAnsi="Arial" w:cs="Arial"/>
                <w:sz w:val="20"/>
                <w:szCs w:val="20"/>
              </w:rPr>
            </w:pPr>
          </w:p>
        </w:tc>
      </w:tr>
    </w:tbl>
    <w:p w14:paraId="0BCF0378"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3C1F9593" w14:textId="77777777" w:rsidTr="00360664">
        <w:tc>
          <w:tcPr>
            <w:tcW w:w="10908" w:type="dxa"/>
          </w:tcPr>
          <w:p w14:paraId="1FC4DC40" w14:textId="77777777" w:rsidR="000C209F" w:rsidRPr="00BA017A" w:rsidRDefault="000C209F" w:rsidP="00360664">
            <w:pPr>
              <w:spacing w:after="0" w:line="240" w:lineRule="auto"/>
              <w:rPr>
                <w:rFonts w:ascii="Arial" w:hAnsi="Arial" w:cs="Arial"/>
                <w:b/>
                <w:sz w:val="20"/>
                <w:szCs w:val="20"/>
              </w:rPr>
            </w:pPr>
          </w:p>
          <w:p w14:paraId="5E424BEE"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Progress this Quarter (includes meetings, work plan status, contract status, significant progress, etc.):</w:t>
            </w:r>
          </w:p>
          <w:p w14:paraId="3067CAA5" w14:textId="77777777" w:rsidR="0075666E" w:rsidRDefault="0075666E" w:rsidP="00630F0C">
            <w:pPr>
              <w:spacing w:after="0" w:line="240" w:lineRule="auto"/>
              <w:rPr>
                <w:rFonts w:ascii="Arial" w:hAnsi="Arial" w:cs="Arial"/>
                <w:sz w:val="20"/>
                <w:szCs w:val="20"/>
              </w:rPr>
            </w:pPr>
          </w:p>
          <w:p w14:paraId="18D5E5F9" w14:textId="77777777"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14:paraId="60E4469D" w14:textId="77777777"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14:paraId="3075E7FA" w14:textId="77777777"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14:paraId="36512DB9" w14:textId="7BB6EB03"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231DE2">
              <w:rPr>
                <w:rFonts w:ascii="Arial" w:hAnsi="Arial" w:cs="Arial"/>
                <w:sz w:val="20"/>
                <w:szCs w:val="20"/>
              </w:rPr>
              <w:t>100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p>
          <w:p w14:paraId="6353EC1F" w14:textId="7DB74AA1"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137868">
              <w:rPr>
                <w:rFonts w:ascii="Arial" w:hAnsi="Arial" w:cs="Arial"/>
                <w:sz w:val="20"/>
                <w:szCs w:val="20"/>
              </w:rPr>
              <w:t>100</w:t>
            </w:r>
            <w:r w:rsidR="0095508B" w:rsidRPr="000B0226">
              <w:rPr>
                <w:rFonts w:ascii="Arial" w:hAnsi="Arial" w:cs="Arial"/>
                <w:sz w:val="20"/>
                <w:szCs w:val="20"/>
              </w:rPr>
              <w:t xml:space="preserve">% complete.  </w:t>
            </w:r>
          </w:p>
          <w:p w14:paraId="259639E7" w14:textId="3CC40001"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E565E7">
              <w:rPr>
                <w:rFonts w:ascii="Arial" w:hAnsi="Arial" w:cs="Arial"/>
                <w:sz w:val="20"/>
                <w:szCs w:val="20"/>
              </w:rPr>
              <w:t>100</w:t>
            </w:r>
            <w:r w:rsidR="004A130B">
              <w:rPr>
                <w:rFonts w:ascii="Arial" w:hAnsi="Arial" w:cs="Arial"/>
                <w:sz w:val="20"/>
                <w:szCs w:val="20"/>
              </w:rPr>
              <w:t xml:space="preserve">% complete.  </w:t>
            </w:r>
            <w:r w:rsidR="00564FFB">
              <w:rPr>
                <w:rFonts w:ascii="Arial" w:hAnsi="Arial" w:cs="Arial"/>
                <w:sz w:val="20"/>
                <w:szCs w:val="20"/>
              </w:rPr>
              <w:t>Revised the two final reports from Tasks 4 and 5.</w:t>
            </w:r>
          </w:p>
          <w:p w14:paraId="0F382831" w14:textId="6BA33444"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Task 7 –</w:t>
            </w:r>
            <w:r w:rsidR="00067237">
              <w:rPr>
                <w:rFonts w:ascii="Arial" w:hAnsi="Arial" w:cs="Arial"/>
                <w:sz w:val="20"/>
                <w:szCs w:val="20"/>
              </w:rPr>
              <w:t xml:space="preserve"> </w:t>
            </w:r>
            <w:r w:rsidR="00E565E7">
              <w:rPr>
                <w:rFonts w:ascii="Arial" w:hAnsi="Arial" w:cs="Arial"/>
                <w:sz w:val="20"/>
                <w:szCs w:val="20"/>
              </w:rPr>
              <w:t>100</w:t>
            </w:r>
            <w:r w:rsidR="00FD5455">
              <w:rPr>
                <w:rFonts w:ascii="Arial" w:hAnsi="Arial" w:cs="Arial"/>
                <w:sz w:val="20"/>
                <w:szCs w:val="20"/>
              </w:rPr>
              <w:t>% complete.</w:t>
            </w:r>
          </w:p>
          <w:p w14:paraId="786A8809" w14:textId="0943D729"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E565E7">
              <w:rPr>
                <w:rFonts w:ascii="Arial" w:hAnsi="Arial" w:cs="Arial"/>
                <w:sz w:val="20"/>
                <w:szCs w:val="20"/>
              </w:rPr>
              <w:t>100</w:t>
            </w:r>
            <w:r w:rsidR="00C006F1" w:rsidRPr="000B0226">
              <w:rPr>
                <w:rFonts w:ascii="Arial" w:hAnsi="Arial" w:cs="Arial"/>
                <w:sz w:val="20"/>
                <w:szCs w:val="20"/>
              </w:rPr>
              <w:t>% complete.</w:t>
            </w:r>
            <w:r w:rsidR="00137868">
              <w:rPr>
                <w:rFonts w:ascii="Arial" w:hAnsi="Arial" w:cs="Arial"/>
                <w:sz w:val="20"/>
                <w:szCs w:val="20"/>
              </w:rPr>
              <w:t xml:space="preserve">  </w:t>
            </w:r>
            <w:r w:rsidR="002B2D3B">
              <w:rPr>
                <w:rFonts w:ascii="Arial" w:hAnsi="Arial" w:cs="Arial"/>
                <w:sz w:val="20"/>
                <w:szCs w:val="20"/>
              </w:rPr>
              <w:t>A TAC meeting was held via web conference in April to discuss final results and report feedback.</w:t>
            </w:r>
            <w:r w:rsidR="00495887">
              <w:rPr>
                <w:rFonts w:ascii="Arial" w:hAnsi="Arial" w:cs="Arial"/>
                <w:sz w:val="20"/>
                <w:szCs w:val="20"/>
              </w:rPr>
              <w:t xml:space="preserve">  Some TAC members expressed interest in having a simplified, early design tool based on the research</w:t>
            </w:r>
            <w:r w:rsidR="00472CCC">
              <w:rPr>
                <w:rFonts w:ascii="Arial" w:hAnsi="Arial" w:cs="Arial"/>
                <w:sz w:val="20"/>
                <w:szCs w:val="20"/>
              </w:rPr>
              <w:t>.  UDOT and BYU are considering how best to produce this, in or out of the TPF study.</w:t>
            </w:r>
          </w:p>
          <w:p w14:paraId="29F1AFDE" w14:textId="1E329156"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564FFB">
              <w:rPr>
                <w:rFonts w:ascii="Arial" w:hAnsi="Arial" w:cs="Arial"/>
                <w:sz w:val="20"/>
                <w:szCs w:val="20"/>
              </w:rPr>
              <w:t>Extended end date to Sept. 2018 to allow time for revising of final reports based on TAC feedback.</w:t>
            </w:r>
          </w:p>
          <w:p w14:paraId="37F48F05" w14:textId="77777777" w:rsidR="00FB4F80" w:rsidRPr="00BA017A" w:rsidRDefault="00FB4F80" w:rsidP="00FB4F80">
            <w:pPr>
              <w:spacing w:after="0" w:line="240" w:lineRule="auto"/>
              <w:rPr>
                <w:rFonts w:ascii="Arial" w:hAnsi="Arial" w:cs="Arial"/>
                <w:sz w:val="20"/>
                <w:szCs w:val="20"/>
              </w:rPr>
            </w:pPr>
          </w:p>
        </w:tc>
      </w:tr>
      <w:tr w:rsidR="000C209F" w:rsidRPr="00BA017A" w14:paraId="380812FA" w14:textId="77777777" w:rsidTr="007D4A84">
        <w:tc>
          <w:tcPr>
            <w:tcW w:w="10908" w:type="dxa"/>
          </w:tcPr>
          <w:p w14:paraId="22B9EB51" w14:textId="77777777" w:rsidR="000C209F" w:rsidRPr="00BA017A" w:rsidRDefault="000C209F" w:rsidP="00360664">
            <w:pPr>
              <w:spacing w:after="0" w:line="240" w:lineRule="auto"/>
              <w:rPr>
                <w:rFonts w:ascii="Arial" w:hAnsi="Arial" w:cs="Arial"/>
                <w:b/>
                <w:sz w:val="20"/>
                <w:szCs w:val="20"/>
              </w:rPr>
            </w:pPr>
          </w:p>
          <w:p w14:paraId="51853DC5"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Anticipated work next quarter</w:t>
            </w:r>
            <w:r w:rsidRPr="00893987">
              <w:rPr>
                <w:rFonts w:ascii="Arial" w:hAnsi="Arial" w:cs="Arial"/>
                <w:sz w:val="20"/>
                <w:szCs w:val="20"/>
              </w:rPr>
              <w:t>:</w:t>
            </w:r>
          </w:p>
          <w:p w14:paraId="7F9F8302" w14:textId="77777777" w:rsidR="00C345EE" w:rsidRDefault="00C345EE" w:rsidP="00360664">
            <w:pPr>
              <w:spacing w:after="0" w:line="240" w:lineRule="auto"/>
              <w:rPr>
                <w:rFonts w:ascii="Arial" w:hAnsi="Arial" w:cs="Arial"/>
                <w:sz w:val="20"/>
                <w:szCs w:val="20"/>
              </w:rPr>
            </w:pPr>
          </w:p>
          <w:p w14:paraId="2571D8C4"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14:paraId="1B95A68E"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14:paraId="572356C6"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14:paraId="01C4C4D2" w14:textId="1EF831A1"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95887">
              <w:rPr>
                <w:rFonts w:ascii="Arial" w:hAnsi="Arial" w:cs="Arial"/>
                <w:sz w:val="20"/>
                <w:szCs w:val="20"/>
              </w:rPr>
              <w:t>None.</w:t>
            </w:r>
          </w:p>
          <w:p w14:paraId="74BF6C6D" w14:textId="319901E9"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495887">
              <w:rPr>
                <w:rFonts w:ascii="Arial" w:hAnsi="Arial" w:cs="Arial"/>
                <w:sz w:val="20"/>
                <w:szCs w:val="20"/>
              </w:rPr>
              <w:t>None.</w:t>
            </w:r>
          </w:p>
          <w:p w14:paraId="6EAF7E05" w14:textId="6B8AE997"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Task 6 –</w:t>
            </w:r>
            <w:r w:rsidR="00564FFB">
              <w:rPr>
                <w:rFonts w:ascii="Arial" w:hAnsi="Arial" w:cs="Arial"/>
                <w:sz w:val="20"/>
                <w:szCs w:val="20"/>
              </w:rPr>
              <w:t xml:space="preserve"> P</w:t>
            </w:r>
            <w:r w:rsidR="00495887">
              <w:rPr>
                <w:rFonts w:ascii="Arial" w:hAnsi="Arial" w:cs="Arial"/>
                <w:sz w:val="20"/>
                <w:szCs w:val="20"/>
              </w:rPr>
              <w:t xml:space="preserve">ublish the two final reports from Tasks 4 and 5.  </w:t>
            </w:r>
          </w:p>
          <w:p w14:paraId="5D82704A" w14:textId="39E32F9A"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564FFB">
              <w:rPr>
                <w:rFonts w:ascii="Arial" w:hAnsi="Arial" w:cs="Arial"/>
                <w:sz w:val="20"/>
                <w:szCs w:val="20"/>
              </w:rPr>
              <w:t>None.</w:t>
            </w:r>
          </w:p>
          <w:p w14:paraId="701AA511" w14:textId="01F34F18"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564FFB">
              <w:rPr>
                <w:rFonts w:ascii="Arial" w:hAnsi="Arial" w:cs="Arial"/>
                <w:sz w:val="20"/>
                <w:szCs w:val="20"/>
              </w:rPr>
              <w:t>None.</w:t>
            </w:r>
          </w:p>
          <w:p w14:paraId="493B6361" w14:textId="77777777"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C759BD">
              <w:rPr>
                <w:rFonts w:ascii="Arial" w:hAnsi="Arial" w:cs="Arial"/>
                <w:sz w:val="20"/>
                <w:szCs w:val="20"/>
              </w:rPr>
              <w:t>No changes planned.</w:t>
            </w:r>
          </w:p>
          <w:p w14:paraId="066050CA" w14:textId="77777777" w:rsidR="0091268B" w:rsidRPr="00BA017A" w:rsidRDefault="0091268B" w:rsidP="0091268B">
            <w:pPr>
              <w:spacing w:after="0" w:line="240" w:lineRule="auto"/>
              <w:rPr>
                <w:rFonts w:ascii="Arial" w:hAnsi="Arial" w:cs="Arial"/>
                <w:sz w:val="20"/>
                <w:szCs w:val="20"/>
              </w:rPr>
            </w:pPr>
          </w:p>
        </w:tc>
      </w:tr>
    </w:tbl>
    <w:p w14:paraId="28CCC023"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2EB5EF86" w14:textId="77777777" w:rsidTr="0065129D">
        <w:tc>
          <w:tcPr>
            <w:tcW w:w="10908" w:type="dxa"/>
          </w:tcPr>
          <w:p w14:paraId="51F3C4D9" w14:textId="77777777" w:rsidR="000C209F" w:rsidRPr="0051372C" w:rsidRDefault="000C209F" w:rsidP="0051372C">
            <w:pPr>
              <w:spacing w:after="0" w:line="240" w:lineRule="auto"/>
              <w:rPr>
                <w:rFonts w:ascii="Arial" w:hAnsi="Arial" w:cs="Arial"/>
                <w:b/>
                <w:sz w:val="20"/>
                <w:szCs w:val="20"/>
              </w:rPr>
            </w:pPr>
          </w:p>
          <w:p w14:paraId="0FD39346" w14:textId="77777777" w:rsidR="000C209F" w:rsidRPr="0051372C" w:rsidRDefault="000C209F" w:rsidP="0051372C">
            <w:pPr>
              <w:spacing w:after="0" w:line="240" w:lineRule="auto"/>
              <w:rPr>
                <w:rFonts w:ascii="Arial" w:hAnsi="Arial" w:cs="Arial"/>
                <w:b/>
                <w:sz w:val="20"/>
                <w:szCs w:val="20"/>
              </w:rPr>
            </w:pPr>
            <w:r w:rsidRPr="0051372C">
              <w:rPr>
                <w:rFonts w:ascii="Arial" w:hAnsi="Arial" w:cs="Arial"/>
                <w:b/>
                <w:sz w:val="20"/>
                <w:szCs w:val="20"/>
              </w:rPr>
              <w:t>Significant Results:</w:t>
            </w:r>
            <w:r w:rsidR="00772EB3" w:rsidRPr="0051372C">
              <w:rPr>
                <w:rFonts w:ascii="Arial" w:hAnsi="Arial" w:cs="Arial"/>
                <w:b/>
                <w:sz w:val="20"/>
                <w:szCs w:val="20"/>
              </w:rPr>
              <w:t xml:space="preserve"> </w:t>
            </w:r>
          </w:p>
          <w:p w14:paraId="42C5A11F" w14:textId="77777777" w:rsidR="00612FEB" w:rsidRPr="0051372C" w:rsidRDefault="00612FEB" w:rsidP="00D402ED">
            <w:pPr>
              <w:spacing w:after="0" w:line="240" w:lineRule="auto"/>
              <w:jc w:val="both"/>
              <w:rPr>
                <w:rFonts w:ascii="Arial" w:hAnsi="Arial" w:cs="Arial"/>
                <w:b/>
                <w:sz w:val="20"/>
                <w:szCs w:val="20"/>
              </w:rPr>
            </w:pPr>
          </w:p>
          <w:p w14:paraId="7EE7E264" w14:textId="77777777" w:rsidR="00A10DCD" w:rsidRDefault="00D402ED" w:rsidP="00B04EC9">
            <w:pPr>
              <w:spacing w:after="0" w:line="240" w:lineRule="auto"/>
              <w:rPr>
                <w:rFonts w:ascii="Arial" w:hAnsi="Arial" w:cs="Arial"/>
                <w:sz w:val="20"/>
                <w:szCs w:val="20"/>
              </w:rPr>
            </w:pPr>
            <w:r>
              <w:rPr>
                <w:rFonts w:ascii="Arial" w:hAnsi="Arial" w:cs="Arial"/>
                <w:sz w:val="20"/>
                <w:szCs w:val="20"/>
              </w:rPr>
              <w:t>The comments relative to the two draft final reports were incorporated into the final report</w:t>
            </w:r>
            <w:r w:rsidR="00B04EC9">
              <w:rPr>
                <w:rFonts w:ascii="Arial" w:hAnsi="Arial" w:cs="Arial"/>
                <w:sz w:val="20"/>
                <w:szCs w:val="20"/>
              </w:rPr>
              <w:t>s,</w:t>
            </w:r>
            <w:r>
              <w:rPr>
                <w:rFonts w:ascii="Arial" w:hAnsi="Arial" w:cs="Arial"/>
                <w:sz w:val="20"/>
                <w:szCs w:val="20"/>
              </w:rPr>
              <w:t xml:space="preserve"> and the final reports were submitted to the Utah Department of Transportation.</w:t>
            </w:r>
            <w:r w:rsidR="008D2233">
              <w:rPr>
                <w:rFonts w:ascii="Arial" w:hAnsi="Arial" w:cs="Arial"/>
                <w:sz w:val="20"/>
                <w:szCs w:val="20"/>
              </w:rPr>
              <w:t xml:space="preserve"> Th</w:t>
            </w:r>
            <w:r>
              <w:rPr>
                <w:rFonts w:ascii="Arial" w:hAnsi="Arial" w:cs="Arial"/>
                <w:sz w:val="20"/>
                <w:szCs w:val="20"/>
              </w:rPr>
              <w:t>ese</w:t>
            </w:r>
            <w:r w:rsidR="008D2233">
              <w:rPr>
                <w:rFonts w:ascii="Arial" w:hAnsi="Arial" w:cs="Arial"/>
                <w:sz w:val="20"/>
                <w:szCs w:val="20"/>
              </w:rPr>
              <w:t xml:space="preserve"> </w:t>
            </w:r>
            <w:r>
              <w:rPr>
                <w:rFonts w:ascii="Arial" w:hAnsi="Arial" w:cs="Arial"/>
                <w:sz w:val="20"/>
                <w:szCs w:val="20"/>
              </w:rPr>
              <w:t xml:space="preserve">two </w:t>
            </w:r>
            <w:r w:rsidR="008D2233">
              <w:rPr>
                <w:rFonts w:ascii="Arial" w:hAnsi="Arial" w:cs="Arial"/>
                <w:sz w:val="20"/>
                <w:szCs w:val="20"/>
              </w:rPr>
              <w:t>repor</w:t>
            </w:r>
            <w:r>
              <w:rPr>
                <w:rFonts w:ascii="Arial" w:hAnsi="Arial" w:cs="Arial"/>
                <w:sz w:val="20"/>
                <w:szCs w:val="20"/>
              </w:rPr>
              <w:t>ts</w:t>
            </w:r>
            <w:r w:rsidR="008D2233">
              <w:rPr>
                <w:rFonts w:ascii="Arial" w:hAnsi="Arial" w:cs="Arial"/>
                <w:sz w:val="20"/>
                <w:szCs w:val="20"/>
              </w:rPr>
              <w:t xml:space="preserve"> </w:t>
            </w:r>
            <w:r>
              <w:rPr>
                <w:rFonts w:ascii="Arial" w:hAnsi="Arial" w:cs="Arial"/>
                <w:sz w:val="20"/>
                <w:szCs w:val="20"/>
              </w:rPr>
              <w:t xml:space="preserve">(one on laminar box tests and the other on analysis) </w:t>
            </w:r>
            <w:r w:rsidR="008D2233">
              <w:rPr>
                <w:rFonts w:ascii="Arial" w:hAnsi="Arial" w:cs="Arial"/>
                <w:sz w:val="20"/>
                <w:szCs w:val="20"/>
              </w:rPr>
              <w:t>complete all required work tasks and reporting for the study.</w:t>
            </w:r>
            <w:r>
              <w:rPr>
                <w:rFonts w:ascii="Arial" w:hAnsi="Arial" w:cs="Arial"/>
                <w:sz w:val="20"/>
                <w:szCs w:val="20"/>
              </w:rPr>
              <w:t xml:space="preserve">  The final reports will be distributed to the </w:t>
            </w:r>
            <w:r w:rsidR="00B04EC9">
              <w:rPr>
                <w:rFonts w:ascii="Arial" w:hAnsi="Arial" w:cs="Arial"/>
                <w:sz w:val="20"/>
                <w:szCs w:val="20"/>
              </w:rPr>
              <w:t>TAC members in the next quarter and published via the TPF website and the TRB TRID database.</w:t>
            </w:r>
          </w:p>
          <w:p w14:paraId="676BD421" w14:textId="793EF271" w:rsidR="00B04EC9" w:rsidRPr="0051372C" w:rsidRDefault="00B04EC9" w:rsidP="00B04EC9">
            <w:pPr>
              <w:spacing w:after="0" w:line="240" w:lineRule="auto"/>
              <w:rPr>
                <w:rFonts w:ascii="Arial" w:hAnsi="Arial" w:cs="Arial"/>
                <w:b/>
                <w:sz w:val="20"/>
                <w:szCs w:val="20"/>
              </w:rPr>
            </w:pPr>
          </w:p>
        </w:tc>
      </w:tr>
      <w:tr w:rsidR="000C209F" w:rsidRPr="00BA017A" w14:paraId="6A89ADA3" w14:textId="77777777" w:rsidTr="00360664">
        <w:tc>
          <w:tcPr>
            <w:tcW w:w="10908" w:type="dxa"/>
          </w:tcPr>
          <w:p w14:paraId="14B2B2FC" w14:textId="77777777" w:rsidR="000C209F" w:rsidRPr="00BA017A" w:rsidRDefault="000C209F" w:rsidP="00360664">
            <w:pPr>
              <w:spacing w:after="0" w:line="240" w:lineRule="auto"/>
              <w:rPr>
                <w:rFonts w:ascii="Arial" w:hAnsi="Arial" w:cs="Arial"/>
                <w:b/>
                <w:sz w:val="20"/>
                <w:szCs w:val="20"/>
              </w:rPr>
            </w:pPr>
          </w:p>
          <w:p w14:paraId="26893614"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14:paraId="78EC7082"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14:paraId="21A523DD" w14:textId="77777777"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14:paraId="575D99D8" w14:textId="77777777" w:rsidR="00485BCB" w:rsidRDefault="00485BCB" w:rsidP="00E07FE7">
            <w:pPr>
              <w:spacing w:after="0" w:line="240" w:lineRule="auto"/>
              <w:rPr>
                <w:rFonts w:ascii="Arial" w:hAnsi="Arial" w:cs="Arial"/>
                <w:sz w:val="20"/>
                <w:szCs w:val="20"/>
              </w:rPr>
            </w:pPr>
          </w:p>
          <w:p w14:paraId="3CE3D507" w14:textId="0F63767F"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w:t>
            </w:r>
            <w:r w:rsidR="00B04EC9">
              <w:rPr>
                <w:rFonts w:ascii="Arial" w:hAnsi="Arial" w:cs="Arial"/>
                <w:sz w:val="20"/>
                <w:szCs w:val="20"/>
              </w:rPr>
              <w:t>revise the final reports based on TAC feedback.</w:t>
            </w:r>
            <w:r>
              <w:rPr>
                <w:rFonts w:ascii="Arial" w:hAnsi="Arial" w:cs="Arial"/>
                <w:sz w:val="20"/>
                <w:szCs w:val="20"/>
              </w:rPr>
              <w:t xml:space="preserve"> </w:t>
            </w:r>
            <w:r w:rsidR="00B04EC9">
              <w:rPr>
                <w:rFonts w:ascii="Arial" w:hAnsi="Arial" w:cs="Arial"/>
                <w:sz w:val="20"/>
                <w:szCs w:val="20"/>
              </w:rPr>
              <w:t xml:space="preserve"> </w:t>
            </w:r>
            <w:r>
              <w:rPr>
                <w:rFonts w:ascii="Arial" w:hAnsi="Arial" w:cs="Arial"/>
                <w:sz w:val="20"/>
                <w:szCs w:val="20"/>
              </w:rPr>
              <w:t xml:space="preserve">Therefore the contract was amended to reflect the project ending in </w:t>
            </w:r>
            <w:r w:rsidR="00B04EC9">
              <w:rPr>
                <w:rFonts w:ascii="Arial" w:hAnsi="Arial" w:cs="Arial"/>
                <w:sz w:val="20"/>
                <w:szCs w:val="20"/>
              </w:rPr>
              <w:t>September</w:t>
            </w:r>
            <w:r w:rsidR="00494E6B">
              <w:rPr>
                <w:rFonts w:ascii="Arial" w:hAnsi="Arial" w:cs="Arial"/>
                <w:sz w:val="20"/>
                <w:szCs w:val="20"/>
              </w:rPr>
              <w:t xml:space="preserve"> 2018</w:t>
            </w:r>
            <w:r w:rsidR="00FE0353">
              <w:rPr>
                <w:rFonts w:ascii="Arial" w:hAnsi="Arial" w:cs="Arial"/>
                <w:sz w:val="20"/>
                <w:szCs w:val="20"/>
              </w:rPr>
              <w:t xml:space="preserve"> instead of the original plan.</w:t>
            </w:r>
          </w:p>
          <w:p w14:paraId="0B70340E" w14:textId="77777777" w:rsidR="00A459A9" w:rsidRPr="00C72C8A" w:rsidRDefault="00A459A9" w:rsidP="00E07FE7">
            <w:pPr>
              <w:spacing w:after="0" w:line="240" w:lineRule="auto"/>
              <w:rPr>
                <w:rFonts w:ascii="Arial" w:hAnsi="Arial" w:cs="Arial"/>
                <w:sz w:val="20"/>
                <w:szCs w:val="20"/>
              </w:rPr>
            </w:pPr>
          </w:p>
        </w:tc>
      </w:tr>
    </w:tbl>
    <w:p w14:paraId="3ED73B07" w14:textId="77777777"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84694DE" w14:textId="77777777" w:rsidTr="00360664">
        <w:tc>
          <w:tcPr>
            <w:tcW w:w="10908" w:type="dxa"/>
          </w:tcPr>
          <w:p w14:paraId="01B1502A" w14:textId="77777777" w:rsidR="0081672A" w:rsidRDefault="0081672A" w:rsidP="00761098">
            <w:pPr>
              <w:spacing w:after="0" w:line="240" w:lineRule="auto"/>
              <w:rPr>
                <w:rFonts w:ascii="Arial" w:hAnsi="Arial" w:cs="Arial"/>
                <w:b/>
                <w:sz w:val="20"/>
                <w:szCs w:val="20"/>
              </w:rPr>
            </w:pPr>
          </w:p>
          <w:p w14:paraId="62005C33" w14:textId="77777777"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14:paraId="0A5D04FF" w14:textId="77777777" w:rsidR="00761098" w:rsidRDefault="00761098" w:rsidP="00761098">
            <w:pPr>
              <w:spacing w:after="0" w:line="240" w:lineRule="auto"/>
              <w:rPr>
                <w:rFonts w:ascii="Arial" w:hAnsi="Arial" w:cs="Arial"/>
                <w:sz w:val="20"/>
                <w:szCs w:val="20"/>
              </w:rPr>
            </w:pPr>
          </w:p>
          <w:p w14:paraId="1CDE9DEA" w14:textId="235CD3DB" w:rsidR="0081672A" w:rsidRDefault="00B31050" w:rsidP="00761098">
            <w:pPr>
              <w:spacing w:after="0" w:line="240" w:lineRule="auto"/>
              <w:rPr>
                <w:rFonts w:ascii="Arial" w:hAnsi="Arial" w:cs="Arial"/>
                <w:sz w:val="20"/>
                <w:szCs w:val="20"/>
              </w:rPr>
            </w:pPr>
            <w:r>
              <w:rPr>
                <w:rFonts w:ascii="Arial" w:hAnsi="Arial" w:cs="Arial"/>
                <w:sz w:val="20"/>
                <w:szCs w:val="20"/>
              </w:rPr>
              <w:t>Some TAC members expressed interest in having a simplified, early design tool based on the research.  UDOT and BYU are considering how best to produce this, in or out of the TPF study.</w:t>
            </w:r>
          </w:p>
          <w:p w14:paraId="42DDF681" w14:textId="77777777" w:rsidR="00B31050" w:rsidRPr="00360664" w:rsidRDefault="00B31050" w:rsidP="00761098">
            <w:pPr>
              <w:spacing w:after="0" w:line="240" w:lineRule="auto"/>
              <w:rPr>
                <w:rFonts w:ascii="Arial" w:hAnsi="Arial" w:cs="Arial"/>
                <w:sz w:val="20"/>
                <w:szCs w:val="20"/>
              </w:rPr>
            </w:pPr>
            <w:bookmarkStart w:id="0" w:name="_GoBack"/>
            <w:bookmarkEnd w:id="0"/>
          </w:p>
        </w:tc>
      </w:tr>
    </w:tbl>
    <w:p w14:paraId="26C9F8F8" w14:textId="77777777"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74384" w14:textId="77777777" w:rsidR="00564FFB" w:rsidRDefault="00564FFB" w:rsidP="00106C83">
      <w:pPr>
        <w:spacing w:after="0" w:line="240" w:lineRule="auto"/>
      </w:pPr>
      <w:r>
        <w:separator/>
      </w:r>
    </w:p>
  </w:endnote>
  <w:endnote w:type="continuationSeparator" w:id="0">
    <w:p w14:paraId="38A3CC91" w14:textId="77777777" w:rsidR="00564FFB" w:rsidRDefault="00564FF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BFF4" w14:textId="77777777" w:rsidR="00564FFB" w:rsidRDefault="00564FFB" w:rsidP="00E371D1">
    <w:pPr>
      <w:pStyle w:val="Footer"/>
      <w:ind w:left="-810"/>
    </w:pPr>
    <w:r>
      <w:t>TPF Program Standard Quarterly Reporting Format – 7/2011</w:t>
    </w:r>
  </w:p>
  <w:p w14:paraId="313098F5" w14:textId="77777777" w:rsidR="00564FFB" w:rsidRDefault="00564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31605" w14:textId="77777777" w:rsidR="00564FFB" w:rsidRDefault="00564FFB" w:rsidP="00106C83">
      <w:pPr>
        <w:spacing w:after="0" w:line="240" w:lineRule="auto"/>
      </w:pPr>
      <w:r>
        <w:separator/>
      </w:r>
    </w:p>
  </w:footnote>
  <w:footnote w:type="continuationSeparator" w:id="0">
    <w:p w14:paraId="1A3A406F" w14:textId="77777777" w:rsidR="00564FFB" w:rsidRDefault="00564FF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35B"/>
    <w:multiLevelType w:val="multilevel"/>
    <w:tmpl w:val="59384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103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37"/>
    <w:rsid w:val="000672D5"/>
    <w:rsid w:val="000707EE"/>
    <w:rsid w:val="000736BB"/>
    <w:rsid w:val="000759D5"/>
    <w:rsid w:val="00087797"/>
    <w:rsid w:val="00087DC0"/>
    <w:rsid w:val="00097F39"/>
    <w:rsid w:val="000A0A99"/>
    <w:rsid w:val="000A0D23"/>
    <w:rsid w:val="000A20F3"/>
    <w:rsid w:val="000A51D5"/>
    <w:rsid w:val="000A7C22"/>
    <w:rsid w:val="000B0226"/>
    <w:rsid w:val="000B0A9B"/>
    <w:rsid w:val="000B665A"/>
    <w:rsid w:val="000C04C3"/>
    <w:rsid w:val="000C209F"/>
    <w:rsid w:val="000C2503"/>
    <w:rsid w:val="000D13A6"/>
    <w:rsid w:val="000E112D"/>
    <w:rsid w:val="000E25C9"/>
    <w:rsid w:val="000E7D29"/>
    <w:rsid w:val="000F5D8C"/>
    <w:rsid w:val="000F65D2"/>
    <w:rsid w:val="000F752B"/>
    <w:rsid w:val="001046A4"/>
    <w:rsid w:val="00106C83"/>
    <w:rsid w:val="00112ABF"/>
    <w:rsid w:val="001143F6"/>
    <w:rsid w:val="00114731"/>
    <w:rsid w:val="001147C8"/>
    <w:rsid w:val="00115C8F"/>
    <w:rsid w:val="00122301"/>
    <w:rsid w:val="00122DE0"/>
    <w:rsid w:val="00125B9E"/>
    <w:rsid w:val="001268B7"/>
    <w:rsid w:val="00127F02"/>
    <w:rsid w:val="00131667"/>
    <w:rsid w:val="00131F1B"/>
    <w:rsid w:val="0013366A"/>
    <w:rsid w:val="00135903"/>
    <w:rsid w:val="001365FB"/>
    <w:rsid w:val="00137868"/>
    <w:rsid w:val="00142A70"/>
    <w:rsid w:val="001446DC"/>
    <w:rsid w:val="00146E2F"/>
    <w:rsid w:val="0015474C"/>
    <w:rsid w:val="001547D0"/>
    <w:rsid w:val="00154F64"/>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23FA"/>
    <w:rsid w:val="001C6EB8"/>
    <w:rsid w:val="001C6EFD"/>
    <w:rsid w:val="001D012C"/>
    <w:rsid w:val="001D2FB4"/>
    <w:rsid w:val="001D404B"/>
    <w:rsid w:val="001D7748"/>
    <w:rsid w:val="001D7CC0"/>
    <w:rsid w:val="001E3627"/>
    <w:rsid w:val="001E543B"/>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C68"/>
    <w:rsid w:val="00220D73"/>
    <w:rsid w:val="0022469B"/>
    <w:rsid w:val="0022524E"/>
    <w:rsid w:val="002263E0"/>
    <w:rsid w:val="00231DE2"/>
    <w:rsid w:val="00237C6A"/>
    <w:rsid w:val="00241887"/>
    <w:rsid w:val="002442E9"/>
    <w:rsid w:val="00245D5B"/>
    <w:rsid w:val="00254713"/>
    <w:rsid w:val="00262FB5"/>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2D3B"/>
    <w:rsid w:val="002B7515"/>
    <w:rsid w:val="002B777E"/>
    <w:rsid w:val="002C2937"/>
    <w:rsid w:val="002C4321"/>
    <w:rsid w:val="002C63FA"/>
    <w:rsid w:val="002D15D9"/>
    <w:rsid w:val="002D353E"/>
    <w:rsid w:val="002E0904"/>
    <w:rsid w:val="002E0AFF"/>
    <w:rsid w:val="002E5F8C"/>
    <w:rsid w:val="002E661B"/>
    <w:rsid w:val="002F1497"/>
    <w:rsid w:val="002F724E"/>
    <w:rsid w:val="00303BFD"/>
    <w:rsid w:val="00312592"/>
    <w:rsid w:val="0031390E"/>
    <w:rsid w:val="00315979"/>
    <w:rsid w:val="0031653B"/>
    <w:rsid w:val="00317414"/>
    <w:rsid w:val="00320052"/>
    <w:rsid w:val="00320586"/>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A0D13"/>
    <w:rsid w:val="003A3C99"/>
    <w:rsid w:val="003A6804"/>
    <w:rsid w:val="003A720F"/>
    <w:rsid w:val="003B06B3"/>
    <w:rsid w:val="003B6134"/>
    <w:rsid w:val="003B6363"/>
    <w:rsid w:val="003B6B3A"/>
    <w:rsid w:val="003B79D4"/>
    <w:rsid w:val="003C0478"/>
    <w:rsid w:val="003C1223"/>
    <w:rsid w:val="003C20F5"/>
    <w:rsid w:val="003C7AFE"/>
    <w:rsid w:val="003D233A"/>
    <w:rsid w:val="003D4850"/>
    <w:rsid w:val="003E0A8C"/>
    <w:rsid w:val="003E4104"/>
    <w:rsid w:val="003F2F67"/>
    <w:rsid w:val="00400E6C"/>
    <w:rsid w:val="00400EAE"/>
    <w:rsid w:val="004034A7"/>
    <w:rsid w:val="00403587"/>
    <w:rsid w:val="00404687"/>
    <w:rsid w:val="004065F9"/>
    <w:rsid w:val="00407062"/>
    <w:rsid w:val="00412078"/>
    <w:rsid w:val="004144E6"/>
    <w:rsid w:val="00414F87"/>
    <w:rsid w:val="004156B2"/>
    <w:rsid w:val="00420ACA"/>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4D9C"/>
    <w:rsid w:val="00465C49"/>
    <w:rsid w:val="00471D8B"/>
    <w:rsid w:val="00472CCC"/>
    <w:rsid w:val="0047348C"/>
    <w:rsid w:val="004738F7"/>
    <w:rsid w:val="004740C3"/>
    <w:rsid w:val="00474477"/>
    <w:rsid w:val="00477D92"/>
    <w:rsid w:val="00483930"/>
    <w:rsid w:val="00484AAB"/>
    <w:rsid w:val="00484F35"/>
    <w:rsid w:val="00485BCB"/>
    <w:rsid w:val="00487C28"/>
    <w:rsid w:val="004913CE"/>
    <w:rsid w:val="00491693"/>
    <w:rsid w:val="00492E2B"/>
    <w:rsid w:val="00494E6B"/>
    <w:rsid w:val="00495887"/>
    <w:rsid w:val="00496024"/>
    <w:rsid w:val="004963B0"/>
    <w:rsid w:val="004A0AD5"/>
    <w:rsid w:val="004A130B"/>
    <w:rsid w:val="004B3555"/>
    <w:rsid w:val="004C12FE"/>
    <w:rsid w:val="004C447F"/>
    <w:rsid w:val="004C4487"/>
    <w:rsid w:val="004C574B"/>
    <w:rsid w:val="004C7444"/>
    <w:rsid w:val="004D5CDC"/>
    <w:rsid w:val="004D5EEE"/>
    <w:rsid w:val="004D6151"/>
    <w:rsid w:val="004D6DF5"/>
    <w:rsid w:val="004D778C"/>
    <w:rsid w:val="004D7E77"/>
    <w:rsid w:val="004E04B8"/>
    <w:rsid w:val="004E14DC"/>
    <w:rsid w:val="004E46AD"/>
    <w:rsid w:val="004E4A6C"/>
    <w:rsid w:val="005030A0"/>
    <w:rsid w:val="005073E2"/>
    <w:rsid w:val="0051372C"/>
    <w:rsid w:val="0051500B"/>
    <w:rsid w:val="00530842"/>
    <w:rsid w:val="00535598"/>
    <w:rsid w:val="00535AE5"/>
    <w:rsid w:val="0053701E"/>
    <w:rsid w:val="005373F0"/>
    <w:rsid w:val="0054002B"/>
    <w:rsid w:val="00547EE3"/>
    <w:rsid w:val="00551723"/>
    <w:rsid w:val="0055178A"/>
    <w:rsid w:val="00551855"/>
    <w:rsid w:val="00551D8A"/>
    <w:rsid w:val="00553DF8"/>
    <w:rsid w:val="00555A38"/>
    <w:rsid w:val="00564FFB"/>
    <w:rsid w:val="00574EA0"/>
    <w:rsid w:val="00576F2C"/>
    <w:rsid w:val="00581B36"/>
    <w:rsid w:val="00582FD5"/>
    <w:rsid w:val="005831C1"/>
    <w:rsid w:val="00583E8E"/>
    <w:rsid w:val="005841C9"/>
    <w:rsid w:val="0059223A"/>
    <w:rsid w:val="00592A79"/>
    <w:rsid w:val="0059636D"/>
    <w:rsid w:val="005965B5"/>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35AC"/>
    <w:rsid w:val="006A73D7"/>
    <w:rsid w:val="006A7AC1"/>
    <w:rsid w:val="006B0D9A"/>
    <w:rsid w:val="006B1162"/>
    <w:rsid w:val="006B2D46"/>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1B17"/>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B2043"/>
    <w:rsid w:val="007C3D1C"/>
    <w:rsid w:val="007C480F"/>
    <w:rsid w:val="007D18E0"/>
    <w:rsid w:val="007D1D69"/>
    <w:rsid w:val="007D2E2B"/>
    <w:rsid w:val="007D3739"/>
    <w:rsid w:val="007D4A84"/>
    <w:rsid w:val="007E19E1"/>
    <w:rsid w:val="007E4EA6"/>
    <w:rsid w:val="007E5BD2"/>
    <w:rsid w:val="007F5B34"/>
    <w:rsid w:val="008048C2"/>
    <w:rsid w:val="00804EC7"/>
    <w:rsid w:val="0081672A"/>
    <w:rsid w:val="008202B0"/>
    <w:rsid w:val="00821AC5"/>
    <w:rsid w:val="00823934"/>
    <w:rsid w:val="00823D7A"/>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84F9B"/>
    <w:rsid w:val="00892EB4"/>
    <w:rsid w:val="00893987"/>
    <w:rsid w:val="0089471A"/>
    <w:rsid w:val="008952D7"/>
    <w:rsid w:val="008959EE"/>
    <w:rsid w:val="008B1ECD"/>
    <w:rsid w:val="008B2DDE"/>
    <w:rsid w:val="008B7E74"/>
    <w:rsid w:val="008C3A9E"/>
    <w:rsid w:val="008C59B4"/>
    <w:rsid w:val="008D2233"/>
    <w:rsid w:val="008D22CB"/>
    <w:rsid w:val="008D33CE"/>
    <w:rsid w:val="008E0978"/>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43C7"/>
    <w:rsid w:val="0097676B"/>
    <w:rsid w:val="009769E2"/>
    <w:rsid w:val="0098388E"/>
    <w:rsid w:val="009934E8"/>
    <w:rsid w:val="00994752"/>
    <w:rsid w:val="009A062F"/>
    <w:rsid w:val="009A1C5A"/>
    <w:rsid w:val="009A398D"/>
    <w:rsid w:val="009A5C18"/>
    <w:rsid w:val="009A5CE9"/>
    <w:rsid w:val="009A6B91"/>
    <w:rsid w:val="009B1A1B"/>
    <w:rsid w:val="009B229B"/>
    <w:rsid w:val="009B699B"/>
    <w:rsid w:val="009C3C41"/>
    <w:rsid w:val="009C604B"/>
    <w:rsid w:val="009C6BF4"/>
    <w:rsid w:val="009D13DC"/>
    <w:rsid w:val="009D22CE"/>
    <w:rsid w:val="009D3B57"/>
    <w:rsid w:val="009D3DB5"/>
    <w:rsid w:val="009D7469"/>
    <w:rsid w:val="009E5256"/>
    <w:rsid w:val="009E575A"/>
    <w:rsid w:val="009E7D51"/>
    <w:rsid w:val="009F2301"/>
    <w:rsid w:val="009F2C97"/>
    <w:rsid w:val="009F3260"/>
    <w:rsid w:val="009F5CE7"/>
    <w:rsid w:val="00A013CB"/>
    <w:rsid w:val="00A06383"/>
    <w:rsid w:val="00A10DCD"/>
    <w:rsid w:val="00A16D08"/>
    <w:rsid w:val="00A17D28"/>
    <w:rsid w:val="00A217DC"/>
    <w:rsid w:val="00A31725"/>
    <w:rsid w:val="00A36DEF"/>
    <w:rsid w:val="00A43875"/>
    <w:rsid w:val="00A44721"/>
    <w:rsid w:val="00A459A9"/>
    <w:rsid w:val="00A4783E"/>
    <w:rsid w:val="00A52589"/>
    <w:rsid w:val="00A52E0D"/>
    <w:rsid w:val="00A63086"/>
    <w:rsid w:val="00A63677"/>
    <w:rsid w:val="00A63802"/>
    <w:rsid w:val="00A654AE"/>
    <w:rsid w:val="00A7047E"/>
    <w:rsid w:val="00A707E3"/>
    <w:rsid w:val="00A708B5"/>
    <w:rsid w:val="00A74CE1"/>
    <w:rsid w:val="00A769A4"/>
    <w:rsid w:val="00A800D6"/>
    <w:rsid w:val="00A852A7"/>
    <w:rsid w:val="00A874B3"/>
    <w:rsid w:val="00A900B9"/>
    <w:rsid w:val="00A937D9"/>
    <w:rsid w:val="00A93C58"/>
    <w:rsid w:val="00A95DA3"/>
    <w:rsid w:val="00A95FA8"/>
    <w:rsid w:val="00A97723"/>
    <w:rsid w:val="00AA4194"/>
    <w:rsid w:val="00AA4F69"/>
    <w:rsid w:val="00AB0016"/>
    <w:rsid w:val="00AB1873"/>
    <w:rsid w:val="00AB1AF9"/>
    <w:rsid w:val="00AB1C0D"/>
    <w:rsid w:val="00AB3C32"/>
    <w:rsid w:val="00AB4B9B"/>
    <w:rsid w:val="00AC5A48"/>
    <w:rsid w:val="00AC6891"/>
    <w:rsid w:val="00AC7DA7"/>
    <w:rsid w:val="00AD53DD"/>
    <w:rsid w:val="00AE04D3"/>
    <w:rsid w:val="00AE3153"/>
    <w:rsid w:val="00AE40EB"/>
    <w:rsid w:val="00AE46B0"/>
    <w:rsid w:val="00AE73F3"/>
    <w:rsid w:val="00AF11D1"/>
    <w:rsid w:val="00AF52BA"/>
    <w:rsid w:val="00AF6033"/>
    <w:rsid w:val="00B00AC2"/>
    <w:rsid w:val="00B04EC9"/>
    <w:rsid w:val="00B05283"/>
    <w:rsid w:val="00B1379E"/>
    <w:rsid w:val="00B2185C"/>
    <w:rsid w:val="00B21C49"/>
    <w:rsid w:val="00B236DD"/>
    <w:rsid w:val="00B247B3"/>
    <w:rsid w:val="00B24C30"/>
    <w:rsid w:val="00B27158"/>
    <w:rsid w:val="00B30F4C"/>
    <w:rsid w:val="00B31050"/>
    <w:rsid w:val="00B33606"/>
    <w:rsid w:val="00B43799"/>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C49D9"/>
    <w:rsid w:val="00BD0D1E"/>
    <w:rsid w:val="00BD1068"/>
    <w:rsid w:val="00BD26AD"/>
    <w:rsid w:val="00BD330E"/>
    <w:rsid w:val="00BD73B3"/>
    <w:rsid w:val="00BE098B"/>
    <w:rsid w:val="00BE1823"/>
    <w:rsid w:val="00BE2F32"/>
    <w:rsid w:val="00BE53C7"/>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5CE2"/>
    <w:rsid w:val="00C6642A"/>
    <w:rsid w:val="00C66E05"/>
    <w:rsid w:val="00C71739"/>
    <w:rsid w:val="00C71F1D"/>
    <w:rsid w:val="00C72C8A"/>
    <w:rsid w:val="00C73CC8"/>
    <w:rsid w:val="00C7412A"/>
    <w:rsid w:val="00C759BD"/>
    <w:rsid w:val="00C7699B"/>
    <w:rsid w:val="00C77803"/>
    <w:rsid w:val="00C8267C"/>
    <w:rsid w:val="00C83343"/>
    <w:rsid w:val="00C8445D"/>
    <w:rsid w:val="00C84944"/>
    <w:rsid w:val="00C87783"/>
    <w:rsid w:val="00C91B9C"/>
    <w:rsid w:val="00C92800"/>
    <w:rsid w:val="00C93B83"/>
    <w:rsid w:val="00C95AE1"/>
    <w:rsid w:val="00C96F6E"/>
    <w:rsid w:val="00CA5876"/>
    <w:rsid w:val="00CA6584"/>
    <w:rsid w:val="00CB67EA"/>
    <w:rsid w:val="00CC49A4"/>
    <w:rsid w:val="00CD5F86"/>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02ED"/>
    <w:rsid w:val="00D42813"/>
    <w:rsid w:val="00D42C41"/>
    <w:rsid w:val="00D43E5A"/>
    <w:rsid w:val="00D551AA"/>
    <w:rsid w:val="00D5646C"/>
    <w:rsid w:val="00D739F1"/>
    <w:rsid w:val="00D74CFF"/>
    <w:rsid w:val="00D76A8C"/>
    <w:rsid w:val="00D842DF"/>
    <w:rsid w:val="00D923B0"/>
    <w:rsid w:val="00D92CCD"/>
    <w:rsid w:val="00D93C70"/>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71FF"/>
    <w:rsid w:val="00DF0297"/>
    <w:rsid w:val="00DF2025"/>
    <w:rsid w:val="00DF4405"/>
    <w:rsid w:val="00DF6449"/>
    <w:rsid w:val="00DF77B1"/>
    <w:rsid w:val="00E01FFA"/>
    <w:rsid w:val="00E05F02"/>
    <w:rsid w:val="00E07FE7"/>
    <w:rsid w:val="00E125CE"/>
    <w:rsid w:val="00E14350"/>
    <w:rsid w:val="00E145A4"/>
    <w:rsid w:val="00E14EE9"/>
    <w:rsid w:val="00E17A26"/>
    <w:rsid w:val="00E2307B"/>
    <w:rsid w:val="00E23C87"/>
    <w:rsid w:val="00E32E90"/>
    <w:rsid w:val="00E34E4D"/>
    <w:rsid w:val="00E3578E"/>
    <w:rsid w:val="00E358E7"/>
    <w:rsid w:val="00E35E0F"/>
    <w:rsid w:val="00E36F6B"/>
    <w:rsid w:val="00E371D1"/>
    <w:rsid w:val="00E53738"/>
    <w:rsid w:val="00E556EF"/>
    <w:rsid w:val="00E565E7"/>
    <w:rsid w:val="00E56E1E"/>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5C4"/>
    <w:rsid w:val="00F95B85"/>
    <w:rsid w:val="00FA21B1"/>
    <w:rsid w:val="00FB4F80"/>
    <w:rsid w:val="00FC2B72"/>
    <w:rsid w:val="00FD0033"/>
    <w:rsid w:val="00FD008E"/>
    <w:rsid w:val="00FD0488"/>
    <w:rsid w:val="00FD0543"/>
    <w:rsid w:val="00FD07FC"/>
    <w:rsid w:val="00FD1E66"/>
    <w:rsid w:val="00FD3F3F"/>
    <w:rsid w:val="00FD5455"/>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6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E94EB-B670-4B21-B33A-EB5C5F9D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1241</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68</cp:revision>
  <cp:lastPrinted>2011-06-21T20:32:00Z</cp:lastPrinted>
  <dcterms:created xsi:type="dcterms:W3CDTF">2018-08-14T13:22:00Z</dcterms:created>
  <dcterms:modified xsi:type="dcterms:W3CDTF">2018-08-17T19:54:00Z</dcterms:modified>
</cp:coreProperties>
</file>