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672D07">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0152F8">
        <w:rPr>
          <w:rFonts w:ascii="Arial" w:hAnsi="Arial" w:cs="Arial"/>
          <w:sz w:val="24"/>
          <w:szCs w:val="24"/>
        </w:rPr>
        <w:t>July 24</w:t>
      </w:r>
      <w:r w:rsidR="00262CB4">
        <w:rPr>
          <w:rFonts w:ascii="Arial" w:hAnsi="Arial" w:cs="Arial"/>
          <w:sz w:val="24"/>
          <w:szCs w:val="24"/>
        </w:rPr>
        <w:t>, 201</w:t>
      </w:r>
      <w:r w:rsidR="00930424">
        <w:rPr>
          <w:rFonts w:ascii="Arial" w:hAnsi="Arial" w:cs="Arial"/>
          <w:sz w:val="24"/>
          <w:szCs w:val="24"/>
        </w:rPr>
        <w:t>8</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0152F8" w:rsidP="00037FBC">
            <w:pPr>
              <w:ind w:right="-720"/>
              <w:rPr>
                <w:rFonts w:ascii="Arial" w:hAnsi="Arial" w:cs="Arial"/>
                <w:sz w:val="20"/>
                <w:szCs w:val="20"/>
              </w:rPr>
            </w:pPr>
            <w:r w:rsidRPr="00551D8A">
              <w:rPr>
                <w:rFonts w:ascii="Arial" w:hAnsi="Arial" w:cs="Arial"/>
                <w:sz w:val="36"/>
                <w:szCs w:val="36"/>
              </w:rPr>
              <w:t>□</w:t>
            </w:r>
            <w:r w:rsidR="009942CE">
              <w:rPr>
                <w:rFonts w:ascii="Arial" w:hAnsi="Arial" w:cs="Arial"/>
                <w:sz w:val="20"/>
                <w:szCs w:val="20"/>
              </w:rPr>
              <w:t xml:space="preserve"> </w:t>
            </w:r>
            <w:r w:rsidR="00551D8A">
              <w:rPr>
                <w:rFonts w:ascii="Arial" w:hAnsi="Arial" w:cs="Arial"/>
                <w:sz w:val="20"/>
                <w:szCs w:val="20"/>
              </w:rPr>
              <w:t>Quarter 1 (January 1 – March 31)</w:t>
            </w:r>
          </w:p>
          <w:p w:rsidR="00551D8A" w:rsidRDefault="000152F8" w:rsidP="00037FBC">
            <w:pPr>
              <w:ind w:right="-720"/>
              <w:rPr>
                <w:rFonts w:ascii="Arial" w:hAnsi="Arial" w:cs="Arial"/>
                <w:sz w:val="20"/>
                <w:szCs w:val="20"/>
              </w:rPr>
            </w:pPr>
            <w:r>
              <w:rPr>
                <w:rFonts w:ascii="Arial" w:hAnsi="Arial" w:cs="Arial"/>
                <w:sz w:val="36"/>
                <w:szCs w:val="36"/>
              </w:rPr>
              <w:t>X</w:t>
            </w:r>
            <w:r>
              <w:rPr>
                <w:rFonts w:ascii="Arial" w:hAnsi="Arial" w:cs="Arial"/>
                <w:sz w:val="20"/>
                <w:szCs w:val="20"/>
              </w:rPr>
              <w:t xml:space="preserve"> </w:t>
            </w:r>
            <w:r w:rsidR="00551D8A">
              <w:rPr>
                <w:rFonts w:ascii="Arial" w:hAnsi="Arial" w:cs="Arial"/>
                <w:sz w:val="20"/>
                <w:szCs w:val="20"/>
              </w:rPr>
              <w:t>Quarter 2 (April 1 – June 30)</w:t>
            </w:r>
          </w:p>
          <w:p w:rsidR="00551D8A" w:rsidRDefault="0093042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9942CE" w:rsidP="005238FF">
            <w:pPr>
              <w:ind w:right="-720"/>
              <w:rPr>
                <w:rFonts w:ascii="Arial" w:hAnsi="Arial" w:cs="Arial"/>
                <w:sz w:val="20"/>
                <w:szCs w:val="20"/>
              </w:rPr>
            </w:pPr>
            <w:r w:rsidRPr="00551D8A">
              <w:rPr>
                <w:rFonts w:ascii="Arial" w:hAnsi="Arial" w:cs="Arial"/>
                <w:sz w:val="36"/>
                <w:szCs w:val="36"/>
              </w:rPr>
              <w:t>□</w:t>
            </w:r>
            <w:r w:rsidR="0093042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2C2BF2" w:rsidP="00DE0F27">
            <w:pPr>
              <w:rPr>
                <w:rFonts w:ascii="Times New Roman" w:hAnsi="Times New Roman"/>
                <w:sz w:val="24"/>
                <w:szCs w:val="24"/>
              </w:rPr>
            </w:pPr>
            <w:r>
              <w:rPr>
                <w:rFonts w:ascii="Times New Roman" w:hAnsi="Times New Roman"/>
                <w:sz w:val="24"/>
                <w:szCs w:val="24"/>
              </w:rPr>
              <w:t>Tyson Rupnow</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422E2D" w:rsidRDefault="00DE0F27" w:rsidP="00551D8A">
            <w:pPr>
              <w:ind w:right="-720"/>
              <w:rPr>
                <w:rFonts w:ascii="Arial" w:hAnsi="Arial" w:cs="Arial"/>
                <w:sz w:val="20"/>
                <w:szCs w:val="20"/>
              </w:rPr>
            </w:pPr>
            <w:r w:rsidRPr="00422E2D">
              <w:rPr>
                <w:rFonts w:ascii="Arial" w:hAnsi="Arial" w:cs="Arial"/>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2C2BF2" w:rsidP="00551D8A">
            <w:pPr>
              <w:ind w:right="-720"/>
              <w:rPr>
                <w:rFonts w:ascii="Arial" w:hAnsi="Arial" w:cs="Arial"/>
                <w:sz w:val="20"/>
                <w:szCs w:val="20"/>
              </w:rPr>
            </w:pPr>
            <w:r>
              <w:rPr>
                <w:rFonts w:ascii="Arial" w:hAnsi="Arial" w:cs="Arial"/>
                <w:sz w:val="20"/>
                <w:szCs w:val="20"/>
              </w:rPr>
              <w:t>Tyson.Rupnow</w:t>
            </w:r>
            <w:r w:rsidR="00DE0F27">
              <w:rPr>
                <w:rFonts w:ascii="Arial" w:hAnsi="Arial" w:cs="Arial"/>
                <w:sz w:val="20"/>
                <w:szCs w:val="20"/>
              </w:rPr>
              <w: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422E2D" w:rsidRDefault="00DE0F27" w:rsidP="00DE0F27">
            <w:pPr>
              <w:ind w:right="-720"/>
              <w:rPr>
                <w:rFonts w:ascii="Arial" w:hAnsi="Arial" w:cs="Arial"/>
                <w:sz w:val="20"/>
                <w:szCs w:val="20"/>
              </w:rPr>
            </w:pPr>
            <w:r w:rsidRPr="00422E2D">
              <w:rPr>
                <w:rFonts w:ascii="Arial" w:hAnsi="Arial" w:cs="Arial"/>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Project Start Date:</w:t>
            </w:r>
          </w:p>
          <w:p w:rsidR="00535598" w:rsidRPr="00422E2D" w:rsidRDefault="00DE0F27" w:rsidP="00DE0F27">
            <w:pPr>
              <w:ind w:right="-720"/>
              <w:rPr>
                <w:rFonts w:ascii="Arial" w:hAnsi="Arial" w:cs="Arial"/>
                <w:sz w:val="20"/>
                <w:szCs w:val="20"/>
              </w:rPr>
            </w:pPr>
            <w:r w:rsidRPr="00422E2D">
              <w:rPr>
                <w:rFonts w:ascii="Arial" w:hAnsi="Arial" w:cs="Arial"/>
                <w:sz w:val="20"/>
                <w:szCs w:val="20"/>
              </w:rPr>
              <w:t>9/1/2009</w:t>
            </w:r>
          </w:p>
          <w:p w:rsidR="00535598" w:rsidRPr="00422E2D"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422E2D" w:rsidRDefault="00AA59E4" w:rsidP="00DE0F27">
            <w:pPr>
              <w:ind w:right="-720"/>
              <w:rPr>
                <w:rFonts w:ascii="Arial" w:hAnsi="Arial" w:cs="Arial"/>
                <w:sz w:val="20"/>
                <w:szCs w:val="20"/>
              </w:rPr>
            </w:pPr>
            <w:r w:rsidRPr="00422E2D">
              <w:rPr>
                <w:rFonts w:ascii="Arial" w:hAnsi="Arial" w:cs="Arial"/>
                <w:sz w:val="20"/>
                <w:szCs w:val="20"/>
              </w:rPr>
              <w:t>8/31</w:t>
            </w:r>
            <w:r w:rsidR="00DE0F27" w:rsidRPr="00422E2D">
              <w:rPr>
                <w:rFonts w:ascii="Arial" w:hAnsi="Arial" w:cs="Arial"/>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422E2D" w:rsidRDefault="00422E2D" w:rsidP="00DE0F27">
            <w:pPr>
              <w:ind w:right="-720"/>
              <w:rPr>
                <w:rFonts w:ascii="Arial" w:hAnsi="Arial" w:cs="Arial"/>
                <w:sz w:val="20"/>
                <w:szCs w:val="20"/>
              </w:rPr>
            </w:pPr>
            <w:r w:rsidRPr="00422E2D">
              <w:rPr>
                <w:rFonts w:ascii="Arial" w:hAnsi="Arial" w:cs="Arial"/>
                <w:sz w:val="20"/>
                <w:szCs w:val="20"/>
              </w:rPr>
              <w:t>8/31/2018</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Number of Extensions:</w:t>
            </w:r>
          </w:p>
          <w:p w:rsidR="00DE0F27" w:rsidRPr="00422E2D" w:rsidRDefault="00422E2D" w:rsidP="00DE0F27">
            <w:pPr>
              <w:ind w:right="-720"/>
              <w:rPr>
                <w:rFonts w:ascii="Arial" w:hAnsi="Arial" w:cs="Arial"/>
                <w:sz w:val="20"/>
                <w:szCs w:val="20"/>
              </w:rPr>
            </w:pPr>
            <w:r w:rsidRPr="00422E2D">
              <w:rPr>
                <w:rFonts w:ascii="Arial" w:hAnsi="Arial" w:cs="Arial"/>
                <w:sz w:val="20"/>
                <w:szCs w:val="20"/>
              </w:rPr>
              <w:t>2</w:t>
            </w:r>
          </w:p>
          <w:p w:rsidR="00535598" w:rsidRPr="00422E2D" w:rsidRDefault="00535598" w:rsidP="00DE0F27">
            <w:pPr>
              <w:ind w:right="-720"/>
              <w:rPr>
                <w:rFonts w:ascii="Arial" w:hAnsi="Arial" w:cs="Arial"/>
                <w:sz w:val="20"/>
                <w:szCs w:val="20"/>
              </w:rPr>
            </w:pPr>
          </w:p>
          <w:p w:rsidR="00535598" w:rsidRPr="00422E2D"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B4064">
        <w:trPr>
          <w:trHeight w:val="485"/>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9942CE">
            <w:pPr>
              <w:ind w:right="-720"/>
              <w:jc w:val="center"/>
              <w:rPr>
                <w:rFonts w:ascii="Arial" w:hAnsi="Arial" w:cs="Arial"/>
                <w:sz w:val="20"/>
                <w:szCs w:val="20"/>
              </w:rPr>
            </w:pPr>
            <w:r>
              <w:rPr>
                <w:rFonts w:ascii="Arial" w:hAnsi="Arial" w:cs="Arial"/>
                <w:sz w:val="20"/>
                <w:szCs w:val="20"/>
              </w:rPr>
              <w:t>$</w:t>
            </w:r>
            <w:r w:rsidR="009942CE">
              <w:rPr>
                <w:rFonts w:ascii="Arial" w:hAnsi="Arial" w:cs="Arial"/>
                <w:sz w:val="20"/>
                <w:szCs w:val="20"/>
              </w:rPr>
              <w:t>540</w:t>
            </w:r>
            <w:r w:rsidR="009440AC">
              <w:rPr>
                <w:rFonts w:ascii="Arial" w:hAnsi="Arial" w:cs="Arial"/>
                <w:sz w:val="20"/>
                <w:szCs w:val="20"/>
              </w:rPr>
              <w:t>,000 (total funds received)</w:t>
            </w:r>
          </w:p>
        </w:tc>
        <w:tc>
          <w:tcPr>
            <w:tcW w:w="3330" w:type="dxa"/>
          </w:tcPr>
          <w:p w:rsidR="00874EF7" w:rsidRPr="00F23A1B" w:rsidRDefault="00BB4064" w:rsidP="000152F8">
            <w:pPr>
              <w:ind w:right="-720"/>
              <w:jc w:val="center"/>
              <w:rPr>
                <w:rFonts w:ascii="Arial" w:hAnsi="Arial" w:cs="Arial"/>
                <w:sz w:val="20"/>
                <w:szCs w:val="20"/>
              </w:rPr>
            </w:pPr>
            <w:r>
              <w:rPr>
                <w:rFonts w:ascii="Arial" w:hAnsi="Arial" w:cs="Arial"/>
                <w:sz w:val="20"/>
                <w:szCs w:val="20"/>
              </w:rPr>
              <w:t xml:space="preserve">$ </w:t>
            </w:r>
            <w:r w:rsidR="009942CE">
              <w:rPr>
                <w:rFonts w:ascii="Arial" w:hAnsi="Arial" w:cs="Arial"/>
                <w:sz w:val="20"/>
                <w:szCs w:val="20"/>
              </w:rPr>
              <w:t>4</w:t>
            </w:r>
            <w:r w:rsidR="000152F8">
              <w:rPr>
                <w:rFonts w:ascii="Arial" w:hAnsi="Arial" w:cs="Arial"/>
                <w:sz w:val="20"/>
                <w:szCs w:val="20"/>
              </w:rPr>
              <w:t>20</w:t>
            </w:r>
            <w:r w:rsidR="00930424">
              <w:rPr>
                <w:rFonts w:ascii="Arial" w:hAnsi="Arial" w:cs="Arial"/>
                <w:sz w:val="20"/>
                <w:szCs w:val="20"/>
              </w:rPr>
              <w:t>,000</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9942CE"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404552">
        <w:trPr>
          <w:trHeight w:val="98"/>
        </w:trPr>
        <w:tc>
          <w:tcPr>
            <w:tcW w:w="4158" w:type="dxa"/>
          </w:tcPr>
          <w:p w:rsidR="005E19C9" w:rsidRPr="00B66A21" w:rsidRDefault="007D5162" w:rsidP="000152F8">
            <w:pPr>
              <w:ind w:right="-720"/>
              <w:jc w:val="center"/>
              <w:rPr>
                <w:rFonts w:ascii="Arial" w:hAnsi="Arial" w:cs="Arial"/>
                <w:sz w:val="20"/>
                <w:szCs w:val="20"/>
              </w:rPr>
            </w:pPr>
            <w:r w:rsidRPr="002B254A">
              <w:rPr>
                <w:rFonts w:ascii="Arial" w:hAnsi="Arial" w:cs="Arial"/>
                <w:sz w:val="20"/>
                <w:szCs w:val="20"/>
              </w:rPr>
              <w:t>$</w:t>
            </w:r>
            <w:r w:rsidR="000152F8">
              <w:rPr>
                <w:rFonts w:ascii="Arial" w:hAnsi="Arial" w:cs="Arial"/>
                <w:sz w:val="20"/>
                <w:szCs w:val="20"/>
              </w:rPr>
              <w:t>420,000</w:t>
            </w:r>
            <w:r w:rsidR="005E19C9" w:rsidRPr="002B254A">
              <w:rPr>
                <w:rFonts w:ascii="Arial" w:hAnsi="Arial" w:cs="Arial"/>
                <w:sz w:val="20"/>
                <w:szCs w:val="20"/>
              </w:rPr>
              <w:t xml:space="preserve"> (</w:t>
            </w:r>
            <w:r w:rsidR="009942CE">
              <w:rPr>
                <w:rFonts w:ascii="Arial" w:hAnsi="Arial" w:cs="Arial"/>
                <w:sz w:val="20"/>
                <w:szCs w:val="20"/>
              </w:rPr>
              <w:t>72.5</w:t>
            </w:r>
            <w:r w:rsidR="005348F4" w:rsidRPr="002B254A">
              <w:rPr>
                <w:rFonts w:ascii="Arial" w:hAnsi="Arial" w:cs="Arial"/>
                <w:sz w:val="20"/>
                <w:szCs w:val="20"/>
              </w:rPr>
              <w:t>%)</w:t>
            </w:r>
          </w:p>
        </w:tc>
        <w:tc>
          <w:tcPr>
            <w:tcW w:w="3330" w:type="dxa"/>
          </w:tcPr>
          <w:p w:rsidR="00B66A21" w:rsidRPr="00B66A21" w:rsidRDefault="00404552" w:rsidP="000152F8">
            <w:pPr>
              <w:ind w:right="-720"/>
              <w:jc w:val="center"/>
              <w:rPr>
                <w:rFonts w:ascii="Arial" w:hAnsi="Arial" w:cs="Arial"/>
                <w:sz w:val="20"/>
                <w:szCs w:val="20"/>
              </w:rPr>
            </w:pPr>
            <w:r>
              <w:rPr>
                <w:rFonts w:ascii="Arial" w:hAnsi="Arial" w:cs="Arial"/>
                <w:sz w:val="20"/>
                <w:szCs w:val="20"/>
              </w:rPr>
              <w:t>$</w:t>
            </w:r>
            <w:r w:rsidR="000152F8">
              <w:rPr>
                <w:rFonts w:ascii="Arial" w:hAnsi="Arial" w:cs="Arial"/>
                <w:sz w:val="20"/>
                <w:szCs w:val="20"/>
              </w:rPr>
              <w:t>20,000</w:t>
            </w:r>
          </w:p>
        </w:tc>
        <w:tc>
          <w:tcPr>
            <w:tcW w:w="3420" w:type="dxa"/>
          </w:tcPr>
          <w:p w:rsidR="00B66A21" w:rsidRPr="00B66A21" w:rsidRDefault="000152F8" w:rsidP="001F03FA">
            <w:pPr>
              <w:ind w:right="-720"/>
              <w:jc w:val="center"/>
              <w:rPr>
                <w:rFonts w:ascii="Arial" w:hAnsi="Arial" w:cs="Arial"/>
                <w:sz w:val="20"/>
                <w:szCs w:val="20"/>
              </w:rPr>
            </w:pPr>
            <w:r>
              <w:rPr>
                <w:rFonts w:ascii="Arial" w:hAnsi="Arial" w:cs="Arial"/>
                <w:sz w:val="20"/>
                <w:szCs w:val="20"/>
              </w:rPr>
              <w:t>99</w:t>
            </w:r>
            <w:r w:rsidR="003D2A38" w:rsidRPr="00404552">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9469F7" w:rsidTr="00601EBD">
        <w:tc>
          <w:tcPr>
            <w:tcW w:w="10908" w:type="dxa"/>
          </w:tcPr>
          <w:p w:rsidR="00E35E0F" w:rsidRPr="009469F7" w:rsidRDefault="00E35E0F" w:rsidP="00551D8A">
            <w:pPr>
              <w:ind w:right="-720"/>
              <w:rPr>
                <w:rFonts w:cs="Arial"/>
                <w:b/>
                <w:sz w:val="24"/>
                <w:szCs w:val="24"/>
              </w:rPr>
            </w:pPr>
          </w:p>
          <w:p w:rsidR="00601EBD" w:rsidRPr="009469F7" w:rsidRDefault="00601EBD" w:rsidP="00551D8A">
            <w:pPr>
              <w:ind w:right="-720"/>
              <w:rPr>
                <w:rFonts w:cs="Arial"/>
                <w:b/>
                <w:sz w:val="24"/>
                <w:szCs w:val="24"/>
              </w:rPr>
            </w:pPr>
            <w:r w:rsidRPr="009469F7">
              <w:rPr>
                <w:rFonts w:cs="Arial"/>
                <w:b/>
                <w:sz w:val="24"/>
                <w:szCs w:val="24"/>
              </w:rPr>
              <w:t>Project Description:</w:t>
            </w:r>
          </w:p>
          <w:p w:rsidR="00DE0F27" w:rsidRPr="009469F7" w:rsidRDefault="00DE0F27" w:rsidP="00DE0F27">
            <w:pPr>
              <w:rPr>
                <w:sz w:val="24"/>
                <w:szCs w:val="24"/>
              </w:rPr>
            </w:pPr>
            <w:r w:rsidRPr="009469F7">
              <w:rPr>
                <w:sz w:val="24"/>
                <w:szCs w:val="24"/>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9469F7">
              <w:rPr>
                <w:color w:val="000000"/>
                <w:sz w:val="24"/>
                <w:szCs w:val="24"/>
              </w:rPr>
              <w:t xml:space="preserve">The cooperative and collaborative objectives of the STC program are to develop synergy and provide for a more efficient use of resources. Specific objectives include </w:t>
            </w:r>
          </w:p>
          <w:p w:rsidR="00DE0F27" w:rsidRPr="009469F7" w:rsidRDefault="00DE0F27" w:rsidP="00DE0F27">
            <w:pPr>
              <w:numPr>
                <w:ilvl w:val="0"/>
                <w:numId w:val="1"/>
              </w:numPr>
              <w:spacing w:line="276" w:lineRule="auto"/>
              <w:rPr>
                <w:sz w:val="24"/>
                <w:szCs w:val="24"/>
              </w:rPr>
            </w:pPr>
            <w:r w:rsidRPr="009469F7">
              <w:rPr>
                <w:sz w:val="24"/>
                <w:szCs w:val="24"/>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9469F7" w:rsidRDefault="00DE0F27" w:rsidP="00DE0F27">
            <w:pPr>
              <w:numPr>
                <w:ilvl w:val="0"/>
                <w:numId w:val="1"/>
              </w:numPr>
              <w:spacing w:line="276" w:lineRule="auto"/>
              <w:rPr>
                <w:sz w:val="24"/>
                <w:szCs w:val="24"/>
              </w:rPr>
            </w:pPr>
            <w:r w:rsidRPr="009469F7">
              <w:rPr>
                <w:sz w:val="24"/>
                <w:szCs w:val="24"/>
              </w:rPr>
              <w:t>Discuss and screen potential research projects and seek partners from the public, academic, and private sectors to collaborate on these projects and utilize available resources to ensure research is not duplicative </w:t>
            </w:r>
          </w:p>
          <w:p w:rsidR="00DE0F27" w:rsidRPr="009469F7" w:rsidRDefault="00930424" w:rsidP="00DE0F27">
            <w:pPr>
              <w:numPr>
                <w:ilvl w:val="0"/>
                <w:numId w:val="1"/>
              </w:numPr>
              <w:spacing w:line="276" w:lineRule="auto"/>
              <w:rPr>
                <w:sz w:val="24"/>
                <w:szCs w:val="24"/>
              </w:rPr>
            </w:pPr>
            <w:r w:rsidRPr="009469F7">
              <w:rPr>
                <w:sz w:val="24"/>
                <w:szCs w:val="24"/>
              </w:rPr>
              <w:t>Conduct research</w:t>
            </w:r>
            <w:r w:rsidR="00DE0F27" w:rsidRPr="009469F7">
              <w:rPr>
                <w:sz w:val="24"/>
                <w:szCs w:val="24"/>
              </w:rPr>
              <w:t xml:space="preserve"> studies</w:t>
            </w:r>
          </w:p>
          <w:p w:rsidR="00DE0F27" w:rsidRPr="009469F7" w:rsidRDefault="00DE0F27" w:rsidP="00DE0F27">
            <w:pPr>
              <w:numPr>
                <w:ilvl w:val="0"/>
                <w:numId w:val="1"/>
              </w:numPr>
              <w:spacing w:line="276" w:lineRule="auto"/>
              <w:rPr>
                <w:sz w:val="24"/>
                <w:szCs w:val="24"/>
              </w:rPr>
            </w:pPr>
            <w:r w:rsidRPr="009469F7">
              <w:rPr>
                <w:sz w:val="24"/>
                <w:szCs w:val="24"/>
              </w:rPr>
              <w:t>Communicate and disseminate research results and innovations through the use of communication products such as development and maintenance of a Web site, periodic electronic newsletter, and fact sheets</w:t>
            </w:r>
          </w:p>
          <w:p w:rsidR="00DE0F27" w:rsidRPr="009469F7" w:rsidRDefault="00DE0F27" w:rsidP="00DE0F27">
            <w:pPr>
              <w:numPr>
                <w:ilvl w:val="0"/>
                <w:numId w:val="1"/>
              </w:numPr>
              <w:spacing w:line="276" w:lineRule="auto"/>
              <w:rPr>
                <w:sz w:val="24"/>
                <w:szCs w:val="24"/>
              </w:rPr>
            </w:pPr>
            <w:r w:rsidRPr="009469F7">
              <w:rPr>
                <w:sz w:val="24"/>
                <w:szCs w:val="24"/>
              </w:rPr>
              <w:t>Put research results into practice through technology transfer events  </w:t>
            </w:r>
          </w:p>
          <w:p w:rsidR="00601EBD" w:rsidRPr="009469F7" w:rsidRDefault="00DE0F27" w:rsidP="00551D8A">
            <w:pPr>
              <w:ind w:right="-720"/>
              <w:rPr>
                <w:rFonts w:cs="Arial"/>
                <w:sz w:val="24"/>
                <w:szCs w:val="24"/>
              </w:rPr>
            </w:pPr>
            <w:r w:rsidRPr="009469F7">
              <w:rPr>
                <w:sz w:val="24"/>
                <w:szCs w:val="24"/>
              </w:rPr>
              <w:t>Communicate impacts of the organization’s activities to national leaders in transportation</w:t>
            </w:r>
          </w:p>
          <w:p w:rsidR="00601EBD" w:rsidRPr="009469F7" w:rsidRDefault="00601EBD" w:rsidP="00551D8A">
            <w:pPr>
              <w:ind w:right="-720"/>
              <w:rPr>
                <w:rFonts w:cs="Arial"/>
                <w:sz w:val="24"/>
                <w:szCs w:val="24"/>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Pr="009469F7" w:rsidRDefault="001C16A8" w:rsidP="001C16A8">
            <w:pPr>
              <w:ind w:right="-720"/>
              <w:rPr>
                <w:rFonts w:cs="Arial"/>
                <w:sz w:val="24"/>
                <w:szCs w:val="24"/>
              </w:rPr>
            </w:pPr>
            <w:r w:rsidRPr="009469F7">
              <w:rPr>
                <w:rFonts w:cs="Arial"/>
                <w:b/>
                <w:sz w:val="24"/>
                <w:szCs w:val="24"/>
              </w:rPr>
              <w:t>Progress this Quarter (includes meetings, work plan status, contract status, significant progress, etc.):</w:t>
            </w:r>
          </w:p>
          <w:p w:rsidR="00935128" w:rsidRPr="009469F7" w:rsidRDefault="00935128" w:rsidP="001C16A8">
            <w:pPr>
              <w:widowControl w:val="0"/>
              <w:autoSpaceDE w:val="0"/>
              <w:autoSpaceDN w:val="0"/>
              <w:jc w:val="center"/>
              <w:rPr>
                <w:rFonts w:cs="Calibri"/>
                <w:b/>
                <w:bCs/>
                <w:color w:val="000000"/>
                <w:sz w:val="24"/>
                <w:szCs w:val="24"/>
                <w:u w:val="single"/>
              </w:rPr>
            </w:pPr>
          </w:p>
          <w:p w:rsidR="001C16A8" w:rsidRPr="009469F7" w:rsidRDefault="001C16A8" w:rsidP="001C16A8">
            <w:pPr>
              <w:widowControl w:val="0"/>
              <w:autoSpaceDE w:val="0"/>
              <w:autoSpaceDN w:val="0"/>
              <w:jc w:val="center"/>
              <w:rPr>
                <w:rFonts w:cs="Calibri"/>
                <w:b/>
                <w:bCs/>
                <w:color w:val="000000"/>
                <w:sz w:val="24"/>
                <w:szCs w:val="24"/>
                <w:u w:val="single"/>
              </w:rPr>
            </w:pPr>
            <w:r w:rsidRPr="009469F7">
              <w:rPr>
                <w:rFonts w:cs="Calibri"/>
                <w:b/>
                <w:bCs/>
                <w:color w:val="000000"/>
                <w:sz w:val="24"/>
                <w:szCs w:val="24"/>
                <w:u w:val="single"/>
              </w:rPr>
              <w:t>Program Management/Administrative Activities</w:t>
            </w:r>
          </w:p>
          <w:p w:rsidR="009034F9" w:rsidRPr="009469F7" w:rsidRDefault="009034F9" w:rsidP="009034F9">
            <w:pPr>
              <w:rPr>
                <w:sz w:val="24"/>
                <w:szCs w:val="24"/>
              </w:rPr>
            </w:pPr>
            <w:r w:rsidRPr="009469F7">
              <w:rPr>
                <w:sz w:val="24"/>
                <w:szCs w:val="24"/>
              </w:rPr>
              <w:t>Continued contract administration of synthesis projects</w:t>
            </w:r>
          </w:p>
          <w:p w:rsidR="00A77A11" w:rsidRDefault="00765968" w:rsidP="009034F9">
            <w:pPr>
              <w:rPr>
                <w:sz w:val="24"/>
                <w:szCs w:val="24"/>
              </w:rPr>
            </w:pPr>
            <w:r w:rsidRPr="009469F7">
              <w:rPr>
                <w:sz w:val="24"/>
                <w:szCs w:val="24"/>
              </w:rPr>
              <w:t>Project u</w:t>
            </w:r>
            <w:r w:rsidR="00935128" w:rsidRPr="009469F7">
              <w:rPr>
                <w:sz w:val="24"/>
                <w:szCs w:val="24"/>
              </w:rPr>
              <w:t>pdate</w:t>
            </w:r>
            <w:r w:rsidRPr="009469F7">
              <w:rPr>
                <w:sz w:val="24"/>
                <w:szCs w:val="24"/>
              </w:rPr>
              <w:t xml:space="preserve">s provided during </w:t>
            </w:r>
            <w:r w:rsidR="00935128" w:rsidRPr="009469F7">
              <w:rPr>
                <w:sz w:val="24"/>
                <w:szCs w:val="24"/>
              </w:rPr>
              <w:t xml:space="preserve">RAC </w:t>
            </w:r>
            <w:r w:rsidR="00262CB4">
              <w:rPr>
                <w:sz w:val="24"/>
                <w:szCs w:val="24"/>
              </w:rPr>
              <w:t>region II conference calls</w:t>
            </w:r>
            <w:r w:rsidR="00490A8D">
              <w:rPr>
                <w:sz w:val="24"/>
                <w:szCs w:val="24"/>
              </w:rPr>
              <w:t>:</w:t>
            </w:r>
          </w:p>
          <w:p w:rsidR="00262CB4" w:rsidRDefault="009440AC" w:rsidP="009034F9">
            <w:pPr>
              <w:rPr>
                <w:sz w:val="24"/>
                <w:szCs w:val="24"/>
              </w:rPr>
            </w:pPr>
            <w:r>
              <w:rPr>
                <w:sz w:val="24"/>
                <w:szCs w:val="24"/>
              </w:rPr>
              <w:t>Continued monitoring of the noted study below:</w:t>
            </w:r>
          </w:p>
          <w:p w:rsidR="00A77A11" w:rsidRPr="00757B0F" w:rsidRDefault="00A77A11" w:rsidP="00A77A11">
            <w:pPr>
              <w:numPr>
                <w:ilvl w:val="0"/>
                <w:numId w:val="2"/>
              </w:numPr>
              <w:rPr>
                <w:b/>
                <w:i/>
                <w:sz w:val="24"/>
                <w:szCs w:val="24"/>
              </w:rPr>
            </w:pPr>
            <w:r w:rsidRPr="00743AF9">
              <w:rPr>
                <w:b/>
                <w:i/>
                <w:color w:val="19334D"/>
                <w:sz w:val="24"/>
                <w:szCs w:val="24"/>
              </w:rPr>
              <w:t>16-1PF Best Management Practices and Guidelines for Determining the Value of Research Results</w:t>
            </w:r>
          </w:p>
          <w:p w:rsidR="000152F8" w:rsidRDefault="000152F8" w:rsidP="009942CE">
            <w:pPr>
              <w:pStyle w:val="ListParagraph"/>
              <w:numPr>
                <w:ilvl w:val="1"/>
                <w:numId w:val="2"/>
              </w:numPr>
              <w:rPr>
                <w:b/>
                <w:i/>
                <w:sz w:val="24"/>
                <w:szCs w:val="24"/>
              </w:rPr>
            </w:pPr>
            <w:r>
              <w:rPr>
                <w:b/>
                <w:i/>
                <w:sz w:val="24"/>
                <w:szCs w:val="24"/>
              </w:rPr>
              <w:t xml:space="preserve">The PI presented at the AASHTO RAC Region 2 and Value of Research Task Force Meetings at the AASHTO 2018 Summer Meeting in Wichita, KS.  </w:t>
            </w:r>
          </w:p>
          <w:p w:rsidR="000152F8" w:rsidRPr="009942CE" w:rsidRDefault="000152F8" w:rsidP="000152F8">
            <w:pPr>
              <w:pStyle w:val="ListParagraph"/>
              <w:numPr>
                <w:ilvl w:val="2"/>
                <w:numId w:val="2"/>
              </w:numPr>
              <w:rPr>
                <w:b/>
                <w:i/>
                <w:sz w:val="24"/>
                <w:szCs w:val="24"/>
              </w:rPr>
            </w:pPr>
            <w:r>
              <w:rPr>
                <w:b/>
                <w:i/>
                <w:sz w:val="24"/>
                <w:szCs w:val="24"/>
              </w:rPr>
              <w:t xml:space="preserve">During these presentations, several issues were highlighted noting that the results are probably more cumbersome and difficult to use for most DOT research managers.  </w:t>
            </w:r>
          </w:p>
          <w:p w:rsidR="00935128" w:rsidRDefault="000152F8" w:rsidP="00935128">
            <w:pPr>
              <w:rPr>
                <w:sz w:val="24"/>
                <w:szCs w:val="24"/>
              </w:rPr>
            </w:pPr>
            <w:r>
              <w:rPr>
                <w:sz w:val="24"/>
                <w:szCs w:val="24"/>
              </w:rPr>
              <w:t xml:space="preserve">The list of </w:t>
            </w:r>
            <w:r w:rsidR="009440AC">
              <w:rPr>
                <w:sz w:val="24"/>
                <w:szCs w:val="24"/>
              </w:rPr>
              <w:t>future synthesis studies</w:t>
            </w:r>
            <w:r>
              <w:rPr>
                <w:sz w:val="24"/>
                <w:szCs w:val="24"/>
              </w:rPr>
              <w:t xml:space="preserve"> to be funded at about $40,000 per project is as follows since the billing issue has now been resolved:</w:t>
            </w:r>
          </w:p>
          <w:p w:rsidR="009440AC" w:rsidRDefault="000152F8" w:rsidP="000152F8">
            <w:pPr>
              <w:pStyle w:val="ListParagraph"/>
              <w:numPr>
                <w:ilvl w:val="0"/>
                <w:numId w:val="2"/>
              </w:numPr>
              <w:rPr>
                <w:sz w:val="24"/>
                <w:szCs w:val="24"/>
              </w:rPr>
            </w:pPr>
            <w:r w:rsidRPr="000152F8">
              <w:rPr>
                <w:sz w:val="24"/>
                <w:szCs w:val="24"/>
              </w:rPr>
              <w:t>Synthesis on Documenting and Tracking Research Implementation</w:t>
            </w:r>
          </w:p>
          <w:p w:rsidR="000152F8" w:rsidRDefault="000152F8" w:rsidP="000152F8">
            <w:pPr>
              <w:pStyle w:val="ListParagraph"/>
              <w:numPr>
                <w:ilvl w:val="0"/>
                <w:numId w:val="2"/>
              </w:numPr>
              <w:rPr>
                <w:sz w:val="24"/>
                <w:szCs w:val="24"/>
              </w:rPr>
            </w:pPr>
            <w:r w:rsidRPr="000152F8">
              <w:rPr>
                <w:sz w:val="24"/>
                <w:szCs w:val="24"/>
              </w:rPr>
              <w:t>Synthesis on the Contributing Factors and Effective Countermeasures for Low Volume Roadway Fatality Rates in the Southeast</w:t>
            </w:r>
          </w:p>
          <w:p w:rsidR="000152F8" w:rsidRDefault="000152F8" w:rsidP="000152F8">
            <w:pPr>
              <w:pStyle w:val="ListParagraph"/>
              <w:numPr>
                <w:ilvl w:val="0"/>
                <w:numId w:val="2"/>
              </w:numPr>
              <w:rPr>
                <w:sz w:val="24"/>
                <w:szCs w:val="24"/>
              </w:rPr>
            </w:pPr>
            <w:r w:rsidRPr="000152F8">
              <w:rPr>
                <w:sz w:val="24"/>
                <w:szCs w:val="24"/>
              </w:rPr>
              <w:t>Synthesis on the Best Practices for State DOTs to Determine Project Delivery Time, Project Management, and Ratio of Consultant to In-House Design</w:t>
            </w:r>
          </w:p>
          <w:p w:rsidR="009942CE" w:rsidRDefault="009942CE" w:rsidP="009440AC">
            <w:pPr>
              <w:pStyle w:val="ListParagraph"/>
              <w:rPr>
                <w:sz w:val="24"/>
                <w:szCs w:val="24"/>
              </w:rPr>
            </w:pPr>
          </w:p>
          <w:p w:rsidR="009942CE" w:rsidRDefault="009942CE" w:rsidP="009440AC">
            <w:pPr>
              <w:pStyle w:val="ListParagraph"/>
              <w:rPr>
                <w:sz w:val="24"/>
                <w:szCs w:val="24"/>
              </w:rPr>
            </w:pPr>
          </w:p>
          <w:p w:rsidR="009942CE" w:rsidRPr="009440AC" w:rsidRDefault="009942CE" w:rsidP="009440AC">
            <w:pPr>
              <w:pStyle w:val="ListParagraph"/>
              <w:rPr>
                <w:sz w:val="24"/>
                <w:szCs w:val="24"/>
              </w:rPr>
            </w:pPr>
          </w:p>
          <w:p w:rsidR="00935128" w:rsidRPr="009469F7" w:rsidRDefault="00935128" w:rsidP="00935128">
            <w:pPr>
              <w:autoSpaceDE w:val="0"/>
              <w:autoSpaceDN w:val="0"/>
              <w:adjustRightInd w:val="0"/>
              <w:jc w:val="center"/>
              <w:rPr>
                <w:rFonts w:cstheme="minorHAnsi"/>
                <w:b/>
                <w:sz w:val="24"/>
                <w:szCs w:val="24"/>
                <w:u w:val="single"/>
              </w:rPr>
            </w:pPr>
            <w:r w:rsidRPr="009469F7">
              <w:rPr>
                <w:rFonts w:cstheme="minorHAnsi"/>
                <w:b/>
                <w:bCs/>
                <w:color w:val="000000"/>
                <w:sz w:val="24"/>
                <w:szCs w:val="24"/>
                <w:u w:val="single"/>
              </w:rPr>
              <w:t>STC Synthesis Projects:</w:t>
            </w:r>
          </w:p>
          <w:p w:rsidR="00935128" w:rsidRPr="009469F7" w:rsidRDefault="00935128" w:rsidP="00935128">
            <w:pPr>
              <w:autoSpaceDE w:val="0"/>
              <w:autoSpaceDN w:val="0"/>
              <w:adjustRightInd w:val="0"/>
              <w:rPr>
                <w:rFonts w:cs="Times New Roman"/>
                <w:sz w:val="24"/>
                <w:szCs w:val="24"/>
              </w:rPr>
            </w:pPr>
            <w:r w:rsidRPr="009469F7">
              <w:rPr>
                <w:rFonts w:cs="Times New Roman"/>
                <w:sz w:val="24"/>
                <w:szCs w:val="24"/>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locate and assemble information;</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practice has been used;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identify ongoing and recently completed research;</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problems remain largely unsolved; and</w:t>
            </w:r>
          </w:p>
          <w:p w:rsidR="00601EBD" w:rsidRPr="009440AC" w:rsidRDefault="00935128" w:rsidP="009440AC">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organize, evaluate, and document the useful information acquired</w:t>
            </w:r>
            <w:r w:rsidRPr="009469F7">
              <w:rPr>
                <w:rFonts w:cs="Times New Roman"/>
                <w:bCs/>
                <w:color w:val="000000"/>
                <w:sz w:val="24"/>
                <w:szCs w:val="24"/>
              </w:rPr>
              <w:t xml:space="preserve"> Best Practices for </w:t>
            </w:r>
          </w:p>
        </w:tc>
      </w:tr>
      <w:tr w:rsidR="00601EBD" w:rsidTr="00601EBD">
        <w:tc>
          <w:tcPr>
            <w:tcW w:w="10903" w:type="dxa"/>
          </w:tcPr>
          <w:p w:rsidR="00601EBD" w:rsidRPr="009469F7" w:rsidRDefault="00601EBD" w:rsidP="00551D8A">
            <w:pPr>
              <w:ind w:right="-720"/>
              <w:rPr>
                <w:rFonts w:cs="Times New Roman"/>
                <w:sz w:val="24"/>
                <w:szCs w:val="24"/>
              </w:rPr>
            </w:pPr>
            <w:r w:rsidRPr="009469F7">
              <w:rPr>
                <w:rFonts w:cs="Times New Roman"/>
                <w:b/>
                <w:sz w:val="24"/>
                <w:szCs w:val="24"/>
              </w:rPr>
              <w:t>Anticipated work next quarter</w:t>
            </w:r>
            <w:r w:rsidRPr="009469F7">
              <w:rPr>
                <w:rFonts w:cs="Times New Roman"/>
                <w:sz w:val="24"/>
                <w:szCs w:val="24"/>
              </w:rPr>
              <w:t>:</w:t>
            </w:r>
          </w:p>
          <w:p w:rsidR="00601EBD" w:rsidRPr="009469F7" w:rsidRDefault="00B873AD" w:rsidP="00796189">
            <w:pPr>
              <w:widowControl w:val="0"/>
              <w:numPr>
                <w:ilvl w:val="0"/>
                <w:numId w:val="2"/>
              </w:numPr>
              <w:autoSpaceDE w:val="0"/>
              <w:autoSpaceDN w:val="0"/>
              <w:rPr>
                <w:rFonts w:cs="Times New Roman"/>
                <w:bCs/>
                <w:color w:val="000000"/>
                <w:sz w:val="24"/>
                <w:szCs w:val="24"/>
              </w:rPr>
            </w:pPr>
            <w:r w:rsidRPr="009469F7">
              <w:rPr>
                <w:rFonts w:cs="Times New Roman"/>
                <w:bCs/>
                <w:color w:val="000000"/>
                <w:sz w:val="24"/>
                <w:szCs w:val="24"/>
              </w:rPr>
              <w:t xml:space="preserve">Continued updates to STC members on periodic </w:t>
            </w:r>
            <w:r w:rsidR="00AD0555" w:rsidRPr="009469F7">
              <w:rPr>
                <w:rFonts w:cs="Times New Roman"/>
                <w:bCs/>
                <w:color w:val="000000"/>
                <w:sz w:val="24"/>
                <w:szCs w:val="24"/>
              </w:rPr>
              <w:t xml:space="preserve">RAC II </w:t>
            </w:r>
            <w:r w:rsidRPr="009469F7">
              <w:rPr>
                <w:rFonts w:cs="Times New Roman"/>
                <w:bCs/>
                <w:color w:val="000000"/>
                <w:sz w:val="24"/>
                <w:szCs w:val="24"/>
              </w:rPr>
              <w:t>conference calls</w:t>
            </w:r>
          </w:p>
          <w:p w:rsidR="00743AF9" w:rsidRDefault="000152F8" w:rsidP="00743AF9">
            <w:pPr>
              <w:numPr>
                <w:ilvl w:val="0"/>
                <w:numId w:val="2"/>
              </w:numPr>
              <w:rPr>
                <w:sz w:val="24"/>
                <w:szCs w:val="24"/>
              </w:rPr>
            </w:pPr>
            <w:r>
              <w:rPr>
                <w:sz w:val="24"/>
                <w:szCs w:val="24"/>
              </w:rPr>
              <w:t xml:space="preserve">Advertise the three captioned RFP’s and start the contracting process to start the projects.  </w:t>
            </w:r>
          </w:p>
          <w:p w:rsidR="00672D07" w:rsidRDefault="00672D07" w:rsidP="00743AF9">
            <w:pPr>
              <w:numPr>
                <w:ilvl w:val="0"/>
                <w:numId w:val="2"/>
              </w:numPr>
              <w:rPr>
                <w:sz w:val="24"/>
                <w:szCs w:val="24"/>
              </w:rPr>
            </w:pPr>
            <w:r>
              <w:rPr>
                <w:sz w:val="24"/>
                <w:szCs w:val="24"/>
              </w:rPr>
              <w:t>Continued work on the captioned study</w:t>
            </w:r>
            <w:r w:rsidR="009440AC">
              <w:rPr>
                <w:sz w:val="24"/>
                <w:szCs w:val="24"/>
              </w:rPr>
              <w:t xml:space="preserve"> with a draft final report deliverable to come soon</w:t>
            </w:r>
          </w:p>
          <w:p w:rsidR="00743AF9" w:rsidRPr="00743AF9" w:rsidRDefault="00743AF9" w:rsidP="00743AF9">
            <w:pPr>
              <w:numPr>
                <w:ilvl w:val="1"/>
                <w:numId w:val="2"/>
              </w:numPr>
              <w:rPr>
                <w:b/>
                <w:i/>
                <w:sz w:val="24"/>
                <w:szCs w:val="24"/>
              </w:rPr>
            </w:pPr>
            <w:r w:rsidRPr="00743AF9">
              <w:rPr>
                <w:b/>
                <w:i/>
                <w:color w:val="19334D"/>
                <w:sz w:val="24"/>
                <w:szCs w:val="24"/>
              </w:rPr>
              <w:t>16-1PF Best Management Practices and Guidelines for Determining the Value of Research Results</w:t>
            </w:r>
          </w:p>
          <w:p w:rsidR="00CA7B2D" w:rsidRPr="00304D0B" w:rsidRDefault="00CA7B2D" w:rsidP="006D03A5">
            <w:pPr>
              <w:ind w:left="720"/>
              <w:rPr>
                <w:rFonts w:ascii="Times New Roman" w:hAnsi="Times New Roman" w:cs="Times New Roman"/>
                <w:bCs/>
              </w:rPr>
            </w:pPr>
          </w:p>
        </w:tc>
      </w:tr>
      <w:tr w:rsidR="00743AF9" w:rsidTr="00601EBD">
        <w:tc>
          <w:tcPr>
            <w:tcW w:w="10903" w:type="dxa"/>
          </w:tcPr>
          <w:p w:rsidR="00743AF9" w:rsidRPr="009469F7" w:rsidRDefault="00743AF9" w:rsidP="00551D8A">
            <w:pPr>
              <w:ind w:right="-720"/>
              <w:rPr>
                <w:rFonts w:cs="Times New Roman"/>
                <w:b/>
                <w:sz w:val="24"/>
                <w:szCs w:val="24"/>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330F8">
        <w:tc>
          <w:tcPr>
            <w:tcW w:w="10908" w:type="dxa"/>
          </w:tcPr>
          <w:p w:rsidR="00601EBD" w:rsidRPr="009469F7" w:rsidRDefault="00601EBD" w:rsidP="00551D8A">
            <w:pPr>
              <w:ind w:right="-720"/>
              <w:rPr>
                <w:rFonts w:cs="Times New Roman"/>
                <w:b/>
                <w:sz w:val="24"/>
                <w:szCs w:val="24"/>
              </w:rPr>
            </w:pPr>
            <w:r w:rsidRPr="009469F7">
              <w:rPr>
                <w:rFonts w:cs="Times New Roman"/>
                <w:b/>
                <w:sz w:val="24"/>
                <w:szCs w:val="24"/>
              </w:rPr>
              <w:t>Significant Results:</w:t>
            </w:r>
          </w:p>
          <w:p w:rsidR="00B54403" w:rsidRPr="009469F7" w:rsidRDefault="00B54403" w:rsidP="00551D8A">
            <w:pPr>
              <w:ind w:right="-720"/>
              <w:rPr>
                <w:rFonts w:cs="Times New Roman"/>
                <w:b/>
                <w:sz w:val="24"/>
                <w:szCs w:val="24"/>
              </w:rPr>
            </w:pP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database for m</w:t>
            </w:r>
            <w:bookmarkStart w:id="0" w:name="_GoBack"/>
            <w:bookmarkEnd w:id="0"/>
            <w:r w:rsidRPr="009469F7">
              <w:rPr>
                <w:rFonts w:cs="Times New Roman"/>
                <w:sz w:val="24"/>
                <w:szCs w:val="24"/>
              </w:rPr>
              <w:t>ember state research projects</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website for STC pooled fund program</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Established the STC synthesis project program</w:t>
            </w:r>
          </w:p>
          <w:p w:rsidR="00830ABE" w:rsidRPr="009469F7" w:rsidRDefault="00830ABE" w:rsidP="00830ABE">
            <w:pPr>
              <w:autoSpaceDE w:val="0"/>
              <w:autoSpaceDN w:val="0"/>
              <w:adjustRightInd w:val="0"/>
              <w:rPr>
                <w:rFonts w:cs="Times New Roman"/>
                <w:bCs/>
                <w:color w:val="000000"/>
                <w:sz w:val="24"/>
                <w:szCs w:val="24"/>
                <w:u w:val="single"/>
              </w:rPr>
            </w:pPr>
            <w:r w:rsidRPr="00830ABE">
              <w:rPr>
                <w:rFonts w:cs="Times New Roman"/>
                <w:bCs/>
                <w:color w:val="000000"/>
                <w:sz w:val="24"/>
                <w:szCs w:val="24"/>
              </w:rPr>
              <w:t xml:space="preserve">             </w:t>
            </w:r>
            <w:r>
              <w:rPr>
                <w:rFonts w:cs="Times New Roman"/>
                <w:bCs/>
                <w:color w:val="000000"/>
                <w:sz w:val="24"/>
                <w:szCs w:val="24"/>
                <w:u w:val="single"/>
              </w:rPr>
              <w:t xml:space="preserve"> </w:t>
            </w:r>
            <w:r w:rsidRPr="009469F7">
              <w:rPr>
                <w:rFonts w:cs="Times New Roman"/>
                <w:bCs/>
                <w:color w:val="000000"/>
                <w:sz w:val="24"/>
                <w:szCs w:val="24"/>
                <w:u w:val="single"/>
              </w:rPr>
              <w:t>Completed projects:</w:t>
            </w:r>
          </w:p>
          <w:p w:rsidR="00830ABE" w:rsidRPr="009469F7" w:rsidRDefault="00830ABE" w:rsidP="00830ABE">
            <w:pPr>
              <w:numPr>
                <w:ilvl w:val="0"/>
                <w:numId w:val="2"/>
              </w:numPr>
              <w:ind w:left="1080"/>
              <w:rPr>
                <w:b/>
                <w:i/>
                <w:sz w:val="24"/>
                <w:szCs w:val="24"/>
              </w:rPr>
            </w:pPr>
            <w:r w:rsidRPr="009469F7">
              <w:rPr>
                <w:rFonts w:eastAsia="Times New Roman"/>
                <w:b/>
                <w:i/>
                <w:color w:val="000000"/>
                <w:sz w:val="24"/>
                <w:szCs w:val="24"/>
              </w:rPr>
              <w:t>14-1PF- Best Practices for Achieving and Measuring Pavement Smoothness</w:t>
            </w:r>
          </w:p>
          <w:p w:rsidR="00830ABE" w:rsidRDefault="00830ABE" w:rsidP="00830ABE">
            <w:pPr>
              <w:ind w:left="1080"/>
              <w:rPr>
                <w:sz w:val="24"/>
                <w:szCs w:val="24"/>
              </w:rPr>
            </w:pPr>
            <w:r w:rsidRPr="009469F7">
              <w:rPr>
                <w:sz w:val="24"/>
                <w:szCs w:val="24"/>
              </w:rPr>
              <w:t>Da</w:t>
            </w:r>
            <w:r>
              <w:rPr>
                <w:sz w:val="24"/>
                <w:szCs w:val="24"/>
              </w:rPr>
              <w:t>vid Merritt, The Transtec Group</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14-2PF Real-Time Driver Information for Congestion Management</w:t>
            </w:r>
          </w:p>
          <w:p w:rsidR="00644BB1" w:rsidRPr="00A77A11" w:rsidRDefault="00644BB1" w:rsidP="00644BB1">
            <w:pPr>
              <w:ind w:left="1080"/>
              <w:rPr>
                <w:sz w:val="24"/>
                <w:szCs w:val="24"/>
              </w:rPr>
            </w:pPr>
            <w:r w:rsidRPr="009469F7">
              <w:rPr>
                <w:rFonts w:eastAsia="Times New Roman"/>
                <w:color w:val="000000"/>
                <w:sz w:val="24"/>
                <w:szCs w:val="24"/>
              </w:rPr>
              <w:t>Sherif Ishak, Louisiana S</w:t>
            </w:r>
            <w:r>
              <w:rPr>
                <w:rFonts w:eastAsia="Times New Roman"/>
                <w:color w:val="000000"/>
                <w:sz w:val="24"/>
                <w:szCs w:val="24"/>
              </w:rPr>
              <w:t>tate University</w:t>
            </w:r>
          </w:p>
          <w:p w:rsidR="00644BB1" w:rsidRPr="00922D70" w:rsidRDefault="00644BB1" w:rsidP="00644BB1">
            <w:pPr>
              <w:ind w:left="1080"/>
              <w:rPr>
                <w:sz w:val="24"/>
                <w:szCs w:val="24"/>
              </w:rPr>
            </w:pPr>
            <w:r w:rsidRPr="009469F7">
              <w:rPr>
                <w:sz w:val="24"/>
                <w:szCs w:val="24"/>
              </w:rPr>
              <w:t>Project End Date: 11/30/14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644BB1" w:rsidRPr="009469F7" w:rsidRDefault="00644BB1" w:rsidP="00644BB1">
            <w:pPr>
              <w:ind w:left="720"/>
              <w:rPr>
                <w:b/>
                <w:i/>
                <w:sz w:val="24"/>
                <w:szCs w:val="24"/>
              </w:rPr>
            </w:pPr>
          </w:p>
          <w:p w:rsidR="00830ABE" w:rsidRPr="00830ABE" w:rsidRDefault="00830ABE" w:rsidP="00830ABE">
            <w:pPr>
              <w:pStyle w:val="ListParagraph"/>
              <w:numPr>
                <w:ilvl w:val="0"/>
                <w:numId w:val="2"/>
              </w:numPr>
              <w:ind w:left="1080"/>
              <w:rPr>
                <w:b/>
                <w:i/>
                <w:sz w:val="24"/>
                <w:szCs w:val="24"/>
              </w:rPr>
            </w:pPr>
            <w:r w:rsidRPr="00830ABE">
              <w:rPr>
                <w:rFonts w:eastAsia="Times New Roman"/>
                <w:b/>
                <w:i/>
                <w:color w:val="000000"/>
                <w:sz w:val="24"/>
                <w:szCs w:val="24"/>
              </w:rPr>
              <w:t>14-3PF- Transportation Funding Alternatives Now and in the Future</w:t>
            </w:r>
          </w:p>
          <w:p w:rsidR="00830ABE" w:rsidRDefault="00830ABE" w:rsidP="00830ABE">
            <w:pPr>
              <w:ind w:left="1080"/>
              <w:rPr>
                <w:sz w:val="24"/>
                <w:szCs w:val="24"/>
              </w:rPr>
            </w:pPr>
            <w:r w:rsidRPr="009469F7">
              <w:rPr>
                <w:sz w:val="24"/>
                <w:szCs w:val="24"/>
              </w:rPr>
              <w:t>James Gibson, Kentucky Transp</w:t>
            </w:r>
            <w:r>
              <w:rPr>
                <w:sz w:val="24"/>
                <w:szCs w:val="24"/>
              </w:rPr>
              <w:t>ortation Center</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14-4 PF Reflective Cracking Mitigation Strategies for Cracked Pavements</w:t>
            </w:r>
          </w:p>
          <w:p w:rsidR="00644BB1" w:rsidRDefault="00644BB1" w:rsidP="00644BB1">
            <w:pPr>
              <w:ind w:left="1080"/>
              <w:rPr>
                <w:sz w:val="24"/>
                <w:szCs w:val="24"/>
              </w:rPr>
            </w:pPr>
            <w:r w:rsidRPr="009469F7">
              <w:rPr>
                <w:sz w:val="24"/>
                <w:szCs w:val="24"/>
              </w:rPr>
              <w:t>Mostafa Elseifi, Louisiana S</w:t>
            </w:r>
            <w:r>
              <w:rPr>
                <w:sz w:val="24"/>
                <w:szCs w:val="24"/>
              </w:rPr>
              <w:t>tate University</w:t>
            </w:r>
          </w:p>
          <w:p w:rsidR="00644BB1" w:rsidRPr="009469F7" w:rsidRDefault="00644BB1" w:rsidP="00644BB1">
            <w:pPr>
              <w:ind w:left="1080"/>
              <w:rPr>
                <w:sz w:val="24"/>
                <w:szCs w:val="24"/>
              </w:rPr>
            </w:pPr>
            <w:r>
              <w:rPr>
                <w:sz w:val="24"/>
                <w:szCs w:val="24"/>
              </w:rPr>
              <w:t>Project End Date 10/14/14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 xml:space="preserve">12-2PF - ASPHALT SURFACE TREATMENTS FOR PAVEMENT PRESERVATION </w:t>
            </w:r>
          </w:p>
          <w:p w:rsidR="00830ABE" w:rsidRDefault="00830ABE" w:rsidP="00830ABE">
            <w:pPr>
              <w:ind w:left="1080"/>
              <w:rPr>
                <w:rFonts w:cs="Times New Roman"/>
                <w:sz w:val="24"/>
                <w:szCs w:val="24"/>
              </w:rPr>
            </w:pPr>
            <w:r w:rsidRPr="009469F7">
              <w:rPr>
                <w:rFonts w:cs="Times New Roman"/>
                <w:sz w:val="24"/>
                <w:szCs w:val="24"/>
              </w:rPr>
              <w:t>Hesham Ali</w:t>
            </w:r>
            <w:r>
              <w:rPr>
                <w:rFonts w:cs="Times New Roman"/>
                <w:sz w:val="24"/>
                <w:szCs w:val="24"/>
              </w:rPr>
              <w:t>, Florida International University</w:t>
            </w:r>
          </w:p>
          <w:p w:rsidR="00830ABE" w:rsidRPr="009469F7" w:rsidRDefault="00830ABE" w:rsidP="00830ABE">
            <w:pPr>
              <w:ind w:left="1080"/>
              <w:rPr>
                <w:rFonts w:cs="Times New Roman"/>
                <w:b/>
                <w:i/>
                <w:sz w:val="24"/>
                <w:szCs w:val="24"/>
              </w:rPr>
            </w:pPr>
            <w:r w:rsidRPr="009469F7">
              <w:rPr>
                <w:rFonts w:cs="Times New Roman"/>
                <w:sz w:val="24"/>
                <w:szCs w:val="24"/>
              </w:rPr>
              <w:t>Project end date: 9/14/13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360"/>
              <w:rPr>
                <w:rFonts w:cs="Times New Roman"/>
                <w:b/>
                <w:sz w:val="24"/>
                <w:szCs w:val="24"/>
              </w:rPr>
            </w:pPr>
          </w:p>
          <w:p w:rsidR="00830ABE" w:rsidRPr="009469F7" w:rsidRDefault="00830ABE" w:rsidP="00830ABE">
            <w:pPr>
              <w:numPr>
                <w:ilvl w:val="0"/>
                <w:numId w:val="2"/>
              </w:numPr>
              <w:ind w:left="1080"/>
              <w:rPr>
                <w:rFonts w:cs="Times New Roman"/>
                <w:sz w:val="24"/>
                <w:szCs w:val="24"/>
              </w:rPr>
            </w:pPr>
            <w:r w:rsidRPr="009469F7">
              <w:rPr>
                <w:rFonts w:cs="Times New Roman"/>
                <w:b/>
                <w:i/>
                <w:sz w:val="24"/>
                <w:szCs w:val="24"/>
              </w:rPr>
              <w:t xml:space="preserve">12-3PF - BEST PRACTICES FOR DETERMINING VALUE OF RESEARCH RESULTS </w:t>
            </w:r>
          </w:p>
          <w:p w:rsidR="00830ABE" w:rsidRDefault="00830ABE" w:rsidP="00830ABE">
            <w:pPr>
              <w:ind w:left="1080"/>
              <w:rPr>
                <w:rFonts w:cs="Times New Roman"/>
                <w:sz w:val="24"/>
                <w:szCs w:val="24"/>
              </w:rPr>
            </w:pPr>
            <w:r w:rsidRPr="009469F7">
              <w:rPr>
                <w:rFonts w:cs="Times New Roman"/>
                <w:sz w:val="24"/>
                <w:szCs w:val="24"/>
              </w:rPr>
              <w:t>Babaak Ashuri</w:t>
            </w:r>
            <w:r>
              <w:rPr>
                <w:rFonts w:cs="Times New Roman"/>
                <w:sz w:val="24"/>
                <w:szCs w:val="24"/>
              </w:rPr>
              <w:t>, Georgia Tech University</w:t>
            </w:r>
          </w:p>
          <w:p w:rsidR="00830ABE" w:rsidRPr="009469F7" w:rsidRDefault="00830ABE" w:rsidP="00830ABE">
            <w:pPr>
              <w:ind w:left="1080"/>
              <w:rPr>
                <w:rFonts w:cs="Times New Roman"/>
                <w:sz w:val="24"/>
                <w:szCs w:val="24"/>
              </w:rPr>
            </w:pPr>
            <w:r w:rsidRPr="009469F7">
              <w:rPr>
                <w:rFonts w:cs="Times New Roman"/>
                <w:sz w:val="24"/>
                <w:szCs w:val="24"/>
              </w:rPr>
              <w:t>Project end date: 5/31/13</w:t>
            </w:r>
          </w:p>
          <w:p w:rsidR="00830ABE" w:rsidRPr="009469F7" w:rsidRDefault="00830ABE" w:rsidP="00830ABE">
            <w:pPr>
              <w:pStyle w:val="Default"/>
              <w:ind w:left="1080"/>
              <w:rPr>
                <w:rFonts w:asciiTheme="minorHAnsi" w:hAnsiTheme="minorHAnsi" w:cs="Times New Roman"/>
              </w:rPr>
            </w:pPr>
            <w:r w:rsidRPr="009469F7">
              <w:rPr>
                <w:rFonts w:asciiTheme="minorHAnsi" w:hAnsiTheme="minorHAnsi" w:cs="Times New Roman"/>
              </w:rPr>
              <w:t>Final report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b/>
                <w:i/>
                <w:sz w:val="24"/>
                <w:szCs w:val="24"/>
              </w:rPr>
            </w:pPr>
            <w:r w:rsidRPr="009469F7">
              <w:rPr>
                <w:b/>
                <w:i/>
                <w:sz w:val="24"/>
                <w:szCs w:val="24"/>
              </w:rPr>
              <w:t xml:space="preserve">12-4PF -REGIONAL IMPLEMENTATION OF WARM MIX ASPHALT </w:t>
            </w:r>
          </w:p>
          <w:p w:rsidR="00830ABE" w:rsidRDefault="00830ABE" w:rsidP="00830ABE">
            <w:pPr>
              <w:ind w:left="1080"/>
              <w:rPr>
                <w:sz w:val="24"/>
                <w:szCs w:val="24"/>
              </w:rPr>
            </w:pPr>
            <w:r w:rsidRPr="009469F7">
              <w:rPr>
                <w:sz w:val="24"/>
                <w:szCs w:val="24"/>
              </w:rPr>
              <w:t>Clark Graves</w:t>
            </w:r>
            <w:r>
              <w:rPr>
                <w:sz w:val="24"/>
                <w:szCs w:val="24"/>
              </w:rPr>
              <w:t>, Kentucky Transportation Research Center</w:t>
            </w:r>
          </w:p>
          <w:p w:rsidR="00830ABE" w:rsidRPr="009469F7" w:rsidRDefault="00830ABE" w:rsidP="00830ABE">
            <w:pPr>
              <w:ind w:left="1080"/>
              <w:rPr>
                <w:sz w:val="24"/>
                <w:szCs w:val="24"/>
              </w:rPr>
            </w:pPr>
            <w:r w:rsidRPr="009469F7">
              <w:rPr>
                <w:sz w:val="24"/>
                <w:szCs w:val="24"/>
              </w:rPr>
              <w:t>Project end date: 1/31/13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b/>
                <w:i/>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12-5PF - WATER QUALITY MANAGEMENT AT CONSTRUCTION SITES</w:t>
            </w:r>
          </w:p>
          <w:p w:rsidR="00830ABE" w:rsidRDefault="00830ABE" w:rsidP="00830ABE">
            <w:pPr>
              <w:ind w:left="1080"/>
              <w:rPr>
                <w:rFonts w:cs="Times New Roman"/>
                <w:sz w:val="24"/>
                <w:szCs w:val="24"/>
              </w:rPr>
            </w:pPr>
            <w:r w:rsidRPr="009469F7">
              <w:rPr>
                <w:rFonts w:cs="Times New Roman"/>
                <w:sz w:val="24"/>
                <w:szCs w:val="24"/>
              </w:rPr>
              <w:t>Richard Sheffield, Thad Hopper, Trae Welch &amp; Alex Aguilar</w:t>
            </w:r>
            <w:r>
              <w:rPr>
                <w:rFonts w:cs="Times New Roman"/>
                <w:sz w:val="24"/>
                <w:szCs w:val="24"/>
              </w:rPr>
              <w:t>, Thompson Engineering</w:t>
            </w:r>
          </w:p>
          <w:p w:rsidR="00830ABE" w:rsidRPr="009469F7" w:rsidRDefault="00830ABE" w:rsidP="00830ABE">
            <w:pPr>
              <w:ind w:left="1080"/>
              <w:rPr>
                <w:rFonts w:cs="Times New Roman"/>
                <w:b/>
                <w:i/>
                <w:sz w:val="24"/>
                <w:szCs w:val="24"/>
              </w:rPr>
            </w:pPr>
            <w:r w:rsidRPr="009469F7">
              <w:rPr>
                <w:rFonts w:cs="Times New Roman"/>
                <w:sz w:val="24"/>
                <w:szCs w:val="24"/>
              </w:rPr>
              <w:t>Project End date: 4/30/13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pStyle w:val="ListParagraph"/>
              <w:ind w:left="1440" w:right="-720"/>
              <w:rPr>
                <w:rFonts w:cs="Times New Roman"/>
                <w:sz w:val="24"/>
                <w:szCs w:val="24"/>
              </w:rPr>
            </w:pPr>
          </w:p>
          <w:p w:rsidR="00601EBD"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Held annual meetings to promote collaboration among member states</w:t>
            </w:r>
          </w:p>
          <w:p w:rsidR="0057006F" w:rsidRPr="009469F7" w:rsidRDefault="0057006F" w:rsidP="00600929">
            <w:pPr>
              <w:pStyle w:val="ListParagraph"/>
              <w:numPr>
                <w:ilvl w:val="0"/>
                <w:numId w:val="4"/>
              </w:numPr>
              <w:ind w:right="-720"/>
              <w:rPr>
                <w:rFonts w:cs="Arial"/>
                <w:b/>
                <w:sz w:val="24"/>
                <w:szCs w:val="24"/>
              </w:rPr>
            </w:pPr>
            <w:r w:rsidRPr="009469F7">
              <w:rPr>
                <w:rFonts w:cs="Times New Roman"/>
                <w:sz w:val="24"/>
                <w:szCs w:val="24"/>
              </w:rPr>
              <w:t>Collaboration Efforts:</w:t>
            </w:r>
          </w:p>
          <w:p w:rsidR="00600929" w:rsidRPr="009469F7" w:rsidRDefault="00600929" w:rsidP="00600929">
            <w:pPr>
              <w:pStyle w:val="ListParagraph"/>
              <w:numPr>
                <w:ilvl w:val="1"/>
                <w:numId w:val="4"/>
              </w:numPr>
              <w:ind w:right="-720"/>
              <w:rPr>
                <w:rFonts w:cs="Arial"/>
                <w:sz w:val="24"/>
                <w:szCs w:val="24"/>
              </w:rPr>
            </w:pPr>
            <w:r w:rsidRPr="009469F7">
              <w:rPr>
                <w:rFonts w:cs="Times New Roman"/>
                <w:sz w:val="24"/>
                <w:szCs w:val="24"/>
              </w:rPr>
              <w:t>Participation in a National Timber Bridge Study</w:t>
            </w:r>
          </w:p>
          <w:p w:rsidR="0057006F" w:rsidRPr="009469F7" w:rsidRDefault="0057006F" w:rsidP="00600929">
            <w:pPr>
              <w:pStyle w:val="ListParagraph"/>
              <w:numPr>
                <w:ilvl w:val="1"/>
                <w:numId w:val="4"/>
              </w:numPr>
              <w:ind w:right="-720"/>
              <w:rPr>
                <w:rFonts w:cs="Times New Roman"/>
                <w:b/>
                <w:sz w:val="24"/>
                <w:szCs w:val="24"/>
              </w:rPr>
            </w:pPr>
            <w:r w:rsidRPr="009469F7">
              <w:rPr>
                <w:rFonts w:cs="Times New Roman"/>
                <w:sz w:val="24"/>
                <w:szCs w:val="24"/>
              </w:rPr>
              <w:t>External Pooled Fund Project</w:t>
            </w:r>
          </w:p>
          <w:p w:rsidR="00600929" w:rsidRPr="001C1775" w:rsidRDefault="00600929" w:rsidP="009330F8">
            <w:pPr>
              <w:pStyle w:val="ListParagraph"/>
              <w:numPr>
                <w:ilvl w:val="2"/>
                <w:numId w:val="4"/>
              </w:numPr>
              <w:ind w:right="342"/>
              <w:rPr>
                <w:rFonts w:cs="Times New Roman"/>
                <w:b/>
                <w:sz w:val="24"/>
                <w:szCs w:val="24"/>
              </w:rPr>
            </w:pPr>
            <w:r w:rsidRPr="009469F7">
              <w:rPr>
                <w:rFonts w:cs="Times New Roman"/>
                <w:bCs/>
                <w:sz w:val="24"/>
                <w:szCs w:val="24"/>
              </w:rPr>
              <w:t>Design and Analysis Procedures for Asphalt Mixtures Containing High RAP Contents and/or RAS – Dr.  Louay Mohammad,  LTRC/LSU; Louisiana Lead State</w:t>
            </w:r>
          </w:p>
          <w:p w:rsidR="00600929" w:rsidRPr="00401B45" w:rsidRDefault="001C1775" w:rsidP="007B1F80">
            <w:pPr>
              <w:pStyle w:val="ListParagraph"/>
              <w:ind w:left="2160" w:right="-720"/>
              <w:rPr>
                <w:rFonts w:cs="Times New Roman"/>
                <w:sz w:val="24"/>
                <w:szCs w:val="24"/>
              </w:rPr>
            </w:pPr>
            <w:r w:rsidRPr="001C1775">
              <w:rPr>
                <w:rFonts w:cs="Times New Roman"/>
                <w:sz w:val="24"/>
                <w:szCs w:val="24"/>
              </w:rPr>
              <w:t>Project on-going</w:t>
            </w:r>
          </w:p>
          <w:p w:rsidR="006D03A5" w:rsidRPr="006D03A5" w:rsidRDefault="006D03A5" w:rsidP="006D03A5">
            <w:pPr>
              <w:ind w:left="720"/>
              <w:rPr>
                <w:rFonts w:ascii="Times New Roman" w:hAnsi="Times New Roman" w:cs="Times New Roman"/>
                <w:b/>
                <w:i/>
                <w:sz w:val="24"/>
                <w:szCs w:val="24"/>
              </w:rPr>
            </w:pPr>
          </w:p>
        </w:tc>
      </w:tr>
      <w:tr w:rsidR="00601EBD" w:rsidTr="009330F8">
        <w:tc>
          <w:tcPr>
            <w:tcW w:w="10908" w:type="dxa"/>
          </w:tcPr>
          <w:p w:rsidR="00E35E0F" w:rsidRDefault="00E35E0F" w:rsidP="00551D8A">
            <w:pPr>
              <w:ind w:right="-720"/>
              <w:rPr>
                <w:rFonts w:ascii="Arial" w:hAnsi="Arial" w:cs="Arial"/>
                <w:b/>
                <w:sz w:val="20"/>
                <w:szCs w:val="20"/>
              </w:rPr>
            </w:pPr>
          </w:p>
          <w:p w:rsidR="00601EBD" w:rsidRPr="009469F7" w:rsidRDefault="00601EBD" w:rsidP="009330F8">
            <w:pPr>
              <w:rPr>
                <w:rFonts w:cs="Arial"/>
                <w:b/>
                <w:sz w:val="24"/>
                <w:szCs w:val="24"/>
              </w:rPr>
            </w:pPr>
            <w:r w:rsidRPr="009469F7">
              <w:rPr>
                <w:rFonts w:cs="Arial"/>
                <w:b/>
                <w:sz w:val="24"/>
                <w:szCs w:val="24"/>
              </w:rPr>
              <w:t>Circumstance affecting project or budget.  (Please describe any challenges encountered or anticipated that might affect the completion of the project within the tim</w:t>
            </w:r>
            <w:r w:rsidR="00E35E0F" w:rsidRPr="009469F7">
              <w:rPr>
                <w:rFonts w:cs="Arial"/>
                <w:b/>
                <w:sz w:val="24"/>
                <w:szCs w:val="24"/>
              </w:rPr>
              <w:t xml:space="preserve">e, scope and fiscal constraints </w:t>
            </w:r>
            <w:r w:rsidRPr="009469F7">
              <w:rPr>
                <w:rFonts w:cs="Arial"/>
                <w:b/>
                <w:sz w:val="24"/>
                <w:szCs w:val="24"/>
              </w:rPr>
              <w:t>set forth in the agreement, along with recommended solutions to those problems).</w:t>
            </w:r>
          </w:p>
          <w:p w:rsidR="00913B15" w:rsidRPr="009469F7" w:rsidRDefault="00913B15" w:rsidP="00551D8A">
            <w:pPr>
              <w:ind w:right="-720"/>
              <w:rPr>
                <w:rFonts w:cs="Arial"/>
                <w:b/>
                <w:sz w:val="24"/>
                <w:szCs w:val="24"/>
              </w:rPr>
            </w:pPr>
          </w:p>
          <w:p w:rsidR="00913B15" w:rsidRDefault="00913B15" w:rsidP="009330F8">
            <w:pPr>
              <w:rPr>
                <w:rFonts w:cs="Arial"/>
                <w:sz w:val="24"/>
                <w:szCs w:val="24"/>
              </w:rPr>
            </w:pPr>
            <w:r w:rsidRPr="009469F7">
              <w:rPr>
                <w:rFonts w:cs="Arial"/>
                <w:sz w:val="24"/>
                <w:szCs w:val="24"/>
              </w:rPr>
              <w:t>This pooled fund project is a continued effort to collaborate resources for the southeast region memb</w:t>
            </w:r>
            <w:r w:rsidR="00E81D37">
              <w:rPr>
                <w:rFonts w:cs="Arial"/>
                <w:sz w:val="24"/>
                <w:szCs w:val="24"/>
              </w:rPr>
              <w:t>er states.  Specific project initiatives tas</w:t>
            </w:r>
            <w:r w:rsidR="00797583" w:rsidRPr="009469F7">
              <w:rPr>
                <w:rFonts w:cs="Arial"/>
                <w:sz w:val="24"/>
                <w:szCs w:val="24"/>
              </w:rPr>
              <w:t>ks</w:t>
            </w:r>
            <w:r w:rsidR="00E81D37">
              <w:rPr>
                <w:rFonts w:cs="Arial"/>
                <w:sz w:val="24"/>
                <w:szCs w:val="24"/>
              </w:rPr>
              <w:t xml:space="preserve"> </w:t>
            </w:r>
            <w:r w:rsidR="00797583" w:rsidRPr="009469F7">
              <w:rPr>
                <w:rFonts w:cs="Arial"/>
                <w:sz w:val="24"/>
                <w:szCs w:val="24"/>
              </w:rPr>
              <w:t xml:space="preserve">are ever-evolving as member state set priorities on issues and collaboration opportunities.  Administrative activities are accomplished by volunteers from member states as their work </w:t>
            </w:r>
            <w:r w:rsidR="00E81D37">
              <w:rPr>
                <w:rFonts w:cs="Arial"/>
                <w:sz w:val="24"/>
                <w:szCs w:val="24"/>
              </w:rPr>
              <w:t>schedule</w:t>
            </w:r>
            <w:r w:rsidR="002C2BF2">
              <w:rPr>
                <w:rFonts w:cs="Arial"/>
                <w:sz w:val="24"/>
                <w:szCs w:val="24"/>
              </w:rPr>
              <w:t>s</w:t>
            </w:r>
            <w:r w:rsidR="00E81D37">
              <w:rPr>
                <w:rFonts w:cs="Arial"/>
                <w:sz w:val="24"/>
                <w:szCs w:val="24"/>
              </w:rPr>
              <w:t xml:space="preserve"> </w:t>
            </w:r>
            <w:r w:rsidR="00797583" w:rsidRPr="009469F7">
              <w:rPr>
                <w:rFonts w:cs="Arial"/>
                <w:sz w:val="24"/>
                <w:szCs w:val="24"/>
              </w:rPr>
              <w:t xml:space="preserve">allow.  </w:t>
            </w:r>
          </w:p>
          <w:p w:rsidR="009330F8" w:rsidRDefault="009330F8" w:rsidP="009330F8">
            <w:pPr>
              <w:rPr>
                <w:rFonts w:cs="Arial"/>
                <w:sz w:val="24"/>
                <w:szCs w:val="24"/>
              </w:rPr>
            </w:pPr>
          </w:p>
          <w:p w:rsidR="009330F8" w:rsidRPr="009469F7" w:rsidRDefault="009330F8" w:rsidP="009330F8">
            <w:pPr>
              <w:rPr>
                <w:rFonts w:cs="Arial"/>
                <w:sz w:val="24"/>
                <w:szCs w:val="24"/>
              </w:rPr>
            </w:pPr>
            <w:r>
              <w:rPr>
                <w:rFonts w:cs="Arial"/>
                <w:sz w:val="24"/>
                <w:szCs w:val="24"/>
              </w:rPr>
              <w:t>The STC board voted to extend the pooled fund effort for an additional three years with a proposed commitment from member states to be increased to $10,000 per year.</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Pr="009469F7" w:rsidRDefault="00E35E0F" w:rsidP="00551D8A">
            <w:pPr>
              <w:ind w:right="-720"/>
              <w:rPr>
                <w:rFonts w:cs="Arial"/>
                <w:sz w:val="24"/>
                <w:szCs w:val="24"/>
              </w:rPr>
            </w:pPr>
            <w:r w:rsidRPr="009469F7">
              <w:rPr>
                <w:rFonts w:cs="Arial"/>
                <w:b/>
                <w:sz w:val="24"/>
                <w:szCs w:val="24"/>
              </w:rPr>
              <w:t>Potential Implementation</w:t>
            </w:r>
            <w:r w:rsidR="00547EE3" w:rsidRPr="009469F7">
              <w:rPr>
                <w:rFonts w:cs="Arial"/>
                <w:b/>
                <w:sz w:val="24"/>
                <w:szCs w:val="24"/>
              </w:rPr>
              <w:t>:</w:t>
            </w:r>
            <w:r w:rsidRPr="009469F7">
              <w:rPr>
                <w:rFonts w:cs="Arial"/>
                <w:sz w:val="24"/>
                <w:szCs w:val="24"/>
              </w:rPr>
              <w:t xml:space="preserve">  </w:t>
            </w:r>
          </w:p>
          <w:p w:rsidR="00797583" w:rsidRPr="009469F7" w:rsidRDefault="00797583" w:rsidP="00551D8A">
            <w:pPr>
              <w:ind w:right="-720"/>
              <w:rPr>
                <w:rFonts w:cs="Arial"/>
                <w:sz w:val="24"/>
                <w:szCs w:val="24"/>
              </w:rPr>
            </w:pPr>
          </w:p>
          <w:p w:rsidR="00797583" w:rsidRPr="009469F7" w:rsidRDefault="00797583" w:rsidP="00797583">
            <w:pPr>
              <w:pStyle w:val="NoSpacing"/>
              <w:rPr>
                <w:rFonts w:eastAsiaTheme="minorHAnsi" w:cs="Arial"/>
                <w:sz w:val="24"/>
                <w:szCs w:val="24"/>
              </w:rPr>
            </w:pPr>
            <w:r w:rsidRPr="009469F7">
              <w:rPr>
                <w:rFonts w:cs="Arial"/>
                <w:color w:val="000000"/>
                <w:sz w:val="24"/>
                <w:szCs w:val="24"/>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9469F7">
              <w:rPr>
                <w:rFonts w:cs="Arial"/>
                <w:sz w:val="24"/>
                <w:szCs w:val="24"/>
              </w:rPr>
              <w:t xml:space="preserve">STC </w:t>
            </w:r>
            <w:r w:rsidRPr="009469F7">
              <w:rPr>
                <w:rFonts w:eastAsiaTheme="minorHAnsi" w:cs="Arial"/>
                <w:sz w:val="24"/>
                <w:szCs w:val="24"/>
              </w:rPr>
              <w:t xml:space="preserve">Syntheses </w:t>
            </w:r>
            <w:r w:rsidRPr="009469F7">
              <w:rPr>
                <w:rFonts w:cs="Arial"/>
                <w:sz w:val="24"/>
                <w:szCs w:val="24"/>
              </w:rPr>
              <w:t xml:space="preserve">program was established to prepare </w:t>
            </w:r>
            <w:r w:rsidRPr="009469F7">
              <w:rPr>
                <w:rFonts w:eastAsiaTheme="minorHAnsi" w:cs="Arial"/>
                <w:sz w:val="24"/>
                <w:szCs w:val="24"/>
              </w:rPr>
              <w:t>technical summaries of research performed and state-of-the-practice reports prepared under contract by outside individuals or firms. These reports will be oriented toward practical solutions of specific transportation problems. The specific objectives of the synthesis are:</w:t>
            </w:r>
          </w:p>
          <w:p w:rsidR="00CD3287" w:rsidRPr="009469F7" w:rsidRDefault="00CD3287" w:rsidP="00797583">
            <w:pPr>
              <w:pStyle w:val="NoSpacing"/>
              <w:rPr>
                <w:rFonts w:eastAsiaTheme="minorHAnsi" w:cs="Arial"/>
                <w:sz w:val="24"/>
                <w:szCs w:val="24"/>
              </w:rPr>
            </w:pPr>
          </w:p>
          <w:p w:rsidR="00797583" w:rsidRPr="009469F7" w:rsidRDefault="00797583" w:rsidP="00797583">
            <w:pPr>
              <w:numPr>
                <w:ilvl w:val="0"/>
                <w:numId w:val="5"/>
              </w:numPr>
              <w:rPr>
                <w:rFonts w:cs="Arial"/>
                <w:sz w:val="24"/>
                <w:szCs w:val="24"/>
              </w:rPr>
            </w:pPr>
            <w:r w:rsidRPr="009469F7">
              <w:rPr>
                <w:rFonts w:cs="Arial"/>
                <w:sz w:val="24"/>
                <w:szCs w:val="24"/>
              </w:rPr>
              <w:t>To focus on research projects conducted in the southeast region on a specific synthesis topic and issues;</w:t>
            </w:r>
          </w:p>
          <w:p w:rsidR="00797583" w:rsidRPr="009469F7" w:rsidRDefault="00797583" w:rsidP="00797583">
            <w:pPr>
              <w:numPr>
                <w:ilvl w:val="0"/>
                <w:numId w:val="5"/>
              </w:numPr>
              <w:rPr>
                <w:rFonts w:cs="Arial"/>
                <w:sz w:val="24"/>
                <w:szCs w:val="24"/>
              </w:rPr>
            </w:pPr>
            <w:r w:rsidRPr="009469F7">
              <w:rPr>
                <w:rFonts w:cs="Arial"/>
                <w:sz w:val="24"/>
                <w:szCs w:val="24"/>
              </w:rPr>
              <w:t>To perform a literature search on the synthesis topic to identify other on-going or completed research;</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scopes and methodology of studies performed in the STC region;</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results, conclusions and recommendations;</w:t>
            </w:r>
          </w:p>
          <w:p w:rsidR="00797583" w:rsidRPr="009469F7" w:rsidRDefault="00797583" w:rsidP="00797583">
            <w:pPr>
              <w:numPr>
                <w:ilvl w:val="0"/>
                <w:numId w:val="5"/>
              </w:numPr>
              <w:rPr>
                <w:rFonts w:cs="Arial"/>
                <w:sz w:val="24"/>
                <w:szCs w:val="24"/>
              </w:rPr>
            </w:pPr>
            <w:r w:rsidRPr="009469F7">
              <w:rPr>
                <w:rFonts w:cs="Arial"/>
                <w:sz w:val="24"/>
                <w:szCs w:val="24"/>
              </w:rPr>
              <w:t>To identify differences in results, conclusions and/or recommendations that would affect regional implementation and practice;</w:t>
            </w:r>
          </w:p>
          <w:p w:rsidR="00797583" w:rsidRPr="009469F7" w:rsidRDefault="00797583" w:rsidP="00797583">
            <w:pPr>
              <w:numPr>
                <w:ilvl w:val="0"/>
                <w:numId w:val="5"/>
              </w:numPr>
              <w:rPr>
                <w:rFonts w:cs="Arial"/>
                <w:sz w:val="24"/>
                <w:szCs w:val="24"/>
              </w:rPr>
            </w:pPr>
            <w:r w:rsidRPr="009469F7">
              <w:rPr>
                <w:rFonts w:cs="Arial"/>
                <w:sz w:val="24"/>
                <w:szCs w:val="24"/>
              </w:rPr>
              <w:t>To review implementation status of individual state project results and recommendations;</w:t>
            </w:r>
          </w:p>
          <w:p w:rsidR="00797583" w:rsidRPr="009469F7" w:rsidRDefault="00797583" w:rsidP="00797583">
            <w:pPr>
              <w:numPr>
                <w:ilvl w:val="0"/>
                <w:numId w:val="5"/>
              </w:numPr>
              <w:rPr>
                <w:rFonts w:cs="Arial"/>
                <w:sz w:val="24"/>
                <w:szCs w:val="24"/>
              </w:rPr>
            </w:pPr>
            <w:r w:rsidRPr="009469F7">
              <w:rPr>
                <w:rFonts w:cs="Arial"/>
                <w:sz w:val="24"/>
                <w:szCs w:val="24"/>
              </w:rPr>
              <w:t>To recommend applicability of applying research results to other states within the southeast region;</w:t>
            </w:r>
          </w:p>
          <w:p w:rsidR="00797583" w:rsidRPr="009469F7" w:rsidRDefault="00797583" w:rsidP="00797583">
            <w:pPr>
              <w:numPr>
                <w:ilvl w:val="0"/>
                <w:numId w:val="5"/>
              </w:numPr>
              <w:rPr>
                <w:rFonts w:cs="Arial"/>
                <w:sz w:val="24"/>
                <w:szCs w:val="24"/>
              </w:rPr>
            </w:pPr>
            <w:r w:rsidRPr="009469F7">
              <w:rPr>
                <w:rFonts w:cs="Arial"/>
                <w:sz w:val="24"/>
                <w:szCs w:val="24"/>
              </w:rPr>
              <w:t>To recommend additional research (if needed) to enhance implementation within the region.</w:t>
            </w:r>
          </w:p>
          <w:p w:rsidR="00797583" w:rsidRPr="009469F7" w:rsidRDefault="00797583" w:rsidP="00797583">
            <w:pPr>
              <w:numPr>
                <w:ilvl w:val="0"/>
                <w:numId w:val="5"/>
              </w:numPr>
              <w:rPr>
                <w:rFonts w:cs="Arial"/>
                <w:sz w:val="24"/>
                <w:szCs w:val="24"/>
              </w:rPr>
            </w:pPr>
            <w:r w:rsidRPr="009469F7">
              <w:rPr>
                <w:rFonts w:cs="Arial"/>
                <w:sz w:val="24"/>
                <w:szCs w:val="24"/>
              </w:rPr>
              <w:t>To organize, evaluate, and document the useful information acquired.</w:t>
            </w:r>
          </w:p>
          <w:p w:rsidR="00E35E0F" w:rsidRPr="009469F7" w:rsidRDefault="00F23A1B" w:rsidP="00551D8A">
            <w:pPr>
              <w:ind w:right="-720"/>
              <w:rPr>
                <w:rFonts w:cs="Arial"/>
                <w:sz w:val="24"/>
                <w:szCs w:val="24"/>
              </w:rPr>
            </w:pPr>
            <w:r w:rsidRPr="009469F7">
              <w:rPr>
                <w:rFonts w:cs="Arial"/>
                <w:sz w:val="24"/>
                <w:szCs w:val="24"/>
              </w:rPr>
              <w:t>Completion of these synthesis reports will enhance implementation efforts for all states.</w:t>
            </w:r>
          </w:p>
        </w:tc>
      </w:tr>
    </w:tbl>
    <w:p w:rsidR="00E35E0F" w:rsidRPr="00743C01" w:rsidRDefault="00E35E0F" w:rsidP="0026465B">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EEE" w:rsidRDefault="00D77EEE" w:rsidP="00106C83">
      <w:pPr>
        <w:spacing w:after="0" w:line="240" w:lineRule="auto"/>
      </w:pPr>
      <w:r>
        <w:separator/>
      </w:r>
    </w:p>
  </w:endnote>
  <w:endnote w:type="continuationSeparator" w:id="0">
    <w:p w:rsidR="00D77EEE" w:rsidRDefault="00D77EE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EEE" w:rsidRDefault="00D77EEE" w:rsidP="00106C83">
      <w:pPr>
        <w:spacing w:after="0" w:line="240" w:lineRule="auto"/>
      </w:pPr>
      <w:r>
        <w:separator/>
      </w:r>
    </w:p>
  </w:footnote>
  <w:footnote w:type="continuationSeparator" w:id="0">
    <w:p w:rsidR="00D77EEE" w:rsidRDefault="00D77EE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B6E24"/>
    <w:multiLevelType w:val="hybridMultilevel"/>
    <w:tmpl w:val="1F508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D44688"/>
    <w:multiLevelType w:val="hybridMultilevel"/>
    <w:tmpl w:val="34E6AAC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15:restartNumberingAfterBreak="0">
    <w:nsid w:val="76F4470B"/>
    <w:multiLevelType w:val="hybridMultilevel"/>
    <w:tmpl w:val="42E8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788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52F8"/>
    <w:rsid w:val="00037FBC"/>
    <w:rsid w:val="000736BB"/>
    <w:rsid w:val="000B2A8D"/>
    <w:rsid w:val="000B665A"/>
    <w:rsid w:val="000D2B66"/>
    <w:rsid w:val="000D2F7F"/>
    <w:rsid w:val="001045C3"/>
    <w:rsid w:val="00106C83"/>
    <w:rsid w:val="00111415"/>
    <w:rsid w:val="00121285"/>
    <w:rsid w:val="001547D0"/>
    <w:rsid w:val="00161153"/>
    <w:rsid w:val="001C16A8"/>
    <w:rsid w:val="001C1775"/>
    <w:rsid w:val="001F03FA"/>
    <w:rsid w:val="00205114"/>
    <w:rsid w:val="0021446D"/>
    <w:rsid w:val="00215304"/>
    <w:rsid w:val="002167AA"/>
    <w:rsid w:val="002430FB"/>
    <w:rsid w:val="00262CB4"/>
    <w:rsid w:val="0026465B"/>
    <w:rsid w:val="0027052A"/>
    <w:rsid w:val="002812F9"/>
    <w:rsid w:val="002843EB"/>
    <w:rsid w:val="00293FD8"/>
    <w:rsid w:val="002A79C8"/>
    <w:rsid w:val="002B254A"/>
    <w:rsid w:val="002B792A"/>
    <w:rsid w:val="002C2BF2"/>
    <w:rsid w:val="002E7C6A"/>
    <w:rsid w:val="00304D0B"/>
    <w:rsid w:val="00353E06"/>
    <w:rsid w:val="003817FB"/>
    <w:rsid w:val="00382AA4"/>
    <w:rsid w:val="0038705A"/>
    <w:rsid w:val="003D2A38"/>
    <w:rsid w:val="003E6208"/>
    <w:rsid w:val="00401B45"/>
    <w:rsid w:val="00404552"/>
    <w:rsid w:val="00412C11"/>
    <w:rsid w:val="004144E6"/>
    <w:rsid w:val="004156B2"/>
    <w:rsid w:val="00422E2D"/>
    <w:rsid w:val="00437734"/>
    <w:rsid w:val="00450C24"/>
    <w:rsid w:val="00461330"/>
    <w:rsid w:val="00490A8D"/>
    <w:rsid w:val="00492242"/>
    <w:rsid w:val="004E14DC"/>
    <w:rsid w:val="004E18B5"/>
    <w:rsid w:val="00514D43"/>
    <w:rsid w:val="005238FF"/>
    <w:rsid w:val="00527D9F"/>
    <w:rsid w:val="005348F4"/>
    <w:rsid w:val="00535598"/>
    <w:rsid w:val="00544AE9"/>
    <w:rsid w:val="00547EE3"/>
    <w:rsid w:val="00551D8A"/>
    <w:rsid w:val="005559E7"/>
    <w:rsid w:val="0057006F"/>
    <w:rsid w:val="00581B36"/>
    <w:rsid w:val="00583E8E"/>
    <w:rsid w:val="005C7F68"/>
    <w:rsid w:val="005E19C9"/>
    <w:rsid w:val="005E55FB"/>
    <w:rsid w:val="00600929"/>
    <w:rsid w:val="00601EBD"/>
    <w:rsid w:val="006139DD"/>
    <w:rsid w:val="00644BB1"/>
    <w:rsid w:val="00671650"/>
    <w:rsid w:val="00672D07"/>
    <w:rsid w:val="00682C5E"/>
    <w:rsid w:val="006C3A2F"/>
    <w:rsid w:val="006D03A5"/>
    <w:rsid w:val="006F1B8F"/>
    <w:rsid w:val="006F2DCC"/>
    <w:rsid w:val="00716835"/>
    <w:rsid w:val="00743AF9"/>
    <w:rsid w:val="00743C01"/>
    <w:rsid w:val="007500A2"/>
    <w:rsid w:val="00752FEB"/>
    <w:rsid w:val="00757B0F"/>
    <w:rsid w:val="00761FE1"/>
    <w:rsid w:val="00765968"/>
    <w:rsid w:val="00790C4A"/>
    <w:rsid w:val="00796189"/>
    <w:rsid w:val="00797008"/>
    <w:rsid w:val="00797583"/>
    <w:rsid w:val="007B1F80"/>
    <w:rsid w:val="007C3729"/>
    <w:rsid w:val="007D5162"/>
    <w:rsid w:val="007E5BD2"/>
    <w:rsid w:val="007F4394"/>
    <w:rsid w:val="008139F3"/>
    <w:rsid w:val="00830ABE"/>
    <w:rsid w:val="00855EB8"/>
    <w:rsid w:val="00872F18"/>
    <w:rsid w:val="00874EF7"/>
    <w:rsid w:val="00896861"/>
    <w:rsid w:val="008E154F"/>
    <w:rsid w:val="008F6B9E"/>
    <w:rsid w:val="009034F9"/>
    <w:rsid w:val="00905DAC"/>
    <w:rsid w:val="00913767"/>
    <w:rsid w:val="00913B15"/>
    <w:rsid w:val="00922D70"/>
    <w:rsid w:val="00930424"/>
    <w:rsid w:val="009330F8"/>
    <w:rsid w:val="00935128"/>
    <w:rsid w:val="00940CFB"/>
    <w:rsid w:val="00941DA2"/>
    <w:rsid w:val="009440AC"/>
    <w:rsid w:val="009469F7"/>
    <w:rsid w:val="00953F14"/>
    <w:rsid w:val="0097061F"/>
    <w:rsid w:val="0098704D"/>
    <w:rsid w:val="009942CE"/>
    <w:rsid w:val="009C6743"/>
    <w:rsid w:val="009D4807"/>
    <w:rsid w:val="009E26A6"/>
    <w:rsid w:val="00A31107"/>
    <w:rsid w:val="00A34DFD"/>
    <w:rsid w:val="00A43875"/>
    <w:rsid w:val="00A63677"/>
    <w:rsid w:val="00A71AEB"/>
    <w:rsid w:val="00A77A11"/>
    <w:rsid w:val="00A77AFA"/>
    <w:rsid w:val="00A80F57"/>
    <w:rsid w:val="00AA59E4"/>
    <w:rsid w:val="00AD0555"/>
    <w:rsid w:val="00AE46B0"/>
    <w:rsid w:val="00B2185C"/>
    <w:rsid w:val="00B358DC"/>
    <w:rsid w:val="00B458CE"/>
    <w:rsid w:val="00B54403"/>
    <w:rsid w:val="00B66A21"/>
    <w:rsid w:val="00B70B5F"/>
    <w:rsid w:val="00B873AD"/>
    <w:rsid w:val="00BB4064"/>
    <w:rsid w:val="00BC2C2B"/>
    <w:rsid w:val="00C13753"/>
    <w:rsid w:val="00C52515"/>
    <w:rsid w:val="00C7036A"/>
    <w:rsid w:val="00C86BF8"/>
    <w:rsid w:val="00CA7B2D"/>
    <w:rsid w:val="00CD3287"/>
    <w:rsid w:val="00CD44C2"/>
    <w:rsid w:val="00D167D7"/>
    <w:rsid w:val="00D42A15"/>
    <w:rsid w:val="00D72727"/>
    <w:rsid w:val="00D77EEE"/>
    <w:rsid w:val="00DC3768"/>
    <w:rsid w:val="00DE0F27"/>
    <w:rsid w:val="00E143BE"/>
    <w:rsid w:val="00E35E0F"/>
    <w:rsid w:val="00E371D1"/>
    <w:rsid w:val="00E53738"/>
    <w:rsid w:val="00E81D37"/>
    <w:rsid w:val="00EC7462"/>
    <w:rsid w:val="00ED554B"/>
    <w:rsid w:val="00ED5F67"/>
    <w:rsid w:val="00EF08AE"/>
    <w:rsid w:val="00EF5790"/>
    <w:rsid w:val="00F068DE"/>
    <w:rsid w:val="00F11E00"/>
    <w:rsid w:val="00F23A1B"/>
    <w:rsid w:val="00F56D79"/>
    <w:rsid w:val="00F73EDD"/>
    <w:rsid w:val="00FC7BBF"/>
    <w:rsid w:val="00FE51D6"/>
    <w:rsid w:val="00FF32BE"/>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14:docId w14:val="34B4AEA8"/>
  <w15:docId w15:val="{E89208E7-95BD-4026-8A6F-4A21E5DE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137">
      <w:bodyDiv w:val="1"/>
      <w:marLeft w:val="0"/>
      <w:marRight w:val="0"/>
      <w:marTop w:val="0"/>
      <w:marBottom w:val="0"/>
      <w:divBdr>
        <w:top w:val="none" w:sz="0" w:space="0" w:color="auto"/>
        <w:left w:val="none" w:sz="0" w:space="0" w:color="auto"/>
        <w:bottom w:val="none" w:sz="0" w:space="0" w:color="auto"/>
        <w:right w:val="none" w:sz="0" w:space="0" w:color="auto"/>
      </w:divBdr>
    </w:div>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6733">
      <w:bodyDiv w:val="1"/>
      <w:marLeft w:val="0"/>
      <w:marRight w:val="0"/>
      <w:marTop w:val="0"/>
      <w:marBottom w:val="0"/>
      <w:divBdr>
        <w:top w:val="none" w:sz="0" w:space="0" w:color="auto"/>
        <w:left w:val="none" w:sz="0" w:space="0" w:color="auto"/>
        <w:bottom w:val="none" w:sz="0" w:space="0" w:color="auto"/>
        <w:right w:val="none" w:sz="0" w:space="0" w:color="auto"/>
      </w:divBdr>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8297A-D4E0-4358-886B-20DC27924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Tyson Rupnow</cp:lastModifiedBy>
  <cp:revision>2</cp:revision>
  <cp:lastPrinted>2011-10-19T13:14:00Z</cp:lastPrinted>
  <dcterms:created xsi:type="dcterms:W3CDTF">2018-07-24T14:19:00Z</dcterms:created>
  <dcterms:modified xsi:type="dcterms:W3CDTF">2018-07-24T14:19:00Z</dcterms:modified>
</cp:coreProperties>
</file>