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C8328F" w:rsidRDefault="00C8328F" w:rsidP="004C04F9">
            <w:pPr>
              <w:ind w:right="-720"/>
              <w:rPr>
                <w:rFonts w:ascii="Arial" w:hAnsi="Arial" w:cs="Arial"/>
                <w:b/>
                <w:sz w:val="20"/>
                <w:szCs w:val="20"/>
              </w:rPr>
            </w:pPr>
            <w:r w:rsidRPr="00C8328F">
              <w:rPr>
                <w:rFonts w:ascii="Arial" w:hAnsi="Arial" w:cs="Arial"/>
                <w:b/>
                <w:sz w:val="36"/>
                <w:szCs w:val="36"/>
                <w:u w:val="single"/>
              </w:rPr>
              <w:t>x</w:t>
            </w:r>
            <w:r w:rsidR="002116DF" w:rsidRPr="00C8328F">
              <w:rPr>
                <w:rFonts w:ascii="Arial" w:hAnsi="Arial" w:cs="Arial"/>
                <w:b/>
                <w:sz w:val="20"/>
                <w:szCs w:val="20"/>
              </w:rPr>
              <w:t xml:space="preserve"> </w:t>
            </w:r>
            <w:r w:rsidR="00551D8A" w:rsidRPr="00C8328F">
              <w:rPr>
                <w:rFonts w:ascii="Arial" w:hAnsi="Arial" w:cs="Arial"/>
                <w:b/>
                <w:sz w:val="20"/>
                <w:szCs w:val="20"/>
              </w:rPr>
              <w:t>Quarter 1 (January 1 – March 31</w:t>
            </w:r>
            <w:r w:rsidR="001C0F37" w:rsidRPr="00C8328F">
              <w:rPr>
                <w:rFonts w:ascii="Arial" w:hAnsi="Arial" w:cs="Arial"/>
                <w:b/>
                <w:sz w:val="20"/>
                <w:szCs w:val="20"/>
              </w:rPr>
              <w:t>, 201</w:t>
            </w:r>
            <w:r>
              <w:rPr>
                <w:rFonts w:ascii="Arial" w:hAnsi="Arial" w:cs="Arial"/>
                <w:b/>
                <w:sz w:val="20"/>
                <w:szCs w:val="20"/>
              </w:rPr>
              <w:t>8</w:t>
            </w:r>
            <w:r w:rsidR="00551D8A" w:rsidRPr="00C8328F">
              <w:rPr>
                <w:rFonts w:ascii="Arial" w:hAnsi="Arial" w:cs="Arial"/>
                <w:b/>
                <w:sz w:val="20"/>
                <w:szCs w:val="20"/>
              </w:rPr>
              <w:t>)</w:t>
            </w:r>
          </w:p>
          <w:p w:rsidR="00551D8A" w:rsidRPr="00FF542F" w:rsidRDefault="00FF542F" w:rsidP="004C04F9">
            <w:pPr>
              <w:ind w:right="-720"/>
              <w:rPr>
                <w:rFonts w:ascii="Arial" w:hAnsi="Arial" w:cs="Arial"/>
                <w:sz w:val="20"/>
                <w:szCs w:val="20"/>
              </w:rPr>
            </w:pPr>
            <w:r w:rsidRPr="00FF542F">
              <w:rPr>
                <w:rFonts w:ascii="Arial" w:hAnsi="Arial" w:cs="Arial"/>
                <w:sz w:val="36"/>
                <w:szCs w:val="36"/>
                <w:u w:val="single"/>
              </w:rPr>
              <w:t>_</w:t>
            </w:r>
            <w:r w:rsidR="00CA3AB7" w:rsidRPr="00FF542F">
              <w:rPr>
                <w:rFonts w:ascii="Arial" w:hAnsi="Arial" w:cs="Arial"/>
                <w:sz w:val="20"/>
                <w:szCs w:val="20"/>
              </w:rPr>
              <w:t xml:space="preserve"> </w:t>
            </w:r>
            <w:r w:rsidR="00551D8A" w:rsidRPr="00FF542F">
              <w:rPr>
                <w:rFonts w:ascii="Arial" w:hAnsi="Arial" w:cs="Arial"/>
                <w:sz w:val="20"/>
                <w:szCs w:val="20"/>
              </w:rPr>
              <w:t>Quarter 2 (April 1 – June 30</w:t>
            </w:r>
            <w:r w:rsidR="001C0F37" w:rsidRPr="00FF542F">
              <w:rPr>
                <w:rFonts w:ascii="Arial" w:hAnsi="Arial" w:cs="Arial"/>
                <w:sz w:val="20"/>
                <w:szCs w:val="20"/>
              </w:rPr>
              <w:t>, 201</w:t>
            </w:r>
            <w:r w:rsidR="00C8328F">
              <w:rPr>
                <w:rFonts w:ascii="Arial" w:hAnsi="Arial" w:cs="Arial"/>
                <w:sz w:val="20"/>
                <w:szCs w:val="20"/>
              </w:rPr>
              <w:t>8</w:t>
            </w:r>
            <w:r w:rsidR="00551D8A" w:rsidRPr="00FF542F">
              <w:rPr>
                <w:rFonts w:ascii="Arial" w:hAnsi="Arial" w:cs="Arial"/>
                <w:sz w:val="20"/>
                <w:szCs w:val="20"/>
              </w:rPr>
              <w:t>)</w:t>
            </w:r>
          </w:p>
          <w:p w:rsidR="00551D8A" w:rsidRPr="006F6E6F" w:rsidRDefault="006F6E6F" w:rsidP="004C04F9">
            <w:pPr>
              <w:ind w:right="-720"/>
              <w:rPr>
                <w:rFonts w:ascii="Arial" w:hAnsi="Arial" w:cs="Arial"/>
                <w:sz w:val="20"/>
                <w:szCs w:val="20"/>
              </w:rPr>
            </w:pPr>
            <w:r w:rsidRPr="006F6E6F">
              <w:rPr>
                <w:rFonts w:ascii="Arial" w:hAnsi="Arial" w:cs="Arial"/>
                <w:sz w:val="36"/>
                <w:szCs w:val="36"/>
                <w:u w:val="single"/>
              </w:rPr>
              <w:t>_</w:t>
            </w:r>
            <w:r w:rsidR="00A16382" w:rsidRPr="006F6E6F">
              <w:rPr>
                <w:rFonts w:ascii="Arial" w:hAnsi="Arial" w:cs="Arial"/>
                <w:sz w:val="20"/>
                <w:szCs w:val="20"/>
              </w:rPr>
              <w:t xml:space="preserve"> </w:t>
            </w:r>
            <w:r w:rsidR="00551D8A" w:rsidRPr="006F6E6F">
              <w:rPr>
                <w:rFonts w:ascii="Arial" w:hAnsi="Arial" w:cs="Arial"/>
                <w:sz w:val="20"/>
                <w:szCs w:val="20"/>
              </w:rPr>
              <w:t>Quarter 3 (July 1 – September 30</w:t>
            </w:r>
            <w:r w:rsidR="001C0F37" w:rsidRPr="006F6E6F">
              <w:rPr>
                <w:rFonts w:ascii="Arial" w:hAnsi="Arial" w:cs="Arial"/>
                <w:sz w:val="20"/>
                <w:szCs w:val="20"/>
              </w:rPr>
              <w:t>, 201</w:t>
            </w:r>
            <w:r w:rsidR="00C8328F">
              <w:rPr>
                <w:rFonts w:ascii="Arial" w:hAnsi="Arial" w:cs="Arial"/>
                <w:sz w:val="20"/>
                <w:szCs w:val="20"/>
              </w:rPr>
              <w:t>8</w:t>
            </w:r>
            <w:r w:rsidR="00551D8A" w:rsidRPr="006F6E6F">
              <w:rPr>
                <w:rFonts w:ascii="Arial" w:hAnsi="Arial" w:cs="Arial"/>
                <w:sz w:val="20"/>
                <w:szCs w:val="20"/>
              </w:rPr>
              <w:t>)</w:t>
            </w:r>
          </w:p>
          <w:p w:rsidR="00551D8A" w:rsidRPr="00C8328F" w:rsidRDefault="00C8328F" w:rsidP="00C8328F">
            <w:pPr>
              <w:ind w:right="-720"/>
              <w:rPr>
                <w:rFonts w:ascii="Arial" w:hAnsi="Arial" w:cs="Arial"/>
                <w:sz w:val="20"/>
                <w:szCs w:val="20"/>
              </w:rPr>
            </w:pPr>
            <w:r w:rsidRPr="00C8328F">
              <w:rPr>
                <w:rFonts w:ascii="Arial" w:hAnsi="Arial" w:cs="Arial"/>
                <w:sz w:val="36"/>
                <w:szCs w:val="36"/>
                <w:u w:val="single"/>
              </w:rPr>
              <w:t>_</w:t>
            </w:r>
            <w:r w:rsidR="00A16382" w:rsidRPr="00C8328F">
              <w:rPr>
                <w:rFonts w:ascii="Arial" w:hAnsi="Arial" w:cs="Arial"/>
                <w:sz w:val="20"/>
                <w:szCs w:val="20"/>
              </w:rPr>
              <w:t xml:space="preserve"> </w:t>
            </w:r>
            <w:r w:rsidR="00581B36" w:rsidRPr="00C8328F">
              <w:rPr>
                <w:rFonts w:ascii="Arial" w:hAnsi="Arial" w:cs="Arial"/>
                <w:sz w:val="20"/>
                <w:szCs w:val="20"/>
              </w:rPr>
              <w:t>Quarter 4 (October 1</w:t>
            </w:r>
            <w:r w:rsidR="00551D8A" w:rsidRPr="00C8328F">
              <w:rPr>
                <w:rFonts w:ascii="Arial" w:hAnsi="Arial" w:cs="Arial"/>
                <w:sz w:val="20"/>
                <w:szCs w:val="20"/>
              </w:rPr>
              <w:t xml:space="preserve"> – December 31</w:t>
            </w:r>
            <w:r w:rsidR="000A12C7" w:rsidRPr="00C8328F">
              <w:rPr>
                <w:rFonts w:ascii="Arial" w:hAnsi="Arial" w:cs="Arial"/>
                <w:sz w:val="20"/>
                <w:szCs w:val="20"/>
              </w:rPr>
              <w:t>, 201</w:t>
            </w:r>
            <w:r>
              <w:rPr>
                <w:rFonts w:ascii="Arial" w:hAnsi="Arial" w:cs="Arial"/>
                <w:sz w:val="20"/>
                <w:szCs w:val="20"/>
              </w:rPr>
              <w:t>8</w:t>
            </w:r>
            <w:r w:rsidR="00551D8A" w:rsidRPr="00C8328F">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A2122D">
              <w:rPr>
                <w:rFonts w:ascii="Arial" w:hAnsi="Arial" w:cs="Arial"/>
                <w:sz w:val="20"/>
                <w:szCs w:val="20"/>
              </w:rPr>
              <w:t>35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163DA4">
            <w:pPr>
              <w:jc w:val="center"/>
              <w:rPr>
                <w:rFonts w:ascii="Arial" w:hAnsi="Arial" w:cs="Arial"/>
                <w:sz w:val="20"/>
                <w:szCs w:val="20"/>
              </w:rPr>
            </w:pPr>
            <w:r>
              <w:rPr>
                <w:rFonts w:ascii="Arial" w:hAnsi="Arial" w:cs="Arial"/>
                <w:sz w:val="20"/>
                <w:szCs w:val="20"/>
              </w:rPr>
              <w:t>Remaining Funds = $</w:t>
            </w:r>
            <w:r w:rsidR="00163DA4">
              <w:rPr>
                <w:rFonts w:ascii="Arial" w:hAnsi="Arial" w:cs="Arial"/>
                <w:sz w:val="20"/>
                <w:szCs w:val="20"/>
              </w:rPr>
              <w:t>48,436.46</w:t>
            </w:r>
          </w:p>
        </w:tc>
        <w:tc>
          <w:tcPr>
            <w:tcW w:w="3330" w:type="dxa"/>
          </w:tcPr>
          <w:p w:rsidR="00874EF7" w:rsidRPr="00B66A21" w:rsidRDefault="000F4DD6" w:rsidP="00163DA4">
            <w:pPr>
              <w:jc w:val="center"/>
              <w:rPr>
                <w:rFonts w:ascii="Arial" w:hAnsi="Arial" w:cs="Arial"/>
                <w:sz w:val="20"/>
                <w:szCs w:val="20"/>
              </w:rPr>
            </w:pPr>
            <w:r w:rsidRPr="000F4DD6">
              <w:rPr>
                <w:rFonts w:ascii="Arial" w:hAnsi="Arial" w:cs="Arial"/>
                <w:sz w:val="20"/>
                <w:szCs w:val="20"/>
              </w:rPr>
              <w:t>$</w:t>
            </w:r>
            <w:r w:rsidR="00215F5B">
              <w:rPr>
                <w:rFonts w:ascii="Arial" w:hAnsi="Arial" w:cs="Arial"/>
                <w:sz w:val="20"/>
                <w:szCs w:val="20"/>
              </w:rPr>
              <w:t>8</w:t>
            </w:r>
            <w:r w:rsidR="00163DA4">
              <w:rPr>
                <w:rFonts w:ascii="Arial" w:hAnsi="Arial" w:cs="Arial"/>
                <w:sz w:val="20"/>
                <w:szCs w:val="20"/>
              </w:rPr>
              <w:t>6</w:t>
            </w:r>
            <w:r w:rsidR="00F771A1">
              <w:rPr>
                <w:rFonts w:ascii="Arial" w:hAnsi="Arial" w:cs="Arial"/>
                <w:sz w:val="20"/>
                <w:szCs w:val="20"/>
              </w:rPr>
              <w:t>,</w:t>
            </w:r>
            <w:r w:rsidR="00163DA4">
              <w:rPr>
                <w:rFonts w:ascii="Arial" w:hAnsi="Arial" w:cs="Arial"/>
                <w:sz w:val="20"/>
                <w:szCs w:val="20"/>
              </w:rPr>
              <w:t>712</w:t>
            </w:r>
            <w:r w:rsidR="00F771A1">
              <w:rPr>
                <w:rFonts w:ascii="Arial" w:hAnsi="Arial" w:cs="Arial"/>
                <w:sz w:val="20"/>
                <w:szCs w:val="20"/>
              </w:rPr>
              <w:t>.</w:t>
            </w:r>
            <w:r w:rsidR="00163DA4">
              <w:rPr>
                <w:rFonts w:ascii="Arial" w:hAnsi="Arial" w:cs="Arial"/>
                <w:sz w:val="20"/>
                <w:szCs w:val="20"/>
              </w:rPr>
              <w:t>82</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895D3F">
              <w:rPr>
                <w:rFonts w:ascii="Arial" w:hAnsi="Arial" w:cs="Arial"/>
                <w:sz w:val="20"/>
                <w:szCs w:val="20"/>
              </w:rPr>
              <w:t>2</w:t>
            </w:r>
            <w:r>
              <w:rPr>
                <w:rFonts w:ascii="Arial" w:hAnsi="Arial" w:cs="Arial"/>
                <w:sz w:val="20"/>
                <w:szCs w:val="20"/>
              </w:rPr>
              <w:t>%</w:t>
            </w:r>
          </w:p>
          <w:p w:rsidR="00B66A21" w:rsidRPr="00B66A21" w:rsidRDefault="000F4DD6" w:rsidP="00895D3F">
            <w:pPr>
              <w:jc w:val="center"/>
              <w:rPr>
                <w:rFonts w:ascii="Arial" w:hAnsi="Arial" w:cs="Arial"/>
                <w:sz w:val="20"/>
                <w:szCs w:val="20"/>
              </w:rPr>
            </w:pPr>
            <w:r w:rsidRPr="000F4DD6">
              <w:rPr>
                <w:rFonts w:ascii="Arial" w:hAnsi="Arial" w:cs="Arial"/>
                <w:sz w:val="20"/>
                <w:szCs w:val="20"/>
              </w:rPr>
              <w:t xml:space="preserve">Total Project = </w:t>
            </w:r>
            <w:r w:rsidR="00600878">
              <w:rPr>
                <w:rFonts w:ascii="Arial" w:hAnsi="Arial" w:cs="Arial"/>
                <w:sz w:val="20"/>
                <w:szCs w:val="20"/>
              </w:rPr>
              <w:t>6</w:t>
            </w:r>
            <w:r w:rsidR="00895D3F">
              <w:rPr>
                <w:rFonts w:ascii="Arial" w:hAnsi="Arial" w:cs="Arial"/>
                <w:sz w:val="20"/>
                <w:szCs w:val="20"/>
              </w:rPr>
              <w:t>4</w:t>
            </w:r>
            <w:r w:rsidRPr="000F4DD6">
              <w:rPr>
                <w:rFonts w:ascii="Arial" w:hAnsi="Arial" w:cs="Arial"/>
                <w:sz w:val="20"/>
                <w:szCs w:val="20"/>
              </w:rPr>
              <w:t>%</w:t>
            </w:r>
          </w:p>
        </w:tc>
        <w:tc>
          <w:tcPr>
            <w:tcW w:w="3330" w:type="dxa"/>
          </w:tcPr>
          <w:p w:rsidR="00B66A21" w:rsidRPr="00B66A21" w:rsidRDefault="00644C5D" w:rsidP="00895D3F">
            <w:pPr>
              <w:ind w:right="-18"/>
              <w:jc w:val="center"/>
              <w:rPr>
                <w:rFonts w:ascii="Arial" w:hAnsi="Arial" w:cs="Arial"/>
                <w:sz w:val="20"/>
                <w:szCs w:val="20"/>
              </w:rPr>
            </w:pPr>
            <w:r>
              <w:rPr>
                <w:rFonts w:ascii="Arial" w:hAnsi="Arial" w:cs="Arial"/>
                <w:sz w:val="20"/>
                <w:szCs w:val="20"/>
              </w:rPr>
              <w:t>$</w:t>
            </w:r>
            <w:r w:rsidR="00895D3F">
              <w:rPr>
                <w:rFonts w:ascii="Arial" w:hAnsi="Arial" w:cs="Arial"/>
                <w:sz w:val="20"/>
                <w:szCs w:val="20"/>
              </w:rPr>
              <w:t>2,319</w:t>
            </w:r>
            <w:r w:rsidR="00EF31B2">
              <w:rPr>
                <w:rFonts w:ascii="Arial" w:hAnsi="Arial" w:cs="Arial"/>
                <w:sz w:val="20"/>
                <w:szCs w:val="20"/>
              </w:rPr>
              <w:t>.</w:t>
            </w:r>
            <w:r w:rsidR="00895D3F">
              <w:rPr>
                <w:rFonts w:ascii="Arial" w:hAnsi="Arial" w:cs="Arial"/>
                <w:sz w:val="20"/>
                <w:szCs w:val="20"/>
              </w:rPr>
              <w:t>92</w:t>
            </w:r>
          </w:p>
        </w:tc>
        <w:tc>
          <w:tcPr>
            <w:tcW w:w="3420" w:type="dxa"/>
          </w:tcPr>
          <w:p w:rsidR="00B66A21" w:rsidRPr="00B66A21" w:rsidRDefault="00163DA4" w:rsidP="00254591">
            <w:pPr>
              <w:jc w:val="center"/>
              <w:rPr>
                <w:rFonts w:ascii="Arial" w:hAnsi="Arial" w:cs="Arial"/>
                <w:sz w:val="20"/>
                <w:szCs w:val="20"/>
              </w:rPr>
            </w:pPr>
            <w:r>
              <w:rPr>
                <w:rFonts w:ascii="Arial" w:hAnsi="Arial" w:cs="Arial"/>
                <w:sz w:val="20"/>
                <w:szCs w:val="20"/>
              </w:rPr>
              <w:t>73</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7E39AC" w:rsidRDefault="00E6005E" w:rsidP="00E6005E">
            <w:pPr>
              <w:ind w:right="72"/>
              <w:rPr>
                <w:rFonts w:ascii="Arial" w:hAnsi="Arial" w:cs="Arial"/>
                <w:sz w:val="20"/>
                <w:szCs w:val="20"/>
              </w:rPr>
            </w:pPr>
            <w:r>
              <w:rPr>
                <w:rFonts w:ascii="Arial" w:hAnsi="Arial" w:cs="Arial"/>
                <w:sz w:val="20"/>
                <w:szCs w:val="20"/>
              </w:rPr>
              <w:t>The annual WASHTO SCOM conference was held in Stateline</w:t>
            </w:r>
            <w:r w:rsidR="00035EBB">
              <w:rPr>
                <w:rFonts w:ascii="Arial" w:hAnsi="Arial" w:cs="Arial"/>
                <w:sz w:val="20"/>
                <w:szCs w:val="20"/>
              </w:rPr>
              <w:t>,</w:t>
            </w:r>
            <w:r>
              <w:rPr>
                <w:rFonts w:ascii="Arial" w:hAnsi="Arial" w:cs="Arial"/>
                <w:sz w:val="20"/>
                <w:szCs w:val="20"/>
              </w:rPr>
              <w:t xml:space="preserve"> Nevada. The conference was well attended and numerous states participated in sharing new technologies and issue</w:t>
            </w:r>
            <w:r w:rsidR="00035EBB">
              <w:rPr>
                <w:rFonts w:ascii="Arial" w:hAnsi="Arial" w:cs="Arial"/>
                <w:sz w:val="20"/>
                <w:szCs w:val="20"/>
              </w:rPr>
              <w:t>s</w:t>
            </w:r>
            <w:r>
              <w:rPr>
                <w:rFonts w:ascii="Arial" w:hAnsi="Arial" w:cs="Arial"/>
                <w:sz w:val="20"/>
                <w:szCs w:val="20"/>
              </w:rPr>
              <w:t xml:space="preserve"> facing their respective departments. Reimbursement for travel expenses for the conference will be in the next quarterly report.</w:t>
            </w:r>
          </w:p>
          <w:p w:rsidR="00035EBB" w:rsidRDefault="00035EBB" w:rsidP="00E6005E">
            <w:pPr>
              <w:ind w:right="72"/>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A724C0" w:rsidRDefault="00A724C0" w:rsidP="00046B52">
            <w:pPr>
              <w:ind w:right="72"/>
              <w:rPr>
                <w:rFonts w:ascii="Arial" w:hAnsi="Arial" w:cs="Arial"/>
                <w:sz w:val="20"/>
                <w:szCs w:val="20"/>
              </w:rPr>
            </w:pPr>
          </w:p>
          <w:p w:rsidR="00E6005E" w:rsidRDefault="00E6005E" w:rsidP="00E6005E">
            <w:pPr>
              <w:ind w:right="72"/>
              <w:rPr>
                <w:rFonts w:ascii="Arial" w:hAnsi="Arial" w:cs="Arial"/>
                <w:sz w:val="20"/>
                <w:szCs w:val="20"/>
              </w:rPr>
            </w:pPr>
            <w:r>
              <w:rPr>
                <w:rFonts w:ascii="Arial" w:hAnsi="Arial" w:cs="Arial"/>
                <w:sz w:val="20"/>
                <w:szCs w:val="20"/>
              </w:rPr>
              <w:t>Transfer of funds from th</w:t>
            </w:r>
            <w:r w:rsidR="00AC2E60">
              <w:rPr>
                <w:rFonts w:ascii="Arial" w:hAnsi="Arial" w:cs="Arial"/>
                <w:sz w:val="20"/>
                <w:szCs w:val="20"/>
              </w:rPr>
              <w:t>e pooled fund to WASHTO SCOM che</w:t>
            </w:r>
            <w:r>
              <w:rPr>
                <w:rFonts w:ascii="Arial" w:hAnsi="Arial" w:cs="Arial"/>
                <w:sz w:val="20"/>
                <w:szCs w:val="20"/>
              </w:rPr>
              <w:t>cking account for the preparation of next year</w:t>
            </w:r>
            <w:r w:rsidR="00AC2E60">
              <w:rPr>
                <w:rFonts w:ascii="Arial" w:hAnsi="Arial" w:cs="Arial"/>
                <w:sz w:val="20"/>
                <w:szCs w:val="20"/>
              </w:rPr>
              <w:t>’</w:t>
            </w:r>
            <w:r>
              <w:rPr>
                <w:rFonts w:ascii="Arial" w:hAnsi="Arial" w:cs="Arial"/>
                <w:sz w:val="20"/>
                <w:szCs w:val="20"/>
              </w:rPr>
              <w:t>s conference is anticipated.</w:t>
            </w:r>
          </w:p>
          <w:p w:rsidR="008D0350" w:rsidRDefault="008D0350" w:rsidP="00E6005E">
            <w:pPr>
              <w:ind w:right="72"/>
              <w:rPr>
                <w:rFonts w:ascii="Arial" w:hAnsi="Arial" w:cs="Arial"/>
                <w:sz w:val="20"/>
                <w:szCs w:val="20"/>
              </w:rPr>
            </w:pPr>
            <w:bookmarkStart w:id="0" w:name="_GoBack"/>
            <w:bookmarkEnd w:id="0"/>
          </w:p>
          <w:p w:rsidR="008D0350" w:rsidRDefault="008D0350" w:rsidP="00E6005E">
            <w:pPr>
              <w:ind w:right="72"/>
              <w:rPr>
                <w:rFonts w:ascii="Arial" w:hAnsi="Arial" w:cs="Arial"/>
                <w:sz w:val="20"/>
                <w:szCs w:val="20"/>
              </w:rPr>
            </w:pPr>
            <w:r>
              <w:rPr>
                <w:rFonts w:ascii="Arial" w:hAnsi="Arial" w:cs="Arial"/>
                <w:sz w:val="20"/>
                <w:szCs w:val="20"/>
              </w:rPr>
              <w:t xml:space="preserve">We’ll also post a new pooled fund solicitation to transition to a new TPF study number for 2019-2024 and request that </w:t>
            </w:r>
            <w:r>
              <w:rPr>
                <w:rFonts w:ascii="Arial" w:hAnsi="Arial" w:cs="Arial"/>
                <w:sz w:val="20"/>
                <w:szCs w:val="20"/>
              </w:rPr>
              <w:lastRenderedPageBreak/>
              <w:t>participating states post their new funding commitments there on the TPF website.</w:t>
            </w:r>
          </w:p>
          <w:p w:rsidR="00035EBB" w:rsidRDefault="00035EBB" w:rsidP="00E6005E">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E6005E" w:rsidP="00046B52">
            <w:pPr>
              <w:ind w:right="72"/>
              <w:rPr>
                <w:rFonts w:ascii="Arial" w:hAnsi="Arial" w:cs="Arial"/>
                <w:sz w:val="20"/>
                <w:szCs w:val="20"/>
              </w:rPr>
            </w:pPr>
            <w:r>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87" w:rsidRDefault="00B93187" w:rsidP="00106C83">
      <w:pPr>
        <w:spacing w:after="0" w:line="240" w:lineRule="auto"/>
      </w:pPr>
      <w:r>
        <w:separator/>
      </w:r>
    </w:p>
  </w:endnote>
  <w:endnote w:type="continuationSeparator" w:id="0">
    <w:p w:rsidR="00B93187" w:rsidRDefault="00B9318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79" w:rsidRDefault="00F34E79" w:rsidP="00E371D1">
    <w:pPr>
      <w:pStyle w:val="Footer"/>
      <w:ind w:left="-810"/>
    </w:pPr>
    <w:r>
      <w:t>TPF Program Standard Quarterly Reporting Format – 7/2011</w:t>
    </w:r>
  </w:p>
  <w:p w:rsidR="00F34E79" w:rsidRDefault="00F34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87" w:rsidRDefault="00B93187" w:rsidP="00106C83">
      <w:pPr>
        <w:spacing w:after="0" w:line="240" w:lineRule="auto"/>
      </w:pPr>
      <w:r>
        <w:separator/>
      </w:r>
    </w:p>
  </w:footnote>
  <w:footnote w:type="continuationSeparator" w:id="0">
    <w:p w:rsidR="00B93187" w:rsidRDefault="00B9318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5EBB"/>
    <w:rsid w:val="00037FBC"/>
    <w:rsid w:val="00046B52"/>
    <w:rsid w:val="00062681"/>
    <w:rsid w:val="000736BB"/>
    <w:rsid w:val="000747F3"/>
    <w:rsid w:val="0008173C"/>
    <w:rsid w:val="0009552E"/>
    <w:rsid w:val="00097E80"/>
    <w:rsid w:val="000A12C7"/>
    <w:rsid w:val="000B665A"/>
    <w:rsid w:val="000C2473"/>
    <w:rsid w:val="000D1F0E"/>
    <w:rsid w:val="000F4DD6"/>
    <w:rsid w:val="00106C83"/>
    <w:rsid w:val="00114894"/>
    <w:rsid w:val="001253E8"/>
    <w:rsid w:val="00146ABD"/>
    <w:rsid w:val="001547D0"/>
    <w:rsid w:val="00161153"/>
    <w:rsid w:val="00163DA4"/>
    <w:rsid w:val="001654BD"/>
    <w:rsid w:val="00175BEC"/>
    <w:rsid w:val="001C0F37"/>
    <w:rsid w:val="001F2424"/>
    <w:rsid w:val="00205D72"/>
    <w:rsid w:val="002116DF"/>
    <w:rsid w:val="0021446D"/>
    <w:rsid w:val="002147AB"/>
    <w:rsid w:val="00215F5B"/>
    <w:rsid w:val="00254591"/>
    <w:rsid w:val="00260F79"/>
    <w:rsid w:val="00287DD5"/>
    <w:rsid w:val="002924A0"/>
    <w:rsid w:val="00293FD8"/>
    <w:rsid w:val="002967A9"/>
    <w:rsid w:val="002A1C3A"/>
    <w:rsid w:val="002A79C8"/>
    <w:rsid w:val="002C5209"/>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C3874"/>
    <w:rsid w:val="00401B29"/>
    <w:rsid w:val="00403383"/>
    <w:rsid w:val="004144E6"/>
    <w:rsid w:val="004156B2"/>
    <w:rsid w:val="00427676"/>
    <w:rsid w:val="00432578"/>
    <w:rsid w:val="00437734"/>
    <w:rsid w:val="00460273"/>
    <w:rsid w:val="00495400"/>
    <w:rsid w:val="004B3AB3"/>
    <w:rsid w:val="004C04F9"/>
    <w:rsid w:val="004D06BA"/>
    <w:rsid w:val="004D5D4A"/>
    <w:rsid w:val="004D75A9"/>
    <w:rsid w:val="004D7F38"/>
    <w:rsid w:val="004E14DC"/>
    <w:rsid w:val="004F02B0"/>
    <w:rsid w:val="00520D29"/>
    <w:rsid w:val="00521910"/>
    <w:rsid w:val="00535598"/>
    <w:rsid w:val="00547EE3"/>
    <w:rsid w:val="00551D8A"/>
    <w:rsid w:val="00561B21"/>
    <w:rsid w:val="005818C6"/>
    <w:rsid w:val="00581B36"/>
    <w:rsid w:val="00583E8E"/>
    <w:rsid w:val="00596891"/>
    <w:rsid w:val="00596F13"/>
    <w:rsid w:val="005C1CE7"/>
    <w:rsid w:val="005C765E"/>
    <w:rsid w:val="00600878"/>
    <w:rsid w:val="00601EBD"/>
    <w:rsid w:val="00605D02"/>
    <w:rsid w:val="006172BD"/>
    <w:rsid w:val="00621EB3"/>
    <w:rsid w:val="00644C5D"/>
    <w:rsid w:val="006466DC"/>
    <w:rsid w:val="0065721B"/>
    <w:rsid w:val="006605E6"/>
    <w:rsid w:val="006610CC"/>
    <w:rsid w:val="00664504"/>
    <w:rsid w:val="00682C5E"/>
    <w:rsid w:val="00682DE5"/>
    <w:rsid w:val="006836A2"/>
    <w:rsid w:val="00695D25"/>
    <w:rsid w:val="006A4902"/>
    <w:rsid w:val="006B4757"/>
    <w:rsid w:val="006D519E"/>
    <w:rsid w:val="006F6E6F"/>
    <w:rsid w:val="00710420"/>
    <w:rsid w:val="00713F0E"/>
    <w:rsid w:val="00725D9D"/>
    <w:rsid w:val="007338B2"/>
    <w:rsid w:val="00743C01"/>
    <w:rsid w:val="00754C24"/>
    <w:rsid w:val="00790C4A"/>
    <w:rsid w:val="0079183A"/>
    <w:rsid w:val="00792C83"/>
    <w:rsid w:val="007A5B1C"/>
    <w:rsid w:val="007B3541"/>
    <w:rsid w:val="007C6D7A"/>
    <w:rsid w:val="007E39AC"/>
    <w:rsid w:val="007E5BD2"/>
    <w:rsid w:val="00823549"/>
    <w:rsid w:val="008267A2"/>
    <w:rsid w:val="008419BF"/>
    <w:rsid w:val="00847B85"/>
    <w:rsid w:val="00860567"/>
    <w:rsid w:val="00872F18"/>
    <w:rsid w:val="00874EF7"/>
    <w:rsid w:val="00895D3F"/>
    <w:rsid w:val="008B3BC3"/>
    <w:rsid w:val="008D0350"/>
    <w:rsid w:val="008D0C75"/>
    <w:rsid w:val="008D50AF"/>
    <w:rsid w:val="00914AD9"/>
    <w:rsid w:val="009215CA"/>
    <w:rsid w:val="009305C4"/>
    <w:rsid w:val="00930CF9"/>
    <w:rsid w:val="0093370A"/>
    <w:rsid w:val="009A3CBD"/>
    <w:rsid w:val="009E3B1E"/>
    <w:rsid w:val="00A16382"/>
    <w:rsid w:val="00A2122D"/>
    <w:rsid w:val="00A23CDD"/>
    <w:rsid w:val="00A27EBF"/>
    <w:rsid w:val="00A32705"/>
    <w:rsid w:val="00A33392"/>
    <w:rsid w:val="00A43875"/>
    <w:rsid w:val="00A63677"/>
    <w:rsid w:val="00A722FE"/>
    <w:rsid w:val="00A724C0"/>
    <w:rsid w:val="00AC2E60"/>
    <w:rsid w:val="00AD106C"/>
    <w:rsid w:val="00AE17B3"/>
    <w:rsid w:val="00AE46B0"/>
    <w:rsid w:val="00AF6B18"/>
    <w:rsid w:val="00B2185C"/>
    <w:rsid w:val="00B220FF"/>
    <w:rsid w:val="00B242E2"/>
    <w:rsid w:val="00B3644A"/>
    <w:rsid w:val="00B66A21"/>
    <w:rsid w:val="00B73F0E"/>
    <w:rsid w:val="00B93187"/>
    <w:rsid w:val="00BC09BA"/>
    <w:rsid w:val="00BD1DCD"/>
    <w:rsid w:val="00C13753"/>
    <w:rsid w:val="00C24839"/>
    <w:rsid w:val="00C56A26"/>
    <w:rsid w:val="00C75064"/>
    <w:rsid w:val="00C8328F"/>
    <w:rsid w:val="00CA3AB7"/>
    <w:rsid w:val="00CE3868"/>
    <w:rsid w:val="00D05DC0"/>
    <w:rsid w:val="00D96352"/>
    <w:rsid w:val="00DA2D59"/>
    <w:rsid w:val="00DC1D23"/>
    <w:rsid w:val="00DE43A7"/>
    <w:rsid w:val="00DE581F"/>
    <w:rsid w:val="00DF0CE2"/>
    <w:rsid w:val="00DF6A30"/>
    <w:rsid w:val="00DF7D7A"/>
    <w:rsid w:val="00E11733"/>
    <w:rsid w:val="00E27411"/>
    <w:rsid w:val="00E27F69"/>
    <w:rsid w:val="00E35E0F"/>
    <w:rsid w:val="00E371D1"/>
    <w:rsid w:val="00E45B02"/>
    <w:rsid w:val="00E5272F"/>
    <w:rsid w:val="00E53738"/>
    <w:rsid w:val="00E6005E"/>
    <w:rsid w:val="00E626A3"/>
    <w:rsid w:val="00E77185"/>
    <w:rsid w:val="00ED5F67"/>
    <w:rsid w:val="00EE4778"/>
    <w:rsid w:val="00EF08AE"/>
    <w:rsid w:val="00EF31B2"/>
    <w:rsid w:val="00EF5790"/>
    <w:rsid w:val="00F34E79"/>
    <w:rsid w:val="00F36433"/>
    <w:rsid w:val="00F44092"/>
    <w:rsid w:val="00F771A1"/>
    <w:rsid w:val="00F81207"/>
    <w:rsid w:val="00F86649"/>
    <w:rsid w:val="00FA06F9"/>
    <w:rsid w:val="00FB2177"/>
    <w:rsid w:val="00FD0EB9"/>
    <w:rsid w:val="00FD6FAE"/>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DB7AF-0C56-46D2-94BD-690CEDB9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108</cp:revision>
  <cp:lastPrinted>2011-06-21T20:32:00Z</cp:lastPrinted>
  <dcterms:created xsi:type="dcterms:W3CDTF">2018-04-25T16:10:00Z</dcterms:created>
  <dcterms:modified xsi:type="dcterms:W3CDTF">2018-05-29T23:27:00Z</dcterms:modified>
</cp:coreProperties>
</file>