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09123F">
        <w:rPr>
          <w:rFonts w:ascii="Arial" w:hAnsi="Arial" w:cs="Arial"/>
          <w:sz w:val="24"/>
          <w:szCs w:val="24"/>
        </w:rPr>
        <w:t>July</w:t>
      </w:r>
      <w:r w:rsidR="00503804">
        <w:rPr>
          <w:rFonts w:ascii="Arial" w:hAnsi="Arial" w:cs="Arial"/>
          <w:sz w:val="24"/>
          <w:szCs w:val="24"/>
        </w:rPr>
        <w:t xml:space="preserve"> </w:t>
      </w:r>
      <w:r w:rsidR="00CA6C1E">
        <w:rPr>
          <w:rFonts w:ascii="Arial" w:hAnsi="Arial" w:cs="Arial"/>
          <w:sz w:val="24"/>
          <w:szCs w:val="24"/>
        </w:rPr>
        <w:t>31, 2017</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E35E0F" w:rsidRDefault="00E35E0F" w:rsidP="00551D8A">
            <w:pPr>
              <w:ind w:right="-720"/>
              <w:rPr>
                <w:rFonts w:ascii="Arial" w:hAnsi="Arial" w:cs="Arial"/>
                <w:i/>
                <w:sz w:val="20"/>
                <w:szCs w:val="20"/>
              </w:rPr>
            </w:pPr>
          </w:p>
          <w:p w:rsidR="00C67D6D" w:rsidRPr="0009123F" w:rsidRDefault="0009123F" w:rsidP="00551D8A">
            <w:pPr>
              <w:ind w:right="-720"/>
              <w:rPr>
                <w:rFonts w:ascii="Arial" w:hAnsi="Arial" w:cs="Arial"/>
                <w:b/>
                <w:sz w:val="20"/>
                <w:szCs w:val="20"/>
              </w:rPr>
            </w:pPr>
            <w:r>
              <w:rPr>
                <w:rFonts w:ascii="Arial" w:hAnsi="Arial" w:cs="Arial"/>
                <w:b/>
                <w:sz w:val="20"/>
                <w:szCs w:val="20"/>
              </w:rPr>
              <w:t>NEW#: TPF-5(322)  (Started</w:t>
            </w:r>
            <w:bookmarkStart w:id="0" w:name="_GoBack"/>
            <w:bookmarkEnd w:id="0"/>
            <w:r w:rsidR="00C67D6D" w:rsidRPr="0009123F">
              <w:rPr>
                <w:rFonts w:ascii="Arial" w:hAnsi="Arial" w:cs="Arial"/>
                <w:b/>
                <w:sz w:val="20"/>
                <w:szCs w:val="20"/>
              </w:rPr>
              <w:t xml:space="preserve"> 7/1/15)</w:t>
            </w:r>
          </w:p>
          <w:p w:rsidR="0009123F" w:rsidRDefault="0009123F" w:rsidP="00551D8A">
            <w:pPr>
              <w:ind w:right="-720"/>
              <w:rPr>
                <w:rFonts w:ascii="Arial" w:hAnsi="Arial" w:cs="Arial"/>
                <w:sz w:val="20"/>
                <w:szCs w:val="20"/>
              </w:rPr>
            </w:pP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r w:rsidR="0009123F">
              <w:rPr>
                <w:rFonts w:ascii="Arial" w:hAnsi="Arial" w:cs="Arial"/>
                <w:sz w:val="20"/>
                <w:szCs w:val="20"/>
              </w:rPr>
              <w:t xml:space="preserve"> (retired)</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D6782C"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p>
          <w:p w:rsidR="00551D8A" w:rsidRDefault="00D6782C" w:rsidP="00037FBC">
            <w:pPr>
              <w:ind w:right="-720"/>
              <w:rPr>
                <w:rFonts w:ascii="Arial" w:hAnsi="Arial" w:cs="Arial"/>
                <w:sz w:val="20"/>
                <w:szCs w:val="20"/>
              </w:rPr>
            </w:pPr>
            <w:r>
              <w:rPr>
                <w:rFonts w:ascii="Arial" w:hAnsi="Arial" w:cs="Arial"/>
                <w:sz w:val="36"/>
                <w:szCs w:val="36"/>
              </w:rPr>
              <w:t xml:space="preserve"> </w:t>
            </w:r>
            <w:r w:rsidR="0009123F">
              <w:rPr>
                <w:rFonts w:ascii="Arial" w:hAnsi="Arial" w:cs="Arial"/>
                <w:sz w:val="36"/>
                <w:szCs w:val="36"/>
              </w:rPr>
              <w:t>X</w:t>
            </w:r>
            <w:r>
              <w:rPr>
                <w:rFonts w:ascii="Arial" w:hAnsi="Arial" w:cs="Arial"/>
                <w:sz w:val="36"/>
                <w:szCs w:val="36"/>
              </w:rPr>
              <w:t xml:space="preserve"> </w:t>
            </w:r>
            <w:r w:rsidR="00551D8A">
              <w:rPr>
                <w:rFonts w:ascii="Arial" w:hAnsi="Arial" w:cs="Arial"/>
                <w:sz w:val="20"/>
                <w:szCs w:val="20"/>
              </w:rPr>
              <w:t>Quarter 2 (April 1 – June 30)</w:t>
            </w:r>
          </w:p>
          <w:p w:rsidR="00551D8A" w:rsidRDefault="00E129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773925" w:rsidP="00037FBC">
            <w:pPr>
              <w:ind w:right="-720"/>
              <w:rPr>
                <w:rFonts w:ascii="Arial" w:hAnsi="Arial" w:cs="Arial"/>
                <w:sz w:val="20"/>
                <w:szCs w:val="20"/>
              </w:rPr>
            </w:pP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09123F">
              <w:rPr>
                <w:rFonts w:ascii="Arial" w:hAnsi="Arial" w:cs="Arial"/>
                <w:sz w:val="18"/>
                <w:szCs w:val="18"/>
              </w:rPr>
              <w:t>110</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$144,000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r>
              <w:rPr>
                <w:rFonts w:ascii="Arial" w:hAnsi="Arial" w:cs="Arial"/>
                <w:b/>
                <w:sz w:val="20"/>
                <w:szCs w:val="20"/>
              </w:rPr>
              <w:t>t</w:t>
            </w:r>
            <w:r w:rsidR="00C67D6D">
              <w:rPr>
                <w:rFonts w:ascii="Arial" w:hAnsi="Arial" w:cs="Arial"/>
                <w:b/>
                <w:sz w:val="20"/>
                <w:szCs w:val="20"/>
              </w:rPr>
              <w:t>he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932033" w:rsidRDefault="00CA6C1E" w:rsidP="00551D8A">
            <w:pPr>
              <w:ind w:right="-720"/>
              <w:rPr>
                <w:rFonts w:ascii="Arial" w:hAnsi="Arial" w:cs="Arial"/>
                <w:sz w:val="20"/>
                <w:szCs w:val="20"/>
              </w:rPr>
            </w:pPr>
            <w:r>
              <w:rPr>
                <w:rFonts w:ascii="Arial" w:hAnsi="Arial" w:cs="Arial"/>
                <w:sz w:val="20"/>
                <w:szCs w:val="20"/>
              </w:rPr>
              <w:t>Three</w:t>
            </w:r>
            <w:r w:rsidR="00932033">
              <w:rPr>
                <w:rFonts w:ascii="Arial" w:hAnsi="Arial" w:cs="Arial"/>
                <w:sz w:val="20"/>
                <w:szCs w:val="20"/>
              </w:rPr>
              <w:t xml:space="preserve"> research projects are underway currently:</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w:t>
            </w:r>
            <w:r w:rsidR="0009123F">
              <w:t>ummer</w:t>
            </w:r>
            <w:r w:rsidR="00CA6C1E">
              <w:t xml:space="preserve"> 2017</w:t>
            </w:r>
          </w:p>
          <w:p w:rsidR="00A4288F" w:rsidRDefault="00A4288F" w:rsidP="00A4288F"/>
          <w:p w:rsidR="00A4288F" w:rsidRDefault="00A4288F" w:rsidP="00A4288F">
            <w:r w:rsidRPr="00A4288F">
              <w:rPr>
                <w:b/>
              </w:rPr>
              <w:t>Operations Based Planning for Managed Lane Systems</w:t>
            </w:r>
            <w:r>
              <w:t xml:space="preserve"> – A synthesis of planning best practices for development of Regional Managed lane networks.  This research will look at regional plans that have been developed to date and identify key components for inclusion in regional plans. It will look at the level of conceptual Operational Plans developed, including regional integration and consistency policies. Anticipated completion – </w:t>
            </w:r>
            <w:r w:rsidR="0009123F">
              <w:t>Summer</w:t>
            </w:r>
            <w:r w:rsidR="00CA6C1E">
              <w:t xml:space="preserve"> 2017</w:t>
            </w:r>
          </w:p>
          <w:p w:rsidR="00A4288F" w:rsidRDefault="00A4288F" w:rsidP="00A4288F"/>
          <w:p w:rsidR="00A4288F" w:rsidRDefault="00A4288F" w:rsidP="00A4288F">
            <w:r w:rsidRPr="00A4288F">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w:t>
            </w:r>
            <w:r w:rsidR="00CA6C1E">
              <w:t>Summer 2017</w:t>
            </w:r>
          </w:p>
          <w:p w:rsidR="00A4288F" w:rsidRDefault="00A4288F" w:rsidP="00551D8A">
            <w:pPr>
              <w:ind w:right="-720"/>
              <w:rPr>
                <w:rFonts w:ascii="Arial" w:hAnsi="Arial" w:cs="Arial"/>
                <w:sz w:val="20"/>
                <w:szCs w:val="20"/>
              </w:rPr>
            </w:pPr>
          </w:p>
          <w:p w:rsidR="00A4288F" w:rsidRPr="00A4288F" w:rsidRDefault="00A4288F" w:rsidP="00A4288F">
            <w:pPr>
              <w:rPr>
                <w:b/>
              </w:rPr>
            </w:pPr>
            <w:r w:rsidRPr="00A4288F">
              <w:rPr>
                <w:b/>
              </w:rPr>
              <w:t>New research topic area priorities:</w:t>
            </w:r>
          </w:p>
          <w:p w:rsidR="00A4288F" w:rsidRDefault="00A4288F" w:rsidP="00A4288F">
            <w:r>
              <w:t>Marketing aspects of Managed Lanes</w:t>
            </w:r>
          </w:p>
          <w:p w:rsidR="00A4288F" w:rsidRDefault="00A4288F" w:rsidP="00A4288F">
            <w:r>
              <w:t>How to use Demand Management to maintain High Occupancy rates</w:t>
            </w:r>
          </w:p>
          <w:p w:rsidR="00A4288F" w:rsidRDefault="00A4288F" w:rsidP="00A4288F">
            <w:r>
              <w:t>Using Managed lane facilities as a targeted test bed for connected vehicles</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09123F" w:rsidRDefault="00A4288F" w:rsidP="00551D8A">
            <w:pPr>
              <w:ind w:right="-720"/>
              <w:rPr>
                <w:rFonts w:ascii="Arial" w:hAnsi="Arial" w:cs="Arial"/>
                <w:sz w:val="20"/>
                <w:szCs w:val="20"/>
              </w:rPr>
            </w:pPr>
            <w:r>
              <w:rPr>
                <w:rFonts w:ascii="Arial" w:hAnsi="Arial" w:cs="Arial"/>
                <w:sz w:val="20"/>
                <w:szCs w:val="20"/>
              </w:rPr>
              <w:t>A quarterly conference call will be held to discuss ongoing research</w:t>
            </w:r>
            <w:r w:rsidR="0009123F">
              <w:rPr>
                <w:rFonts w:ascii="Arial" w:hAnsi="Arial" w:cs="Arial"/>
                <w:sz w:val="20"/>
                <w:szCs w:val="20"/>
              </w:rPr>
              <w:t>, resuming the research projects, planning for the</w:t>
            </w:r>
          </w:p>
          <w:p w:rsidR="0009123F" w:rsidRDefault="0009123F" w:rsidP="00551D8A">
            <w:pPr>
              <w:ind w:right="-720"/>
              <w:rPr>
                <w:rFonts w:ascii="Arial" w:hAnsi="Arial" w:cs="Arial"/>
                <w:sz w:val="20"/>
                <w:szCs w:val="20"/>
              </w:rPr>
            </w:pPr>
            <w:r>
              <w:rPr>
                <w:rFonts w:ascii="Arial" w:hAnsi="Arial" w:cs="Arial"/>
                <w:sz w:val="20"/>
                <w:szCs w:val="20"/>
              </w:rPr>
              <w:t>upcoming annual meeting in March 2018, and a</w:t>
            </w:r>
            <w:r w:rsidR="00A4288F">
              <w:rPr>
                <w:rFonts w:ascii="Arial" w:hAnsi="Arial" w:cs="Arial"/>
                <w:sz w:val="20"/>
                <w:szCs w:val="20"/>
              </w:rPr>
              <w:t xml:space="preserve"> and </w:t>
            </w:r>
            <w:r>
              <w:rPr>
                <w:rFonts w:ascii="Arial" w:hAnsi="Arial" w:cs="Arial"/>
                <w:sz w:val="20"/>
                <w:szCs w:val="20"/>
              </w:rPr>
              <w:t>have a presentation the efforts in the Dallas/Ft. Worth metro at</w:t>
            </w:r>
          </w:p>
          <w:p w:rsidR="00773925" w:rsidRDefault="0009123F" w:rsidP="00551D8A">
            <w:pPr>
              <w:ind w:right="-720"/>
              <w:rPr>
                <w:rFonts w:ascii="Arial" w:hAnsi="Arial" w:cs="Arial"/>
                <w:sz w:val="20"/>
                <w:szCs w:val="20"/>
              </w:rPr>
            </w:pPr>
            <w:r>
              <w:rPr>
                <w:rFonts w:ascii="Arial" w:hAnsi="Arial" w:cs="Arial"/>
                <w:sz w:val="20"/>
                <w:szCs w:val="20"/>
              </w:rPr>
              <w:t>occupancy detection</w:t>
            </w:r>
            <w:r w:rsidR="00A4288F">
              <w:rPr>
                <w:rFonts w:ascii="Arial" w:hAnsi="Arial" w:cs="Arial"/>
                <w:sz w:val="20"/>
                <w:szCs w:val="20"/>
              </w:rPr>
              <w:t>.</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CA6C1E">
              <w:rPr>
                <w:rFonts w:ascii="Arial" w:hAnsi="Arial" w:cs="Arial"/>
                <w:sz w:val="20"/>
                <w:szCs w:val="20"/>
              </w:rPr>
              <w:t>26</w:t>
            </w:r>
            <w:r w:rsidRPr="00344FF7">
              <w:rPr>
                <w:rFonts w:ascii="Arial" w:hAnsi="Arial" w:cs="Arial"/>
                <w:sz w:val="20"/>
                <w:szCs w:val="20"/>
              </w:rPr>
              <w:t xml:space="preserve"> research efforts funded by this group that have helped advance the use of HOV and MUL projects throughout this country.</w:t>
            </w:r>
          </w:p>
          <w:p w:rsidR="0009123F" w:rsidRDefault="0009123F" w:rsidP="00551D8A">
            <w:pPr>
              <w:ind w:right="-720"/>
              <w:rPr>
                <w:rFonts w:ascii="Arial" w:hAnsi="Arial" w:cs="Arial"/>
                <w:sz w:val="20"/>
                <w:szCs w:val="20"/>
              </w:rPr>
            </w:pPr>
          </w:p>
          <w:p w:rsidR="0009123F" w:rsidRDefault="0009123F" w:rsidP="0009123F">
            <w:pPr>
              <w:ind w:right="-720"/>
              <w:rPr>
                <w:rFonts w:ascii="Arial" w:hAnsi="Arial" w:cs="Arial"/>
                <w:sz w:val="20"/>
                <w:szCs w:val="20"/>
              </w:rPr>
            </w:pPr>
            <w:r>
              <w:rPr>
                <w:rFonts w:ascii="Arial" w:hAnsi="Arial" w:cs="Arial"/>
                <w:sz w:val="20"/>
                <w:szCs w:val="20"/>
              </w:rPr>
              <w:t>A q</w:t>
            </w:r>
            <w:r>
              <w:rPr>
                <w:rFonts w:ascii="Arial" w:hAnsi="Arial" w:cs="Arial"/>
                <w:sz w:val="20"/>
                <w:szCs w:val="20"/>
              </w:rPr>
              <w:t>uarterly conference call was</w:t>
            </w:r>
            <w:r>
              <w:rPr>
                <w:rFonts w:ascii="Arial" w:hAnsi="Arial" w:cs="Arial"/>
                <w:sz w:val="20"/>
                <w:szCs w:val="20"/>
              </w:rPr>
              <w:t xml:space="preserve"> held to discuss ongoing research and to look at budgeting for new research.</w:t>
            </w:r>
          </w:p>
          <w:p w:rsidR="0009123F" w:rsidRDefault="0009123F" w:rsidP="0009123F">
            <w:pPr>
              <w:ind w:right="-720"/>
              <w:rPr>
                <w:rFonts w:ascii="Arial" w:hAnsi="Arial" w:cs="Arial"/>
                <w:sz w:val="20"/>
                <w:szCs w:val="20"/>
              </w:rPr>
            </w:pPr>
          </w:p>
          <w:p w:rsidR="0009123F" w:rsidRPr="00344FF7" w:rsidRDefault="0009123F"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C67D6D" w:rsidP="00551D8A">
            <w:pPr>
              <w:ind w:right="-720"/>
              <w:rPr>
                <w:rFonts w:ascii="Arial" w:hAnsi="Arial" w:cs="Arial"/>
                <w:sz w:val="20"/>
                <w:szCs w:val="20"/>
              </w:rPr>
            </w:pPr>
            <w:r>
              <w:rPr>
                <w:rFonts w:ascii="Arial" w:hAnsi="Arial" w:cs="Arial"/>
                <w:sz w:val="20"/>
                <w:szCs w:val="20"/>
              </w:rPr>
              <w:t>Instructions for</w:t>
            </w:r>
            <w:r w:rsidR="00932033" w:rsidRPr="00344FF7">
              <w:rPr>
                <w:rFonts w:ascii="Arial" w:hAnsi="Arial" w:cs="Arial"/>
                <w:sz w:val="20"/>
                <w:szCs w:val="20"/>
              </w:rPr>
              <w:t xml:space="preserve"> FY1</w:t>
            </w:r>
            <w:r w:rsidR="00CA6C1E">
              <w:rPr>
                <w:rFonts w:ascii="Arial" w:hAnsi="Arial" w:cs="Arial"/>
                <w:sz w:val="20"/>
                <w:szCs w:val="20"/>
              </w:rPr>
              <w:t>7</w:t>
            </w:r>
            <w:r w:rsidR="00932033" w:rsidRPr="00344FF7">
              <w:rPr>
                <w:rFonts w:ascii="Arial" w:hAnsi="Arial" w:cs="Arial"/>
                <w:sz w:val="20"/>
                <w:szCs w:val="20"/>
              </w:rPr>
              <w:t xml:space="preserve"> contributions from the member states</w:t>
            </w:r>
            <w:r w:rsidR="003274B0">
              <w:rPr>
                <w:rFonts w:ascii="Arial" w:hAnsi="Arial" w:cs="Arial"/>
                <w:sz w:val="20"/>
                <w:szCs w:val="20"/>
              </w:rPr>
              <w:t>/agencies</w:t>
            </w:r>
            <w:r>
              <w:rPr>
                <w:rFonts w:ascii="Arial" w:hAnsi="Arial" w:cs="Arial"/>
                <w:sz w:val="20"/>
                <w:szCs w:val="20"/>
              </w:rPr>
              <w:t xml:space="preserve"> </w:t>
            </w:r>
            <w:r w:rsidR="00A4288F">
              <w:rPr>
                <w:rFonts w:ascii="Arial" w:hAnsi="Arial" w:cs="Arial"/>
                <w:sz w:val="20"/>
                <w:szCs w:val="20"/>
              </w:rPr>
              <w:t xml:space="preserve">have been </w:t>
            </w:r>
            <w:r>
              <w:rPr>
                <w:rFonts w:ascii="Arial" w:hAnsi="Arial" w:cs="Arial"/>
                <w:sz w:val="20"/>
                <w:szCs w:val="20"/>
              </w:rPr>
              <w:t xml:space="preserve">provided for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222B10" w:rsidRDefault="007D3248" w:rsidP="00344FF7">
            <w:pPr>
              <w:ind w:right="-720"/>
              <w:rPr>
                <w:rFonts w:ascii="Arial" w:hAnsi="Arial" w:cs="Arial"/>
                <w:sz w:val="20"/>
                <w:szCs w:val="20"/>
              </w:rPr>
            </w:pPr>
            <w:r>
              <w:rPr>
                <w:rFonts w:ascii="Arial" w:hAnsi="Arial" w:cs="Arial"/>
                <w:sz w:val="20"/>
                <w:szCs w:val="20"/>
              </w:rPr>
              <w:t>The 2016</w:t>
            </w:r>
            <w:r w:rsidR="00222B10">
              <w:rPr>
                <w:rFonts w:ascii="Arial" w:hAnsi="Arial" w:cs="Arial"/>
                <w:sz w:val="20"/>
                <w:szCs w:val="20"/>
              </w:rPr>
              <w:t xml:space="preserve"> Annual Meeting select</w:t>
            </w:r>
            <w:r w:rsidR="00A4288F">
              <w:rPr>
                <w:rFonts w:ascii="Arial" w:hAnsi="Arial" w:cs="Arial"/>
                <w:sz w:val="20"/>
                <w:szCs w:val="20"/>
              </w:rPr>
              <w:t>ed</w:t>
            </w:r>
            <w:r w:rsidR="00222B10">
              <w:rPr>
                <w:rFonts w:ascii="Arial" w:hAnsi="Arial" w:cs="Arial"/>
                <w:sz w:val="20"/>
                <w:szCs w:val="20"/>
              </w:rPr>
              <w:t xml:space="preserve"> research efforts to fund over the next few years.</w:t>
            </w:r>
          </w:p>
          <w:p w:rsidR="0009123F" w:rsidRDefault="0009123F" w:rsidP="00344FF7">
            <w:pPr>
              <w:ind w:right="-720"/>
              <w:rPr>
                <w:rFonts w:ascii="Arial" w:hAnsi="Arial" w:cs="Arial"/>
                <w:sz w:val="20"/>
                <w:szCs w:val="20"/>
              </w:rPr>
            </w:pPr>
          </w:p>
          <w:p w:rsidR="0009123F" w:rsidRDefault="0009123F" w:rsidP="00344FF7">
            <w:pPr>
              <w:ind w:right="-720"/>
              <w:rPr>
                <w:rFonts w:ascii="Arial" w:hAnsi="Arial" w:cs="Arial"/>
                <w:sz w:val="20"/>
                <w:szCs w:val="20"/>
              </w:rPr>
            </w:pPr>
            <w:r>
              <w:rPr>
                <w:rFonts w:ascii="Arial" w:hAnsi="Arial" w:cs="Arial"/>
                <w:sz w:val="20"/>
                <w:szCs w:val="20"/>
              </w:rPr>
              <w:t>The next Annual Meeting will be held in March 2018 to update the research priorities.</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686" w:rsidRDefault="00897686" w:rsidP="00106C83">
      <w:pPr>
        <w:spacing w:after="0" w:line="240" w:lineRule="auto"/>
      </w:pPr>
      <w:r>
        <w:separator/>
      </w:r>
    </w:p>
  </w:endnote>
  <w:endnote w:type="continuationSeparator" w:id="0">
    <w:p w:rsidR="00897686" w:rsidRDefault="0089768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686" w:rsidRDefault="00897686" w:rsidP="00106C83">
      <w:pPr>
        <w:spacing w:after="0" w:line="240" w:lineRule="auto"/>
      </w:pPr>
      <w:r>
        <w:separator/>
      </w:r>
    </w:p>
  </w:footnote>
  <w:footnote w:type="continuationSeparator" w:id="0">
    <w:p w:rsidR="00897686" w:rsidRDefault="0089768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9123F"/>
    <w:rsid w:val="0009609C"/>
    <w:rsid w:val="000B665A"/>
    <w:rsid w:val="00106C83"/>
    <w:rsid w:val="001547D0"/>
    <w:rsid w:val="00161153"/>
    <w:rsid w:val="001A0900"/>
    <w:rsid w:val="001E4E8E"/>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601EBD"/>
    <w:rsid w:val="00682C5E"/>
    <w:rsid w:val="00743C01"/>
    <w:rsid w:val="00757932"/>
    <w:rsid w:val="00773925"/>
    <w:rsid w:val="00790C4A"/>
    <w:rsid w:val="007D3248"/>
    <w:rsid w:val="007E5BD2"/>
    <w:rsid w:val="00814349"/>
    <w:rsid w:val="00872F18"/>
    <w:rsid w:val="00874EF7"/>
    <w:rsid w:val="00897686"/>
    <w:rsid w:val="008B2F0D"/>
    <w:rsid w:val="00905DAC"/>
    <w:rsid w:val="00932033"/>
    <w:rsid w:val="00A26470"/>
    <w:rsid w:val="00A4288F"/>
    <w:rsid w:val="00A43875"/>
    <w:rsid w:val="00A63677"/>
    <w:rsid w:val="00AE46B0"/>
    <w:rsid w:val="00B2185C"/>
    <w:rsid w:val="00B358DC"/>
    <w:rsid w:val="00B43BF9"/>
    <w:rsid w:val="00B66A21"/>
    <w:rsid w:val="00B823B3"/>
    <w:rsid w:val="00C13753"/>
    <w:rsid w:val="00C67D6D"/>
    <w:rsid w:val="00CA6C1E"/>
    <w:rsid w:val="00D312E5"/>
    <w:rsid w:val="00D42A15"/>
    <w:rsid w:val="00D64339"/>
    <w:rsid w:val="00D6782C"/>
    <w:rsid w:val="00DD659A"/>
    <w:rsid w:val="00DF6A4B"/>
    <w:rsid w:val="00E1294E"/>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C961C"/>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50E0-A136-444A-AAD9-C6E68555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2017-08-11T15:30:00Z</dcterms:created>
  <dcterms:modified xsi:type="dcterms:W3CDTF">2017-08-11T15:30:00Z</dcterms:modified>
</cp:coreProperties>
</file>