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803851" w:rsidRDefault="000C209F" w:rsidP="00360664">
            <w:pPr>
              <w:spacing w:after="0" w:line="240" w:lineRule="auto"/>
              <w:ind w:left="-108" w:right="-720"/>
              <w:rPr>
                <w:rFonts w:ascii="Arial" w:hAnsi="Arial" w:cs="Arial"/>
                <w:sz w:val="20"/>
                <w:szCs w:val="20"/>
              </w:rPr>
            </w:pPr>
            <w:r w:rsidRPr="00A43B89">
              <w:rPr>
                <w:rFonts w:ascii="Arial" w:hAnsi="Arial" w:cs="Arial"/>
                <w:b/>
                <w:sz w:val="36"/>
                <w:szCs w:val="36"/>
              </w:rPr>
              <w:t xml:space="preserve"> </w:t>
            </w:r>
            <w:r w:rsidR="00803851" w:rsidRPr="009F132F">
              <w:rPr>
                <w:rFonts w:ascii="Arial" w:hAnsi="Arial" w:cs="Arial"/>
                <w:sz w:val="36"/>
                <w:szCs w:val="36"/>
              </w:rPr>
              <w:t>_</w:t>
            </w:r>
            <w:r w:rsidR="000C6729" w:rsidRPr="00803851">
              <w:rPr>
                <w:rFonts w:ascii="Arial" w:hAnsi="Arial" w:cs="Arial"/>
                <w:sz w:val="36"/>
                <w:szCs w:val="36"/>
              </w:rPr>
              <w:t xml:space="preserve"> </w:t>
            </w:r>
            <w:r w:rsidRPr="00803851">
              <w:rPr>
                <w:rFonts w:ascii="Arial" w:hAnsi="Arial" w:cs="Arial"/>
                <w:sz w:val="20"/>
                <w:szCs w:val="20"/>
              </w:rPr>
              <w:t>Quarter 1 (January 1 – March 31</w:t>
            </w:r>
            <w:r w:rsidR="005C75FE" w:rsidRPr="00803851">
              <w:rPr>
                <w:rFonts w:ascii="Arial" w:hAnsi="Arial" w:cs="Arial"/>
                <w:sz w:val="20"/>
                <w:szCs w:val="20"/>
              </w:rPr>
              <w:t>, 201</w:t>
            </w:r>
            <w:r w:rsidR="00A43B89" w:rsidRPr="00803851">
              <w:rPr>
                <w:rFonts w:ascii="Arial" w:hAnsi="Arial" w:cs="Arial"/>
                <w:sz w:val="20"/>
                <w:szCs w:val="20"/>
              </w:rPr>
              <w:t>7</w:t>
            </w:r>
            <w:r w:rsidRPr="00803851">
              <w:rPr>
                <w:rFonts w:ascii="Arial" w:hAnsi="Arial" w:cs="Arial"/>
                <w:sz w:val="20"/>
                <w:szCs w:val="20"/>
              </w:rPr>
              <w:t>)</w:t>
            </w:r>
          </w:p>
          <w:p w:rsidR="000C209F" w:rsidRPr="00803851" w:rsidRDefault="000C209F" w:rsidP="00360664">
            <w:pPr>
              <w:spacing w:after="0" w:line="240" w:lineRule="auto"/>
              <w:ind w:left="-108" w:right="-108"/>
              <w:rPr>
                <w:rFonts w:ascii="Arial" w:hAnsi="Arial" w:cs="Arial"/>
                <w:b/>
                <w:sz w:val="20"/>
                <w:szCs w:val="20"/>
              </w:rPr>
            </w:pPr>
            <w:r w:rsidRPr="00360664">
              <w:rPr>
                <w:rFonts w:ascii="Arial" w:hAnsi="Arial" w:cs="Arial"/>
                <w:sz w:val="36"/>
                <w:szCs w:val="36"/>
              </w:rPr>
              <w:t xml:space="preserve"> </w:t>
            </w:r>
            <w:r w:rsidR="00803851" w:rsidRPr="00803851">
              <w:rPr>
                <w:rFonts w:ascii="Arial" w:hAnsi="Arial" w:cs="Arial"/>
                <w:b/>
                <w:sz w:val="36"/>
                <w:szCs w:val="36"/>
                <w:u w:val="single"/>
              </w:rPr>
              <w:t>X</w:t>
            </w:r>
            <w:r w:rsidR="00803851" w:rsidRPr="00803851">
              <w:rPr>
                <w:rFonts w:ascii="Arial" w:hAnsi="Arial" w:cs="Arial"/>
                <w:b/>
                <w:sz w:val="36"/>
                <w:szCs w:val="36"/>
              </w:rPr>
              <w:t xml:space="preserve"> </w:t>
            </w:r>
            <w:r w:rsidR="00CF6E9E" w:rsidRPr="00803851">
              <w:rPr>
                <w:rFonts w:ascii="Arial" w:hAnsi="Arial" w:cs="Arial"/>
                <w:b/>
                <w:sz w:val="36"/>
                <w:szCs w:val="36"/>
              </w:rPr>
              <w:t xml:space="preserve"> </w:t>
            </w:r>
            <w:r w:rsidRPr="00803851">
              <w:rPr>
                <w:rFonts w:ascii="Arial" w:hAnsi="Arial" w:cs="Arial"/>
                <w:b/>
                <w:sz w:val="20"/>
                <w:szCs w:val="20"/>
              </w:rPr>
              <w:t>Quarter 2 (April 1 – June 30</w:t>
            </w:r>
            <w:r w:rsidR="002C4321" w:rsidRPr="00803851">
              <w:rPr>
                <w:rFonts w:ascii="Arial" w:hAnsi="Arial" w:cs="Arial"/>
                <w:b/>
                <w:sz w:val="20"/>
                <w:szCs w:val="20"/>
              </w:rPr>
              <w:t>, 201</w:t>
            </w:r>
            <w:r w:rsidR="00A43B89" w:rsidRPr="00803851">
              <w:rPr>
                <w:rFonts w:ascii="Arial" w:hAnsi="Arial" w:cs="Arial"/>
                <w:b/>
                <w:sz w:val="20"/>
                <w:szCs w:val="20"/>
              </w:rPr>
              <w:t>7</w:t>
            </w:r>
            <w:r w:rsidRPr="00803851">
              <w:rPr>
                <w:rFonts w:ascii="Arial" w:hAnsi="Arial" w:cs="Arial"/>
                <w:b/>
                <w:sz w:val="20"/>
                <w:szCs w:val="20"/>
              </w:rPr>
              <w:t>)</w:t>
            </w:r>
          </w:p>
          <w:p w:rsidR="000C209F" w:rsidRPr="00AD2AA8" w:rsidRDefault="00A43B89" w:rsidP="00360664">
            <w:pPr>
              <w:spacing w:after="0" w:line="240" w:lineRule="auto"/>
              <w:ind w:right="-720"/>
              <w:rPr>
                <w:rFonts w:ascii="Arial" w:hAnsi="Arial" w:cs="Arial"/>
                <w:sz w:val="20"/>
                <w:szCs w:val="20"/>
              </w:rPr>
            </w:pPr>
            <w:r w:rsidRPr="00AD2AA8">
              <w:rPr>
                <w:rFonts w:ascii="Arial" w:hAnsi="Arial" w:cs="Arial"/>
                <w:sz w:val="36"/>
                <w:szCs w:val="36"/>
              </w:rPr>
              <w:t>_</w:t>
            </w:r>
            <w:r>
              <w:rPr>
                <w:rFonts w:ascii="Arial" w:hAnsi="Arial" w:cs="Arial"/>
                <w:sz w:val="36"/>
                <w:szCs w:val="36"/>
              </w:rPr>
              <w:t xml:space="preserve"> </w:t>
            </w:r>
            <w:r w:rsidR="000C209F" w:rsidRPr="00AD2AA8">
              <w:rPr>
                <w:rFonts w:ascii="Arial" w:hAnsi="Arial" w:cs="Arial"/>
                <w:sz w:val="20"/>
                <w:szCs w:val="20"/>
              </w:rPr>
              <w:t>Quarter 3 (July 1 – September 30</w:t>
            </w:r>
            <w:r w:rsidR="002C4321" w:rsidRPr="00AD2AA8">
              <w:rPr>
                <w:rFonts w:ascii="Arial" w:hAnsi="Arial" w:cs="Arial"/>
                <w:sz w:val="20"/>
                <w:szCs w:val="20"/>
              </w:rPr>
              <w:t>, 201</w:t>
            </w:r>
            <w:r>
              <w:rPr>
                <w:rFonts w:ascii="Arial" w:hAnsi="Arial" w:cs="Arial"/>
                <w:sz w:val="20"/>
                <w:szCs w:val="20"/>
              </w:rPr>
              <w:t>7</w:t>
            </w:r>
            <w:r w:rsidR="000C209F" w:rsidRPr="00AD2AA8">
              <w:rPr>
                <w:rFonts w:ascii="Arial" w:hAnsi="Arial" w:cs="Arial"/>
                <w:sz w:val="20"/>
                <w:szCs w:val="20"/>
              </w:rPr>
              <w:t>)</w:t>
            </w:r>
          </w:p>
          <w:p w:rsidR="000C209F" w:rsidRPr="00A43B89" w:rsidRDefault="00A43B89" w:rsidP="00F32C7B">
            <w:pPr>
              <w:spacing w:after="0" w:line="240" w:lineRule="auto"/>
              <w:ind w:right="-720"/>
              <w:rPr>
                <w:rFonts w:ascii="Arial" w:hAnsi="Arial" w:cs="Arial"/>
                <w:sz w:val="20"/>
                <w:szCs w:val="20"/>
              </w:rPr>
            </w:pPr>
            <w:r w:rsidRPr="00A43B89">
              <w:rPr>
                <w:rFonts w:ascii="Arial" w:hAnsi="Arial" w:cs="Arial"/>
                <w:sz w:val="36"/>
                <w:szCs w:val="36"/>
              </w:rPr>
              <w:t xml:space="preserve">_ </w:t>
            </w:r>
            <w:r w:rsidR="000C209F" w:rsidRPr="00A43B89">
              <w:rPr>
                <w:rFonts w:ascii="Arial" w:hAnsi="Arial" w:cs="Arial"/>
                <w:sz w:val="20"/>
                <w:szCs w:val="20"/>
              </w:rPr>
              <w:t xml:space="preserve">Quarter </w:t>
            </w:r>
            <w:r w:rsidR="005C75FE" w:rsidRPr="00A43B89">
              <w:rPr>
                <w:rFonts w:ascii="Arial" w:hAnsi="Arial" w:cs="Arial"/>
                <w:sz w:val="20"/>
                <w:szCs w:val="20"/>
              </w:rPr>
              <w:t>4 (October 1 – December 31</w:t>
            </w:r>
            <w:r w:rsidR="002C4321" w:rsidRPr="00A43B89">
              <w:rPr>
                <w:rFonts w:ascii="Arial" w:hAnsi="Arial" w:cs="Arial"/>
                <w:sz w:val="20"/>
                <w:szCs w:val="20"/>
              </w:rPr>
              <w:t>, 201</w:t>
            </w:r>
            <w:r>
              <w:rPr>
                <w:rFonts w:ascii="Arial" w:hAnsi="Arial" w:cs="Arial"/>
                <w:sz w:val="20"/>
                <w:szCs w:val="20"/>
              </w:rPr>
              <w:t>7</w:t>
            </w:r>
            <w:r w:rsidR="000C209F" w:rsidRPr="00A43B8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Jason Richins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AD2AA8">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F7856">
              <w:rPr>
                <w:rFonts w:ascii="Arial" w:hAnsi="Arial" w:cs="Arial"/>
                <w:sz w:val="20"/>
                <w:szCs w:val="20"/>
              </w:rPr>
              <w:t xml:space="preserve"> </w:t>
            </w:r>
            <w:r w:rsidR="00AD2AA8">
              <w:rPr>
                <w:rFonts w:ascii="Arial" w:hAnsi="Arial" w:cs="Arial"/>
                <w:sz w:val="20"/>
                <w:szCs w:val="20"/>
              </w:rPr>
              <w:t>August 30, 2017</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75166B" w:rsidRDefault="0075166B" w:rsidP="00AD2AA8">
            <w:pPr>
              <w:spacing w:after="0" w:line="240" w:lineRule="auto"/>
              <w:ind w:left="-108" w:right="-108"/>
              <w:jc w:val="center"/>
              <w:rPr>
                <w:rFonts w:ascii="Arial" w:hAnsi="Arial" w:cs="Arial"/>
                <w:sz w:val="20"/>
                <w:szCs w:val="20"/>
              </w:rPr>
            </w:pPr>
            <w:r w:rsidRPr="0075166B">
              <w:rPr>
                <w:rFonts w:ascii="Arial" w:hAnsi="Arial" w:cs="Arial"/>
                <w:sz w:val="20"/>
                <w:szCs w:val="20"/>
              </w:rPr>
              <w:t>2</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F9780D">
              <w:rPr>
                <w:rFonts w:ascii="Arial" w:hAnsi="Arial" w:cs="Arial"/>
                <w:sz w:val="20"/>
                <w:szCs w:val="20"/>
              </w:rPr>
              <w:t>3</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F9780D" w:rsidRPr="00360664" w:rsidRDefault="00F9780D" w:rsidP="00F9780D">
            <w:pPr>
              <w:spacing w:after="0" w:line="240" w:lineRule="auto"/>
              <w:ind w:right="-108"/>
              <w:jc w:val="center"/>
              <w:rPr>
                <w:rFonts w:ascii="Arial" w:hAnsi="Arial" w:cs="Arial"/>
                <w:sz w:val="20"/>
                <w:szCs w:val="20"/>
              </w:rPr>
            </w:pPr>
            <w:r>
              <w:rPr>
                <w:rFonts w:ascii="Arial" w:hAnsi="Arial" w:cs="Arial"/>
                <w:sz w:val="20"/>
                <w:szCs w:val="20"/>
              </w:rPr>
              <w:t>$352,000.00 (total actual committed)</w:t>
            </w:r>
          </w:p>
        </w:tc>
        <w:tc>
          <w:tcPr>
            <w:tcW w:w="3330" w:type="dxa"/>
            <w:vAlign w:val="center"/>
          </w:tcPr>
          <w:p w:rsidR="000C209F" w:rsidRPr="00360664" w:rsidRDefault="00D81751" w:rsidP="009D59BC">
            <w:pPr>
              <w:spacing w:after="0" w:line="240" w:lineRule="auto"/>
              <w:ind w:left="-108"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278</w:t>
            </w:r>
            <w:r w:rsidR="009D59BC">
              <w:rPr>
                <w:rFonts w:ascii="Arial" w:hAnsi="Arial" w:cs="Arial"/>
                <w:sz w:val="20"/>
                <w:szCs w:val="20"/>
              </w:rPr>
              <w:t>,500</w:t>
            </w:r>
            <w:r w:rsidR="00657540">
              <w:rPr>
                <w:rFonts w:ascii="Arial" w:hAnsi="Arial" w:cs="Arial"/>
                <w:sz w:val="20"/>
                <w:szCs w:val="20"/>
              </w:rPr>
              <w:t>.00</w:t>
            </w:r>
          </w:p>
        </w:tc>
        <w:tc>
          <w:tcPr>
            <w:tcW w:w="3420" w:type="dxa"/>
            <w:vAlign w:val="center"/>
          </w:tcPr>
          <w:p w:rsidR="000C209F" w:rsidRPr="00360664" w:rsidRDefault="00081A30" w:rsidP="00360664">
            <w:pPr>
              <w:spacing w:after="0" w:line="240" w:lineRule="auto"/>
              <w:ind w:left="-108" w:right="-108"/>
              <w:jc w:val="center"/>
              <w:rPr>
                <w:rFonts w:ascii="Arial" w:hAnsi="Arial" w:cs="Arial"/>
                <w:sz w:val="20"/>
                <w:szCs w:val="20"/>
              </w:rPr>
            </w:pPr>
            <w:r>
              <w:rPr>
                <w:rFonts w:ascii="Arial" w:hAnsi="Arial" w:cs="Arial"/>
                <w:sz w:val="20"/>
                <w:szCs w:val="20"/>
              </w:rPr>
              <w:t>86</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081A30">
            <w:pPr>
              <w:spacing w:after="0" w:line="240" w:lineRule="auto"/>
              <w:ind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0</w:t>
            </w:r>
            <w:r>
              <w:rPr>
                <w:rFonts w:ascii="Arial" w:hAnsi="Arial" w:cs="Arial"/>
                <w:sz w:val="20"/>
                <w:szCs w:val="20"/>
              </w:rPr>
              <w:t xml:space="preserve">, </w:t>
            </w:r>
            <w:r w:rsidR="008F4AD0">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0</w:t>
            </w:r>
          </w:p>
        </w:tc>
        <w:tc>
          <w:tcPr>
            <w:tcW w:w="3420" w:type="dxa"/>
          </w:tcPr>
          <w:p w:rsidR="000C209F" w:rsidRPr="00360664" w:rsidRDefault="00803851" w:rsidP="00914BE8">
            <w:pPr>
              <w:spacing w:after="0" w:line="240" w:lineRule="auto"/>
              <w:ind w:left="-108" w:right="-108"/>
              <w:jc w:val="center"/>
              <w:rPr>
                <w:rFonts w:ascii="Arial" w:hAnsi="Arial" w:cs="Arial"/>
                <w:sz w:val="20"/>
                <w:szCs w:val="20"/>
              </w:rPr>
            </w:pPr>
            <w:r>
              <w:rPr>
                <w:rFonts w:ascii="Arial" w:hAnsi="Arial" w:cs="Arial"/>
                <w:sz w:val="20"/>
                <w:szCs w:val="20"/>
              </w:rPr>
              <w:t>97</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225C66">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225C66">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225C66">
              <w:rPr>
                <w:rFonts w:ascii="Arial" w:hAnsi="Arial" w:cs="Arial"/>
                <w:sz w:val="20"/>
                <w:szCs w:val="20"/>
              </w:rPr>
              <w:t>80% Complete</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r w:rsidR="003F7856">
              <w:rPr>
                <w:rFonts w:ascii="Arial" w:hAnsi="Arial" w:cs="Arial"/>
                <w:sz w:val="20"/>
                <w:szCs w:val="20"/>
              </w:rPr>
              <w:t>Additional time extension was added.</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206F4">
              <w:rPr>
                <w:rFonts w:ascii="Arial" w:hAnsi="Arial" w:cs="Arial"/>
                <w:sz w:val="20"/>
                <w:szCs w:val="20"/>
              </w:rPr>
              <w:t>Report is in preparation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106183">
              <w:rPr>
                <w:rFonts w:ascii="Arial" w:hAnsi="Arial" w:cs="Arial"/>
                <w:sz w:val="20"/>
                <w:szCs w:val="20"/>
              </w:rPr>
              <w:t>TAC meeting 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C66">
              <w:rPr>
                <w:rFonts w:ascii="Arial" w:hAnsi="Arial" w:cs="Arial"/>
                <w:sz w:val="20"/>
                <w:szCs w:val="20"/>
              </w:rPr>
              <w:t>Presentation at AASHTO meeting 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Pr>
                <w:rFonts w:ascii="Arial" w:hAnsi="Arial" w:cs="Arial"/>
                <w:sz w:val="20"/>
                <w:szCs w:val="20"/>
              </w:rPr>
              <w:t>A contract modification may be prepared for additional work tasks based on available funding.</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6E66A0" w:rsidRDefault="006E66A0" w:rsidP="006E66A0">
            <w:pPr>
              <w:spacing w:after="0" w:line="240" w:lineRule="auto"/>
              <w:rPr>
                <w:rFonts w:ascii="Arial" w:hAnsi="Arial" w:cs="Arial"/>
                <w:sz w:val="20"/>
                <w:szCs w:val="20"/>
              </w:rPr>
            </w:pPr>
            <w:r>
              <w:rPr>
                <w:rFonts w:ascii="Arial" w:hAnsi="Arial" w:cs="Arial"/>
                <w:sz w:val="20"/>
                <w:szCs w:val="20"/>
              </w:rPr>
              <w:t xml:space="preserve">During the past quarter, scope of work and budget requirements were developed for conducting follow-up </w:t>
            </w:r>
            <w:r w:rsidR="0073166C">
              <w:rPr>
                <w:rFonts w:ascii="Arial" w:hAnsi="Arial" w:cs="Arial"/>
                <w:sz w:val="20"/>
                <w:szCs w:val="20"/>
              </w:rPr>
              <w:t xml:space="preserve">(Phase 2) </w:t>
            </w:r>
            <w:r>
              <w:rPr>
                <w:rFonts w:ascii="Arial" w:hAnsi="Arial" w:cs="Arial"/>
                <w:sz w:val="20"/>
                <w:szCs w:val="20"/>
              </w:rPr>
              <w:t>testing to investigate outstanding issues identified in the TAC meeting last February.  These issues included: (1) Cyclic loading</w:t>
            </w:r>
            <w:r w:rsidR="00657C4F">
              <w:rPr>
                <w:rFonts w:ascii="Arial" w:hAnsi="Arial" w:cs="Arial"/>
                <w:sz w:val="20"/>
                <w:szCs w:val="20"/>
              </w:rPr>
              <w:t>,</w:t>
            </w:r>
            <w:r>
              <w:rPr>
                <w:rFonts w:ascii="Arial" w:hAnsi="Arial" w:cs="Arial"/>
                <w:sz w:val="20"/>
                <w:szCs w:val="20"/>
              </w:rPr>
              <w:t xml:space="preserve"> (2) Fixed-head boundary condition, (3) Pile group behavior and (4) Pile diameter effects</w:t>
            </w:r>
            <w:r w:rsidR="0073166C">
              <w:rPr>
                <w:rFonts w:ascii="Arial" w:hAnsi="Arial" w:cs="Arial"/>
                <w:sz w:val="20"/>
                <w:szCs w:val="20"/>
              </w:rPr>
              <w:t>. A document summarizing the Phase 2 work and budget requirements is being sent to all pooled fund sponsors.</w:t>
            </w:r>
          </w:p>
          <w:p w:rsidR="006E66A0" w:rsidRDefault="006E66A0" w:rsidP="006E66A0">
            <w:pPr>
              <w:spacing w:after="0" w:line="240" w:lineRule="auto"/>
              <w:rPr>
                <w:rFonts w:ascii="Arial" w:hAnsi="Arial" w:cs="Arial"/>
                <w:sz w:val="20"/>
                <w:szCs w:val="20"/>
              </w:rPr>
            </w:pPr>
          </w:p>
          <w:p w:rsidR="00782B39" w:rsidRDefault="006E66A0" w:rsidP="00360664">
            <w:pPr>
              <w:spacing w:after="0" w:line="240" w:lineRule="auto"/>
              <w:rPr>
                <w:rFonts w:ascii="Arial" w:hAnsi="Arial" w:cs="Arial"/>
                <w:sz w:val="20"/>
                <w:szCs w:val="20"/>
              </w:rPr>
            </w:pPr>
            <w:r>
              <w:rPr>
                <w:rFonts w:ascii="Arial" w:hAnsi="Arial" w:cs="Arial"/>
                <w:sz w:val="20"/>
                <w:szCs w:val="20"/>
              </w:rPr>
              <w:t xml:space="preserve">Work </w:t>
            </w:r>
            <w:r w:rsidR="0073166C">
              <w:rPr>
                <w:rFonts w:ascii="Arial" w:hAnsi="Arial" w:cs="Arial"/>
                <w:sz w:val="20"/>
                <w:szCs w:val="20"/>
              </w:rPr>
              <w:t>has been completed on a short</w:t>
            </w:r>
            <w:r>
              <w:rPr>
                <w:rFonts w:ascii="Arial" w:hAnsi="Arial" w:cs="Arial"/>
                <w:sz w:val="20"/>
                <w:szCs w:val="20"/>
              </w:rPr>
              <w:t xml:space="preserve"> summary paper describing the load test</w:t>
            </w:r>
            <w:r w:rsidR="0073166C">
              <w:rPr>
                <w:rFonts w:ascii="Arial" w:hAnsi="Arial" w:cs="Arial"/>
                <w:sz w:val="20"/>
                <w:szCs w:val="20"/>
              </w:rPr>
              <w:t xml:space="preserve"> procedures</w:t>
            </w:r>
            <w:r>
              <w:rPr>
                <w:rFonts w:ascii="Arial" w:hAnsi="Arial" w:cs="Arial"/>
                <w:sz w:val="20"/>
                <w:szCs w:val="20"/>
              </w:rPr>
              <w:t xml:space="preserve"> and results for the lateral load testing</w:t>
            </w:r>
            <w:r w:rsidR="0073166C">
              <w:rPr>
                <w:rFonts w:ascii="Arial" w:hAnsi="Arial" w:cs="Arial"/>
                <w:sz w:val="20"/>
                <w:szCs w:val="20"/>
              </w:rPr>
              <w:t xml:space="preserve"> adjacent to the MSE wall. In addition, a shorter summary paper has been prepared describing the results of the testing involving pile shape and lateral resistance.</w:t>
            </w:r>
          </w:p>
          <w:p w:rsidR="0071122E" w:rsidRDefault="0071122E" w:rsidP="00360664">
            <w:pPr>
              <w:spacing w:after="0" w:line="240" w:lineRule="auto"/>
              <w:rPr>
                <w:rFonts w:ascii="Arial" w:hAnsi="Arial" w:cs="Arial"/>
                <w:sz w:val="20"/>
                <w:szCs w:val="20"/>
              </w:rPr>
            </w:pPr>
          </w:p>
          <w:p w:rsidR="00E64214" w:rsidRPr="003D218F" w:rsidRDefault="003D218F" w:rsidP="00225C66">
            <w:pPr>
              <w:spacing w:after="0" w:line="240" w:lineRule="auto"/>
              <w:rPr>
                <w:rFonts w:ascii="Arial" w:hAnsi="Arial" w:cs="Arial"/>
                <w:sz w:val="20"/>
                <w:szCs w:val="20"/>
              </w:rPr>
            </w:pPr>
            <w:r>
              <w:rPr>
                <w:rFonts w:ascii="Arial" w:hAnsi="Arial" w:cs="Arial"/>
                <w:sz w:val="20"/>
                <w:szCs w:val="20"/>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within the original time and budget anticipated.  Additional work tasks suggested during the recent TAC meeting will require an extension and solicitation of additional funds from TAC members.</w:t>
            </w:r>
          </w:p>
          <w:p w:rsidR="00616BEE" w:rsidRDefault="00616BEE" w:rsidP="008E5ACB">
            <w:pPr>
              <w:spacing w:after="0" w:line="240" w:lineRule="auto"/>
              <w:rPr>
                <w:rFonts w:ascii="Arial" w:hAnsi="Arial" w:cs="Arial"/>
                <w:sz w:val="20"/>
                <w:szCs w:val="20"/>
              </w:rPr>
            </w:pPr>
            <w:bookmarkStart w:id="0" w:name="_GoBack"/>
            <w:bookmarkEnd w:id="0"/>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T-15 committee to have the results of the study incorporated into new AASHTO codes.  Papers are being prepared</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EA9" w:rsidRDefault="00F17EA9" w:rsidP="00106C83">
      <w:pPr>
        <w:spacing w:after="0" w:line="240" w:lineRule="auto"/>
      </w:pPr>
      <w:r>
        <w:separator/>
      </w:r>
    </w:p>
  </w:endnote>
  <w:endnote w:type="continuationSeparator" w:id="0">
    <w:p w:rsidR="00F17EA9" w:rsidRDefault="00F17EA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66B" w:rsidRDefault="0075166B" w:rsidP="00E371D1">
    <w:pPr>
      <w:pStyle w:val="Footer"/>
      <w:ind w:left="-810"/>
    </w:pPr>
    <w:r>
      <w:t>TPF Program Standard Quarterly Reporting Format – 7/2011</w:t>
    </w:r>
  </w:p>
  <w:p w:rsidR="0075166B" w:rsidRDefault="00751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EA9" w:rsidRDefault="00F17EA9" w:rsidP="00106C83">
      <w:pPr>
        <w:spacing w:after="0" w:line="240" w:lineRule="auto"/>
      </w:pPr>
      <w:r>
        <w:separator/>
      </w:r>
    </w:p>
  </w:footnote>
  <w:footnote w:type="continuationSeparator" w:id="0">
    <w:p w:rsidR="00F17EA9" w:rsidRDefault="00F17EA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2678"/>
    <w:rsid w:val="00004A3F"/>
    <w:rsid w:val="00010300"/>
    <w:rsid w:val="00012E0C"/>
    <w:rsid w:val="0001316D"/>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22DE0"/>
    <w:rsid w:val="001232EF"/>
    <w:rsid w:val="00126D79"/>
    <w:rsid w:val="00141732"/>
    <w:rsid w:val="001428DF"/>
    <w:rsid w:val="001429F4"/>
    <w:rsid w:val="00143B68"/>
    <w:rsid w:val="001508BF"/>
    <w:rsid w:val="001547D0"/>
    <w:rsid w:val="00161153"/>
    <w:rsid w:val="00163D18"/>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25C66"/>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3663E"/>
    <w:rsid w:val="003372CD"/>
    <w:rsid w:val="00340B50"/>
    <w:rsid w:val="00341D76"/>
    <w:rsid w:val="00360664"/>
    <w:rsid w:val="00361E46"/>
    <w:rsid w:val="00362F45"/>
    <w:rsid w:val="003630A0"/>
    <w:rsid w:val="003653DB"/>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3804"/>
    <w:rsid w:val="00406380"/>
    <w:rsid w:val="00407785"/>
    <w:rsid w:val="004114AF"/>
    <w:rsid w:val="00414429"/>
    <w:rsid w:val="004144E6"/>
    <w:rsid w:val="004156B2"/>
    <w:rsid w:val="004248A0"/>
    <w:rsid w:val="00433674"/>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860"/>
    <w:rsid w:val="004D5EEE"/>
    <w:rsid w:val="004D6151"/>
    <w:rsid w:val="004D6DF5"/>
    <w:rsid w:val="004E14DC"/>
    <w:rsid w:val="004E183A"/>
    <w:rsid w:val="004E4A6C"/>
    <w:rsid w:val="004E771A"/>
    <w:rsid w:val="004F0AB2"/>
    <w:rsid w:val="004F3D61"/>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16BEE"/>
    <w:rsid w:val="00623262"/>
    <w:rsid w:val="00631D3F"/>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66A0"/>
    <w:rsid w:val="006E735D"/>
    <w:rsid w:val="006F6A29"/>
    <w:rsid w:val="007045A0"/>
    <w:rsid w:val="00707493"/>
    <w:rsid w:val="0071122E"/>
    <w:rsid w:val="007152B6"/>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388C"/>
    <w:rsid w:val="007B5EFC"/>
    <w:rsid w:val="007C1958"/>
    <w:rsid w:val="007C2C2B"/>
    <w:rsid w:val="007C3363"/>
    <w:rsid w:val="007C480F"/>
    <w:rsid w:val="007D18E0"/>
    <w:rsid w:val="007D5CA9"/>
    <w:rsid w:val="007E4A6B"/>
    <w:rsid w:val="007E5BD2"/>
    <w:rsid w:val="007F4964"/>
    <w:rsid w:val="00800E72"/>
    <w:rsid w:val="00803851"/>
    <w:rsid w:val="00803CB4"/>
    <w:rsid w:val="008137D5"/>
    <w:rsid w:val="00814F16"/>
    <w:rsid w:val="008202B0"/>
    <w:rsid w:val="00821F4B"/>
    <w:rsid w:val="008273D7"/>
    <w:rsid w:val="008440A9"/>
    <w:rsid w:val="008473C1"/>
    <w:rsid w:val="00850E6E"/>
    <w:rsid w:val="00851FDC"/>
    <w:rsid w:val="00866277"/>
    <w:rsid w:val="00866AAE"/>
    <w:rsid w:val="00867CFC"/>
    <w:rsid w:val="00872F18"/>
    <w:rsid w:val="00874EF7"/>
    <w:rsid w:val="00882075"/>
    <w:rsid w:val="00883F07"/>
    <w:rsid w:val="00883F30"/>
    <w:rsid w:val="008A083A"/>
    <w:rsid w:val="008A0F49"/>
    <w:rsid w:val="008A1E31"/>
    <w:rsid w:val="008A755F"/>
    <w:rsid w:val="008B3738"/>
    <w:rsid w:val="008B449D"/>
    <w:rsid w:val="008B6F8D"/>
    <w:rsid w:val="008D1E6B"/>
    <w:rsid w:val="008D2778"/>
    <w:rsid w:val="008E40BF"/>
    <w:rsid w:val="008E5ACB"/>
    <w:rsid w:val="008E75C5"/>
    <w:rsid w:val="008E7F29"/>
    <w:rsid w:val="008F4AD0"/>
    <w:rsid w:val="008F5A12"/>
    <w:rsid w:val="00900981"/>
    <w:rsid w:val="00910E73"/>
    <w:rsid w:val="009149C1"/>
    <w:rsid w:val="00914BE8"/>
    <w:rsid w:val="00916257"/>
    <w:rsid w:val="00926E5F"/>
    <w:rsid w:val="00930783"/>
    <w:rsid w:val="00935EEF"/>
    <w:rsid w:val="00936D01"/>
    <w:rsid w:val="00955C38"/>
    <w:rsid w:val="00964422"/>
    <w:rsid w:val="009756F9"/>
    <w:rsid w:val="009758BB"/>
    <w:rsid w:val="00986FE7"/>
    <w:rsid w:val="00987833"/>
    <w:rsid w:val="009944A4"/>
    <w:rsid w:val="00994C3D"/>
    <w:rsid w:val="00997B12"/>
    <w:rsid w:val="009A32D7"/>
    <w:rsid w:val="009A666B"/>
    <w:rsid w:val="009A76C8"/>
    <w:rsid w:val="009B0F8F"/>
    <w:rsid w:val="009B112E"/>
    <w:rsid w:val="009B32D9"/>
    <w:rsid w:val="009B699B"/>
    <w:rsid w:val="009B77F8"/>
    <w:rsid w:val="009C3C41"/>
    <w:rsid w:val="009C48D3"/>
    <w:rsid w:val="009D59BC"/>
    <w:rsid w:val="009D624E"/>
    <w:rsid w:val="009F132F"/>
    <w:rsid w:val="00A00CBC"/>
    <w:rsid w:val="00A04F88"/>
    <w:rsid w:val="00A26E0B"/>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D2AA8"/>
    <w:rsid w:val="00AE185D"/>
    <w:rsid w:val="00AE46B0"/>
    <w:rsid w:val="00B06618"/>
    <w:rsid w:val="00B0667B"/>
    <w:rsid w:val="00B2185C"/>
    <w:rsid w:val="00B22CA7"/>
    <w:rsid w:val="00B30F4C"/>
    <w:rsid w:val="00B376D0"/>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112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73080"/>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6E9E"/>
    <w:rsid w:val="00CF7676"/>
    <w:rsid w:val="00D033AA"/>
    <w:rsid w:val="00D0519C"/>
    <w:rsid w:val="00D056BA"/>
    <w:rsid w:val="00D06294"/>
    <w:rsid w:val="00D10420"/>
    <w:rsid w:val="00D11E6B"/>
    <w:rsid w:val="00D165FF"/>
    <w:rsid w:val="00D205E3"/>
    <w:rsid w:val="00D206F4"/>
    <w:rsid w:val="00D224FB"/>
    <w:rsid w:val="00D25918"/>
    <w:rsid w:val="00D30C5D"/>
    <w:rsid w:val="00D3591A"/>
    <w:rsid w:val="00D5029B"/>
    <w:rsid w:val="00D71EAC"/>
    <w:rsid w:val="00D73367"/>
    <w:rsid w:val="00D74CFF"/>
    <w:rsid w:val="00D81751"/>
    <w:rsid w:val="00D905D6"/>
    <w:rsid w:val="00D92430"/>
    <w:rsid w:val="00D92CCD"/>
    <w:rsid w:val="00D9396F"/>
    <w:rsid w:val="00D97C29"/>
    <w:rsid w:val="00DA009C"/>
    <w:rsid w:val="00DA4AE9"/>
    <w:rsid w:val="00DB0E58"/>
    <w:rsid w:val="00DB3742"/>
    <w:rsid w:val="00DB4D4C"/>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412A"/>
    <w:rsid w:val="00F15F19"/>
    <w:rsid w:val="00F17EA9"/>
    <w:rsid w:val="00F17EBA"/>
    <w:rsid w:val="00F23C32"/>
    <w:rsid w:val="00F32C7B"/>
    <w:rsid w:val="00F34C11"/>
    <w:rsid w:val="00F3677A"/>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E14CAB"/>
  <w15:docId w15:val="{018095F1-9149-41D2-898B-C82BDF3D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1293</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SiteKiosk Restricted User Account</cp:lastModifiedBy>
  <cp:revision>21</cp:revision>
  <cp:lastPrinted>2011-06-21T20:32:00Z</cp:lastPrinted>
  <dcterms:created xsi:type="dcterms:W3CDTF">2017-07-31T22:03:00Z</dcterms:created>
  <dcterms:modified xsi:type="dcterms:W3CDTF">2017-08-03T02:19:00Z</dcterms:modified>
</cp:coreProperties>
</file>