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TRANSPORTATION POOLED FUND PROGRAM</w:t>
      </w:r>
    </w:p>
    <w:p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QUARTERLY PROGRESS REPORT</w:t>
      </w:r>
    </w:p>
    <w:p w:rsidR="00551D8A" w:rsidRDefault="00551D8A" w:rsidP="00551D8A">
      <w:pPr>
        <w:spacing w:after="0"/>
        <w:rPr>
          <w:rFonts w:ascii="Arial" w:hAnsi="Arial" w:cs="Arial"/>
          <w:sz w:val="24"/>
          <w:szCs w:val="24"/>
        </w:rPr>
      </w:pPr>
    </w:p>
    <w:p w:rsidR="00551D8A" w:rsidRDefault="00551D8A" w:rsidP="00FF32BE">
      <w:pPr>
        <w:spacing w:after="0"/>
        <w:ind w:left="-720"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Lead Agency</w:t>
      </w:r>
      <w:r w:rsidR="00FF32BE">
        <w:rPr>
          <w:rFonts w:ascii="Arial" w:hAnsi="Arial" w:cs="Arial"/>
          <w:sz w:val="24"/>
          <w:szCs w:val="24"/>
        </w:rPr>
        <w:t xml:space="preserve"> (FHWA or State DOT)</w:t>
      </w:r>
      <w:r>
        <w:rPr>
          <w:rFonts w:ascii="Arial" w:hAnsi="Arial" w:cs="Arial"/>
          <w:sz w:val="24"/>
          <w:szCs w:val="24"/>
        </w:rPr>
        <w:t>:</w:t>
      </w:r>
      <w:r w:rsidR="00FF32BE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___</w:t>
      </w:r>
      <w:r w:rsidR="00EE401D">
        <w:rPr>
          <w:rFonts w:ascii="Arial" w:hAnsi="Arial" w:cs="Arial"/>
          <w:sz w:val="24"/>
          <w:szCs w:val="24"/>
        </w:rPr>
        <w:t xml:space="preserve">FHWA Resource Center Pavement and Materials Team </w:t>
      </w:r>
      <w:r>
        <w:rPr>
          <w:rFonts w:ascii="Arial" w:hAnsi="Arial" w:cs="Arial"/>
          <w:sz w:val="24"/>
          <w:szCs w:val="24"/>
        </w:rPr>
        <w:t>___________________</w:t>
      </w:r>
      <w:r w:rsidR="00FF32BE">
        <w:rPr>
          <w:rFonts w:ascii="Arial" w:hAnsi="Arial" w:cs="Arial"/>
          <w:sz w:val="24"/>
          <w:szCs w:val="24"/>
        </w:rPr>
        <w:t>_______</w:t>
      </w:r>
      <w:r>
        <w:rPr>
          <w:rFonts w:ascii="Arial" w:hAnsi="Arial" w:cs="Arial"/>
          <w:sz w:val="24"/>
          <w:szCs w:val="24"/>
        </w:rPr>
        <w:t>_____________________</w:t>
      </w:r>
    </w:p>
    <w:p w:rsidR="00FF32BE" w:rsidRDefault="00FF32BE" w:rsidP="00FF32BE">
      <w:pPr>
        <w:spacing w:after="0"/>
        <w:rPr>
          <w:rFonts w:ascii="Arial" w:hAnsi="Arial" w:cs="Arial"/>
          <w:sz w:val="24"/>
          <w:szCs w:val="24"/>
        </w:rPr>
      </w:pPr>
    </w:p>
    <w:p w:rsidR="00551D8A" w:rsidRPr="00E53738" w:rsidRDefault="00551D8A" w:rsidP="00551D8A">
      <w:pPr>
        <w:spacing w:after="0"/>
        <w:ind w:left="-720" w:right="-720"/>
        <w:rPr>
          <w:rFonts w:ascii="Arial" w:hAnsi="Arial" w:cs="Arial"/>
          <w:b/>
          <w:sz w:val="20"/>
          <w:szCs w:val="20"/>
        </w:rPr>
      </w:pPr>
      <w:r w:rsidRPr="00E53738">
        <w:rPr>
          <w:rFonts w:ascii="Arial" w:hAnsi="Arial" w:cs="Arial"/>
          <w:b/>
          <w:sz w:val="20"/>
          <w:szCs w:val="20"/>
        </w:rPr>
        <w:t>INSTRUCTIONS:</w:t>
      </w:r>
    </w:p>
    <w:p w:rsidR="00551D8A" w:rsidRPr="00FF32BE" w:rsidRDefault="00551D8A" w:rsidP="00551D8A">
      <w:pPr>
        <w:spacing w:after="0"/>
        <w:ind w:left="-720" w:right="-720"/>
        <w:rPr>
          <w:rFonts w:ascii="Arial" w:hAnsi="Arial" w:cs="Arial"/>
          <w:i/>
          <w:sz w:val="20"/>
          <w:szCs w:val="20"/>
        </w:rPr>
      </w:pPr>
      <w:r w:rsidRPr="00FF32BE">
        <w:rPr>
          <w:rFonts w:ascii="Arial" w:hAnsi="Arial" w:cs="Arial"/>
          <w:i/>
          <w:sz w:val="20"/>
          <w:szCs w:val="20"/>
        </w:rPr>
        <w:t xml:space="preserve">Project Managers </w:t>
      </w:r>
      <w:r w:rsidR="00872F18" w:rsidRPr="00FF32BE">
        <w:rPr>
          <w:rFonts w:ascii="Arial" w:hAnsi="Arial" w:cs="Arial"/>
          <w:i/>
          <w:sz w:val="20"/>
          <w:szCs w:val="20"/>
        </w:rPr>
        <w:t>and/or research project investigators should complete a quarterly progress report for each calendar quarter during which the projects are active.  Please provide a project schedule status of the research activities tied to each task that is defined in the proposal; a percentage completion of each task; a concise discussion (2 or 3 sentences) of the current status, including accomplishments and problems encountered, if any.  List all tasks, even if no work was done during this period.</w:t>
      </w:r>
    </w:p>
    <w:p w:rsidR="00551D8A" w:rsidRDefault="00551D8A" w:rsidP="00551D8A">
      <w:pPr>
        <w:spacing w:after="0"/>
        <w:ind w:left="-720" w:right="-72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1260"/>
        <w:gridCol w:w="2070"/>
        <w:gridCol w:w="3420"/>
      </w:tblGrid>
      <w:tr w:rsidR="00551D8A" w:rsidTr="00743C01">
        <w:trPr>
          <w:trHeight w:val="1997"/>
        </w:trPr>
        <w:tc>
          <w:tcPr>
            <w:tcW w:w="5418" w:type="dxa"/>
            <w:gridSpan w:val="2"/>
          </w:tcPr>
          <w:p w:rsidR="00551D8A" w:rsidRPr="00FF32BE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F32BE">
              <w:rPr>
                <w:rFonts w:ascii="Arial" w:hAnsi="Arial" w:cs="Arial"/>
                <w:b/>
                <w:sz w:val="20"/>
                <w:szCs w:val="20"/>
              </w:rPr>
              <w:t xml:space="preserve">Transportation 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 xml:space="preserve">Pooled Fund </w:t>
            </w:r>
            <w:r w:rsidRPr="00FF32BE">
              <w:rPr>
                <w:rFonts w:ascii="Arial" w:hAnsi="Arial" w:cs="Arial"/>
                <w:b/>
                <w:sz w:val="20"/>
                <w:szCs w:val="20"/>
              </w:rPr>
              <w:t xml:space="preserve">Program 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>Project #</w:t>
            </w:r>
          </w:p>
          <w:p w:rsidR="00872F18" w:rsidRDefault="00872F18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  <w:r w:rsidRPr="00FF32BE">
              <w:rPr>
                <w:rFonts w:ascii="Arial" w:hAnsi="Arial" w:cs="Arial"/>
                <w:i/>
                <w:sz w:val="20"/>
                <w:szCs w:val="20"/>
              </w:rPr>
              <w:t>TPF-5(</w:t>
            </w:r>
            <w:r w:rsidR="00EE401D">
              <w:rPr>
                <w:rFonts w:ascii="Arial" w:hAnsi="Arial" w:cs="Arial"/>
                <w:i/>
                <w:sz w:val="20"/>
                <w:szCs w:val="20"/>
              </w:rPr>
              <w:t>299</w:t>
            </w:r>
            <w:r w:rsidRPr="00FF32BE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  <w:p w:rsidR="00E35E0F" w:rsidRDefault="00E35E0F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E35E0F" w:rsidRP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90" w:type="dxa"/>
            <w:gridSpan w:val="2"/>
          </w:tcPr>
          <w:p w:rsidR="00551D8A" w:rsidRPr="00FF32BE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F32BE">
              <w:rPr>
                <w:rFonts w:ascii="Arial" w:hAnsi="Arial" w:cs="Arial"/>
                <w:b/>
                <w:sz w:val="20"/>
                <w:szCs w:val="20"/>
              </w:rPr>
              <w:t>Transportation Pooled Fund Program - Report P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>eriod:</w:t>
            </w:r>
          </w:p>
          <w:p w:rsidR="00551D8A" w:rsidRDefault="002E72BC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36"/>
                <w:szCs w:val="36"/>
              </w:rPr>
              <w:t>□</w:t>
            </w:r>
            <w:r w:rsidR="00551D8A">
              <w:rPr>
                <w:rFonts w:ascii="Arial" w:hAnsi="Arial" w:cs="Arial"/>
                <w:sz w:val="20"/>
                <w:szCs w:val="20"/>
              </w:rPr>
              <w:t>Quarter 1 (January 1 – March 31)</w:t>
            </w:r>
          </w:p>
          <w:p w:rsidR="00551D8A" w:rsidRDefault="002E72BC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36"/>
                <w:szCs w:val="36"/>
              </w:rPr>
              <w:t>√</w:t>
            </w:r>
            <w:r w:rsidR="00551D8A">
              <w:rPr>
                <w:rFonts w:ascii="Arial" w:hAnsi="Arial" w:cs="Arial"/>
                <w:sz w:val="20"/>
                <w:szCs w:val="20"/>
              </w:rPr>
              <w:t>Quarter 2 (April 1 – June 30)</w:t>
            </w:r>
          </w:p>
          <w:p w:rsidR="00551D8A" w:rsidRDefault="005C4EED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36"/>
                <w:szCs w:val="36"/>
              </w:rPr>
              <w:t>□</w:t>
            </w:r>
            <w:r w:rsidR="00551D8A">
              <w:rPr>
                <w:rFonts w:ascii="Arial" w:hAnsi="Arial" w:cs="Arial"/>
                <w:sz w:val="20"/>
                <w:szCs w:val="20"/>
              </w:rPr>
              <w:t>Quarter 3 (July 1 – September 30)</w:t>
            </w:r>
          </w:p>
          <w:p w:rsidR="00551D8A" w:rsidRPr="00551D8A" w:rsidRDefault="008812DC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36"/>
                <w:szCs w:val="36"/>
              </w:rPr>
              <w:t>□</w:t>
            </w:r>
            <w:r w:rsidR="00581B36">
              <w:rPr>
                <w:rFonts w:ascii="Arial" w:hAnsi="Arial" w:cs="Arial"/>
                <w:sz w:val="20"/>
                <w:szCs w:val="20"/>
              </w:rPr>
              <w:t>Quarter 4 (October 1</w:t>
            </w:r>
            <w:r w:rsidR="00551D8A">
              <w:rPr>
                <w:rFonts w:ascii="Arial" w:hAnsi="Arial" w:cs="Arial"/>
                <w:sz w:val="20"/>
                <w:szCs w:val="20"/>
              </w:rPr>
              <w:t xml:space="preserve"> – December 31)</w:t>
            </w:r>
          </w:p>
        </w:tc>
      </w:tr>
      <w:tr w:rsidR="00743C01" w:rsidRPr="00B66A21" w:rsidTr="00874EF7">
        <w:tc>
          <w:tcPr>
            <w:tcW w:w="10908" w:type="dxa"/>
            <w:gridSpan w:val="4"/>
          </w:tcPr>
          <w:p w:rsidR="00743C01" w:rsidRDefault="00743C01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Project Title:</w:t>
            </w:r>
          </w:p>
          <w:p w:rsidR="001C5967" w:rsidRDefault="00EE401D" w:rsidP="00551D8A">
            <w:pPr>
              <w:ind w:right="-720"/>
              <w:rPr>
                <w:rFonts w:ascii="Arial" w:hAnsi="Arial" w:cs="Arial"/>
                <w:spacing w:val="-1"/>
                <w:sz w:val="24"/>
                <w:szCs w:val="24"/>
              </w:rPr>
            </w:pPr>
            <w:r w:rsidRPr="00EE401D">
              <w:rPr>
                <w:rFonts w:ascii="Arial" w:hAnsi="Arial" w:cs="Arial"/>
                <w:sz w:val="24"/>
                <w:szCs w:val="24"/>
              </w:rPr>
              <w:t>Improving the Quality of Pavement Surface Distress and Transverse P</w:t>
            </w:r>
            <w:r w:rsidRPr="00EE401D">
              <w:rPr>
                <w:rFonts w:ascii="Arial" w:hAnsi="Arial" w:cs="Arial"/>
                <w:spacing w:val="-1"/>
                <w:sz w:val="24"/>
                <w:szCs w:val="24"/>
              </w:rPr>
              <w:t>r</w:t>
            </w:r>
            <w:r w:rsidRPr="00EE401D">
              <w:rPr>
                <w:rFonts w:ascii="Arial" w:hAnsi="Arial" w:cs="Arial"/>
                <w:sz w:val="24"/>
                <w:szCs w:val="24"/>
              </w:rPr>
              <w:t>ofile</w:t>
            </w:r>
            <w:r w:rsidRPr="00EE401D">
              <w:rPr>
                <w:rFonts w:ascii="Arial" w:hAnsi="Arial" w:cs="Arial"/>
                <w:spacing w:val="-1"/>
                <w:sz w:val="24"/>
                <w:szCs w:val="24"/>
              </w:rPr>
              <w:t xml:space="preserve"> Data Collection and</w:t>
            </w:r>
          </w:p>
          <w:p w:rsidR="00535598" w:rsidRPr="00EE401D" w:rsidRDefault="00EE401D" w:rsidP="00551D8A">
            <w:pPr>
              <w:ind w:right="-720"/>
              <w:rPr>
                <w:rFonts w:ascii="Arial" w:hAnsi="Arial" w:cs="Arial"/>
                <w:b/>
                <w:sz w:val="24"/>
                <w:szCs w:val="24"/>
              </w:rPr>
            </w:pPr>
            <w:r w:rsidRPr="00EE401D">
              <w:rPr>
                <w:rFonts w:ascii="Arial" w:hAnsi="Arial" w:cs="Arial"/>
                <w:spacing w:val="-1"/>
                <w:sz w:val="24"/>
                <w:szCs w:val="24"/>
              </w:rPr>
              <w:t xml:space="preserve"> Analysis </w:t>
            </w:r>
            <w:r w:rsidRPr="00EE401D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EE401D">
              <w:rPr>
                <w:rFonts w:ascii="Arial" w:hAnsi="Arial" w:cs="Arial"/>
                <w:sz w:val="24"/>
                <w:szCs w:val="24"/>
              </w:rPr>
              <w:t>(PSDAT)</w:t>
            </w:r>
            <w:r w:rsidRPr="00EE401D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EE401D">
              <w:rPr>
                <w:rFonts w:ascii="Arial" w:hAnsi="Arial" w:cs="Arial"/>
                <w:sz w:val="24"/>
                <w:szCs w:val="24"/>
              </w:rPr>
              <w:t>Pooled-Fund</w:t>
            </w:r>
            <w:r w:rsidRPr="00EE401D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EE401D">
              <w:rPr>
                <w:rFonts w:ascii="Arial" w:hAnsi="Arial" w:cs="Arial"/>
                <w:sz w:val="24"/>
                <w:szCs w:val="24"/>
              </w:rPr>
              <w:t>Study</w:t>
            </w:r>
          </w:p>
          <w:p w:rsidR="00743C01" w:rsidRPr="00B66A21" w:rsidRDefault="00743C01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3C01" w:rsidRPr="00B66A21" w:rsidTr="00C13753">
        <w:tc>
          <w:tcPr>
            <w:tcW w:w="4158" w:type="dxa"/>
          </w:tcPr>
          <w:p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Name of Project Manager(s):</w:t>
            </w:r>
            <w:r w:rsidR="00EE401D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</w:p>
          <w:p w:rsidR="00EE401D" w:rsidRPr="00C13753" w:rsidRDefault="00EE401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Andy Mergenmeier</w:t>
            </w:r>
          </w:p>
        </w:tc>
        <w:tc>
          <w:tcPr>
            <w:tcW w:w="3330" w:type="dxa"/>
            <w:gridSpan w:val="2"/>
          </w:tcPr>
          <w:p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Phone Number:</w:t>
            </w:r>
          </w:p>
          <w:p w:rsidR="00EE401D" w:rsidRPr="00C13753" w:rsidRDefault="00F61884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667.239.0879</w:t>
            </w:r>
          </w:p>
        </w:tc>
        <w:tc>
          <w:tcPr>
            <w:tcW w:w="3420" w:type="dxa"/>
          </w:tcPr>
          <w:p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  <w:p w:rsidR="00EE401D" w:rsidRDefault="00EE401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Andy.mergenmeier@dot.gov</w:t>
            </w:r>
          </w:p>
          <w:p w:rsidR="00535598" w:rsidRPr="00B66A21" w:rsidRDefault="00535598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4156B2" w:rsidRPr="00B66A21" w:rsidRDefault="004156B2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598" w:rsidRPr="00B66A21" w:rsidTr="00C13753">
        <w:tc>
          <w:tcPr>
            <w:tcW w:w="4158" w:type="dxa"/>
          </w:tcPr>
          <w:p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Lead Agency Project ID:</w:t>
            </w:r>
            <w:r w:rsidR="00EF3B1B">
              <w:rPr>
                <w:rFonts w:ascii="Arial" w:hAnsi="Arial" w:cs="Arial"/>
                <w:b/>
                <w:sz w:val="20"/>
                <w:szCs w:val="20"/>
              </w:rPr>
              <w:t xml:space="preserve"> N/A</w:t>
            </w:r>
          </w:p>
        </w:tc>
        <w:tc>
          <w:tcPr>
            <w:tcW w:w="3330" w:type="dxa"/>
            <w:gridSpan w:val="2"/>
          </w:tcPr>
          <w:p w:rsidR="00535598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Other Project ID (i.e., contract #):</w:t>
            </w:r>
          </w:p>
          <w:p w:rsidR="00EF3B1B" w:rsidRPr="00C13753" w:rsidRDefault="00EF3B1B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N/A</w:t>
            </w:r>
          </w:p>
        </w:tc>
        <w:tc>
          <w:tcPr>
            <w:tcW w:w="3420" w:type="dxa"/>
          </w:tcPr>
          <w:p w:rsidR="00535598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Project Start Date:</w:t>
            </w:r>
          </w:p>
          <w:p w:rsidR="00EF3B1B" w:rsidRPr="00C13753" w:rsidRDefault="00A975C2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February </w:t>
            </w:r>
            <w:r w:rsidR="00EF3B1B">
              <w:rPr>
                <w:rFonts w:ascii="Arial" w:hAnsi="Arial" w:cs="Arial"/>
                <w:b/>
                <w:sz w:val="20"/>
                <w:szCs w:val="20"/>
              </w:rPr>
              <w:t>2014</w:t>
            </w:r>
          </w:p>
          <w:p w:rsidR="00535598" w:rsidRPr="00B66A21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535598" w:rsidRPr="00B66A21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598" w:rsidRPr="00B66A21" w:rsidTr="00C13753">
        <w:tc>
          <w:tcPr>
            <w:tcW w:w="4158" w:type="dxa"/>
          </w:tcPr>
          <w:p w:rsidR="00535598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Original Project End Date:</w:t>
            </w:r>
          </w:p>
          <w:p w:rsidR="00EF3B1B" w:rsidRPr="00C13753" w:rsidRDefault="00EF3B1B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2020</w:t>
            </w:r>
          </w:p>
        </w:tc>
        <w:tc>
          <w:tcPr>
            <w:tcW w:w="3330" w:type="dxa"/>
            <w:gridSpan w:val="2"/>
          </w:tcPr>
          <w:p w:rsidR="00535598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Current Project End Date:</w:t>
            </w:r>
          </w:p>
          <w:p w:rsidR="00EF3B1B" w:rsidRPr="00C13753" w:rsidRDefault="00EF3B1B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2020</w:t>
            </w:r>
          </w:p>
        </w:tc>
        <w:tc>
          <w:tcPr>
            <w:tcW w:w="3420" w:type="dxa"/>
          </w:tcPr>
          <w:p w:rsidR="00535598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Number of Extensions:</w:t>
            </w:r>
          </w:p>
          <w:p w:rsidR="00EF3B1B" w:rsidRPr="00C13753" w:rsidRDefault="00EF3B1B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  <w:p w:rsidR="00535598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535598" w:rsidRPr="00B66A21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51D8A" w:rsidRPr="00B66A21" w:rsidRDefault="00551D8A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B66A21">
        <w:rPr>
          <w:rFonts w:ascii="Arial" w:hAnsi="Arial" w:cs="Arial"/>
          <w:sz w:val="20"/>
          <w:szCs w:val="20"/>
        </w:rPr>
        <w:t>Project schedule status:</w:t>
      </w:r>
    </w:p>
    <w:p w:rsidR="00743C01" w:rsidRPr="00B66A21" w:rsidRDefault="00EF3B1B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36"/>
          <w:szCs w:val="36"/>
        </w:rPr>
        <w:t>√</w:t>
      </w:r>
      <w:r w:rsidR="00743C01" w:rsidRPr="00B66A21">
        <w:rPr>
          <w:rFonts w:ascii="Arial" w:hAnsi="Arial" w:cs="Arial"/>
          <w:sz w:val="20"/>
          <w:szCs w:val="20"/>
        </w:rPr>
        <w:t>On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 xml:space="preserve">□ </w:t>
      </w:r>
      <w:proofErr w:type="gramStart"/>
      <w:r w:rsidR="00743C01" w:rsidRPr="00B66A21">
        <w:rPr>
          <w:rFonts w:ascii="Arial" w:hAnsi="Arial" w:cs="Arial"/>
          <w:sz w:val="20"/>
          <w:szCs w:val="20"/>
        </w:rPr>
        <w:t>On</w:t>
      </w:r>
      <w:proofErr w:type="gramEnd"/>
      <w:r w:rsidR="00743C01" w:rsidRPr="00B66A21">
        <w:rPr>
          <w:rFonts w:ascii="Arial" w:hAnsi="Arial" w:cs="Arial"/>
          <w:sz w:val="20"/>
          <w:szCs w:val="20"/>
        </w:rPr>
        <w:t xml:space="preserve"> revised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 xml:space="preserve">□ </w:t>
      </w:r>
      <w:r w:rsidR="00743C01" w:rsidRPr="00B66A21">
        <w:rPr>
          <w:rFonts w:ascii="Arial" w:hAnsi="Arial" w:cs="Arial"/>
          <w:sz w:val="20"/>
          <w:szCs w:val="20"/>
        </w:rPr>
        <w:t>Ahead of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>□</w:t>
      </w:r>
      <w:r w:rsidR="00743C01" w:rsidRPr="00B66A21">
        <w:rPr>
          <w:rFonts w:ascii="Arial" w:hAnsi="Arial" w:cs="Arial"/>
          <w:sz w:val="20"/>
          <w:szCs w:val="20"/>
        </w:rPr>
        <w:t xml:space="preserve"> Behind schedule</w:t>
      </w:r>
    </w:p>
    <w:p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743C01" w:rsidRPr="00B66A21" w:rsidRDefault="00B66A21" w:rsidP="00B66A21">
      <w:pPr>
        <w:tabs>
          <w:tab w:val="left" w:pos="1230"/>
        </w:tabs>
        <w:spacing w:after="0"/>
        <w:ind w:left="-720"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Overall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3330"/>
        <w:gridCol w:w="3420"/>
      </w:tblGrid>
      <w:tr w:rsidR="00874EF7" w:rsidRPr="00B66A21" w:rsidTr="00B66A21">
        <w:tc>
          <w:tcPr>
            <w:tcW w:w="4158" w:type="dxa"/>
            <w:shd w:val="pct15" w:color="auto" w:fill="auto"/>
          </w:tcPr>
          <w:p w:rsidR="00874EF7" w:rsidRPr="00C13753" w:rsidRDefault="00B2185C" w:rsidP="00743C01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   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Total Project Budget</w:t>
            </w:r>
          </w:p>
        </w:tc>
        <w:tc>
          <w:tcPr>
            <w:tcW w:w="3330" w:type="dxa"/>
            <w:shd w:val="pct15" w:color="auto" w:fill="auto"/>
          </w:tcPr>
          <w:p w:rsidR="00874EF7" w:rsidRPr="00C13753" w:rsidRDefault="00B2185C" w:rsidP="00874EF7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Cost to Date for Project</w:t>
            </w:r>
          </w:p>
        </w:tc>
        <w:tc>
          <w:tcPr>
            <w:tcW w:w="3420" w:type="dxa"/>
            <w:shd w:val="pct15" w:color="auto" w:fill="auto"/>
          </w:tcPr>
          <w:p w:rsidR="00547EE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Percentage of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Work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874EF7" w:rsidRPr="00C1375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Completed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874EF7" w:rsidRPr="00B66A21" w:rsidTr="00B66A21">
        <w:tc>
          <w:tcPr>
            <w:tcW w:w="4158" w:type="dxa"/>
          </w:tcPr>
          <w:p w:rsidR="00874EF7" w:rsidRPr="00B66A21" w:rsidRDefault="001C5967" w:rsidP="00874169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$1.</w:t>
            </w:r>
            <w:r w:rsidR="00874169"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 xml:space="preserve"> million</w:t>
            </w:r>
          </w:p>
        </w:tc>
        <w:tc>
          <w:tcPr>
            <w:tcW w:w="3330" w:type="dxa"/>
          </w:tcPr>
          <w:p w:rsidR="00874EF7" w:rsidRPr="00B66A21" w:rsidRDefault="00874169" w:rsidP="008812D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</w:t>
            </w:r>
            <w:r w:rsidR="008812DC">
              <w:rPr>
                <w:rFonts w:ascii="Arial" w:hAnsi="Arial" w:cs="Arial"/>
                <w:sz w:val="20"/>
                <w:szCs w:val="20"/>
              </w:rPr>
              <w:t>8</w:t>
            </w:r>
            <w:r w:rsidR="00800D9E">
              <w:rPr>
                <w:rFonts w:ascii="Arial" w:hAnsi="Arial" w:cs="Arial"/>
                <w:sz w:val="20"/>
                <w:szCs w:val="20"/>
              </w:rPr>
              <w:t>0</w:t>
            </w:r>
            <w:r w:rsidR="00B16216">
              <w:rPr>
                <w:rFonts w:ascii="Arial" w:hAnsi="Arial" w:cs="Arial"/>
                <w:sz w:val="20"/>
                <w:szCs w:val="20"/>
              </w:rPr>
              <w:t>k</w:t>
            </w:r>
          </w:p>
        </w:tc>
        <w:tc>
          <w:tcPr>
            <w:tcW w:w="3420" w:type="dxa"/>
          </w:tcPr>
          <w:p w:rsidR="00874EF7" w:rsidRPr="00B66A21" w:rsidRDefault="00874EF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874EF7" w:rsidRPr="00B66A21" w:rsidRDefault="00874EF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43C0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B66A21" w:rsidRDefault="00B66A2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4E14DC">
        <w:rPr>
          <w:rFonts w:ascii="Arial" w:hAnsi="Arial" w:cs="Arial"/>
          <w:b/>
          <w:i/>
          <w:sz w:val="20"/>
          <w:szCs w:val="20"/>
        </w:rPr>
        <w:t>Quarterly</w:t>
      </w:r>
      <w:r>
        <w:rPr>
          <w:rFonts w:ascii="Arial" w:hAnsi="Arial" w:cs="Arial"/>
          <w:sz w:val="20"/>
          <w:szCs w:val="20"/>
        </w:rPr>
        <w:t xml:space="preserve">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3330"/>
        <w:gridCol w:w="3420"/>
      </w:tblGrid>
      <w:tr w:rsidR="00B66A21" w:rsidRPr="00B66A21" w:rsidTr="00B66A21">
        <w:tc>
          <w:tcPr>
            <w:tcW w:w="4158" w:type="dxa"/>
            <w:shd w:val="pct15" w:color="auto" w:fill="auto"/>
          </w:tcPr>
          <w:p w:rsidR="00547EE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 xml:space="preserve">Total Project Expenses </w:t>
            </w:r>
          </w:p>
          <w:p w:rsidR="00B66A21" w:rsidRPr="00C1375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and Percentage This Quarter</w:t>
            </w:r>
          </w:p>
        </w:tc>
        <w:tc>
          <w:tcPr>
            <w:tcW w:w="3330" w:type="dxa"/>
            <w:shd w:val="pct15" w:color="auto" w:fill="auto"/>
          </w:tcPr>
          <w:p w:rsidR="00C13753" w:rsidRDefault="00B2185C" w:rsidP="004E14D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Amount </w:t>
            </w:r>
            <w:r w:rsidR="00A43875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 Funds </w:t>
            </w:r>
          </w:p>
          <w:p w:rsidR="00B66A21" w:rsidRPr="00C13753" w:rsidRDefault="00C13753" w:rsidP="00C1375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Expended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 This Quarter</w:t>
            </w:r>
          </w:p>
        </w:tc>
        <w:tc>
          <w:tcPr>
            <w:tcW w:w="3420" w:type="dxa"/>
            <w:shd w:val="pct15" w:color="auto" w:fill="auto"/>
          </w:tcPr>
          <w:p w:rsidR="004144E6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</w:t>
            </w:r>
            <w:r w:rsidR="004144E6">
              <w:rPr>
                <w:rFonts w:ascii="Arial" w:hAnsi="Arial" w:cs="Arial"/>
                <w:b/>
                <w:sz w:val="20"/>
                <w:szCs w:val="20"/>
              </w:rPr>
              <w:t xml:space="preserve">  Total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>Percentage</w:t>
            </w:r>
            <w:r w:rsidR="001611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</w:p>
          <w:p w:rsidR="000B665A" w:rsidRPr="00C1375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Time Used</w:t>
            </w:r>
            <w:r w:rsidR="000B665A"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B66A21" w:rsidRPr="00B66A21" w:rsidTr="00B66A21">
        <w:tc>
          <w:tcPr>
            <w:tcW w:w="4158" w:type="dxa"/>
          </w:tcPr>
          <w:p w:rsidR="00B66A21" w:rsidRPr="00B66A21" w:rsidRDefault="006933C9" w:rsidP="00547EE3">
            <w:pPr>
              <w:ind w:right="-7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8812D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330" w:type="dxa"/>
          </w:tcPr>
          <w:p w:rsidR="00B66A21" w:rsidRPr="00B66A21" w:rsidRDefault="0091371F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CE469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420" w:type="dxa"/>
          </w:tcPr>
          <w:p w:rsidR="00B66A21" w:rsidRPr="00B66A21" w:rsidRDefault="001C5967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  <w:p w:rsidR="00B66A21" w:rsidRPr="00B66A21" w:rsidRDefault="00B66A21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037FBC" w:rsidRDefault="00037FB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br w:type="page"/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C5967" w:rsidRDefault="00601EBD" w:rsidP="00551D8A">
            <w:pPr>
              <w:ind w:right="-720"/>
              <w:rPr>
                <w:rFonts w:ascii="Arial" w:hAnsi="Arial" w:cs="Arial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Project Description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="001C5967">
              <w:rPr>
                <w:rFonts w:ascii="Arial" w:hAnsi="Arial" w:cs="Arial"/>
                <w:sz w:val="20"/>
                <w:szCs w:val="20"/>
              </w:rPr>
              <w:t xml:space="preserve">  A</w:t>
            </w:r>
            <w:r w:rsidR="001C5967">
              <w:rPr>
                <w:rFonts w:ascii="Arial" w:hAnsi="Arial" w:cs="Arial"/>
              </w:rPr>
              <w:t>ssemble</w:t>
            </w:r>
            <w:r w:rsidR="001C5967">
              <w:rPr>
                <w:rFonts w:ascii="Arial" w:hAnsi="Arial" w:cs="Arial"/>
                <w:spacing w:val="-9"/>
              </w:rPr>
              <w:t xml:space="preserve"> </w:t>
            </w:r>
            <w:r w:rsidR="001C5967">
              <w:rPr>
                <w:rFonts w:ascii="Arial" w:hAnsi="Arial" w:cs="Arial"/>
              </w:rPr>
              <w:t>state highway agencies (SHA),</w:t>
            </w:r>
            <w:r w:rsidR="001C5967">
              <w:rPr>
                <w:rFonts w:ascii="Arial" w:hAnsi="Arial" w:cs="Arial"/>
                <w:spacing w:val="-4"/>
              </w:rPr>
              <w:t xml:space="preserve"> </w:t>
            </w:r>
            <w:r w:rsidR="001C5967">
              <w:rPr>
                <w:rFonts w:ascii="Arial" w:hAnsi="Arial" w:cs="Arial"/>
              </w:rPr>
              <w:t>the</w:t>
            </w:r>
            <w:r w:rsidR="001C5967">
              <w:rPr>
                <w:rFonts w:ascii="Arial" w:hAnsi="Arial" w:cs="Arial"/>
                <w:spacing w:val="-3"/>
              </w:rPr>
              <w:t xml:space="preserve"> </w:t>
            </w:r>
            <w:r w:rsidR="001C5967">
              <w:rPr>
                <w:rFonts w:ascii="Arial" w:hAnsi="Arial" w:cs="Arial"/>
              </w:rPr>
              <w:t>F</w:t>
            </w:r>
            <w:r w:rsidR="001C5967">
              <w:rPr>
                <w:rFonts w:ascii="Arial" w:hAnsi="Arial" w:cs="Arial"/>
                <w:spacing w:val="-1"/>
              </w:rPr>
              <w:t>e</w:t>
            </w:r>
            <w:r w:rsidR="001C5967">
              <w:rPr>
                <w:rFonts w:ascii="Arial" w:hAnsi="Arial" w:cs="Arial"/>
              </w:rPr>
              <w:t>deral Highway</w:t>
            </w:r>
            <w:r w:rsidR="001C5967">
              <w:rPr>
                <w:rFonts w:ascii="Arial" w:hAnsi="Arial" w:cs="Arial"/>
                <w:spacing w:val="-8"/>
              </w:rPr>
              <w:t xml:space="preserve"> </w:t>
            </w:r>
            <w:r w:rsidR="001C5967">
              <w:rPr>
                <w:rFonts w:ascii="Arial" w:hAnsi="Arial" w:cs="Arial"/>
              </w:rPr>
              <w:t>A</w:t>
            </w:r>
            <w:r w:rsidR="001C5967">
              <w:rPr>
                <w:rFonts w:ascii="Arial" w:hAnsi="Arial" w:cs="Arial"/>
                <w:spacing w:val="1"/>
              </w:rPr>
              <w:t>d</w:t>
            </w:r>
            <w:r w:rsidR="001C5967">
              <w:rPr>
                <w:rFonts w:ascii="Arial" w:hAnsi="Arial" w:cs="Arial"/>
              </w:rPr>
              <w:t>ministration</w:t>
            </w:r>
            <w:r w:rsidR="001C5967">
              <w:rPr>
                <w:rFonts w:ascii="Arial" w:hAnsi="Arial" w:cs="Arial"/>
                <w:spacing w:val="-15"/>
              </w:rPr>
              <w:t xml:space="preserve"> </w:t>
            </w:r>
            <w:r w:rsidR="001C5967">
              <w:rPr>
                <w:rFonts w:ascii="Arial" w:hAnsi="Arial" w:cs="Arial"/>
              </w:rPr>
              <w:t>(FHWA),</w:t>
            </w:r>
          </w:p>
          <w:p w:rsidR="001C5967" w:rsidRDefault="001C5967" w:rsidP="00551D8A">
            <w:pPr>
              <w:ind w:right="-720"/>
              <w:rPr>
                <w:rFonts w:ascii="Arial" w:hAnsi="Arial" w:cs="Arial"/>
                <w:spacing w:val="-1"/>
                <w:sz w:val="24"/>
                <w:szCs w:val="24"/>
              </w:rPr>
            </w:pPr>
            <w:r>
              <w:rPr>
                <w:rFonts w:ascii="Arial" w:hAnsi="Arial" w:cs="Arial"/>
              </w:rPr>
              <w:t xml:space="preserve"> Industry, and academia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to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(1)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</w:rPr>
              <w:t>identify</w:t>
            </w:r>
            <w:r>
              <w:rPr>
                <w:rFonts w:ascii="Arial" w:hAnsi="Arial" w:cs="Arial"/>
                <w:spacing w:val="-7"/>
              </w:rPr>
              <w:t xml:space="preserve"> </w:t>
            </w:r>
            <w:r w:rsidRPr="00EE401D">
              <w:rPr>
                <w:rFonts w:ascii="Arial" w:hAnsi="Arial" w:cs="Arial"/>
                <w:sz w:val="24"/>
                <w:szCs w:val="24"/>
              </w:rPr>
              <w:t>Pavement Surface Distress and Transverse P</w:t>
            </w:r>
            <w:r w:rsidRPr="00EE401D">
              <w:rPr>
                <w:rFonts w:ascii="Arial" w:hAnsi="Arial" w:cs="Arial"/>
                <w:spacing w:val="-1"/>
                <w:sz w:val="24"/>
                <w:szCs w:val="24"/>
              </w:rPr>
              <w:t>r</w:t>
            </w:r>
            <w:r w:rsidRPr="00EE401D">
              <w:rPr>
                <w:rFonts w:ascii="Arial" w:hAnsi="Arial" w:cs="Arial"/>
                <w:sz w:val="24"/>
                <w:szCs w:val="24"/>
              </w:rPr>
              <w:t>ofile</w:t>
            </w:r>
            <w:r w:rsidRPr="00EE401D">
              <w:rPr>
                <w:rFonts w:ascii="Arial" w:hAnsi="Arial" w:cs="Arial"/>
                <w:spacing w:val="-1"/>
                <w:sz w:val="24"/>
                <w:szCs w:val="24"/>
              </w:rPr>
              <w:t xml:space="preserve"> Data Collection</w:t>
            </w:r>
          </w:p>
          <w:p w:rsidR="001C5967" w:rsidRDefault="001C5967" w:rsidP="00551D8A">
            <w:pPr>
              <w:ind w:right="-720"/>
              <w:rPr>
                <w:rFonts w:ascii="Arial" w:hAnsi="Arial" w:cs="Arial"/>
              </w:rPr>
            </w:pPr>
            <w:r w:rsidRPr="00EE401D">
              <w:rPr>
                <w:rFonts w:ascii="Arial" w:hAnsi="Arial" w:cs="Arial"/>
                <w:spacing w:val="-1"/>
                <w:sz w:val="24"/>
                <w:szCs w:val="24"/>
              </w:rPr>
              <w:t xml:space="preserve"> and</w:t>
            </w:r>
            <w:r>
              <w:rPr>
                <w:rFonts w:ascii="Arial" w:hAnsi="Arial" w:cs="Arial"/>
                <w:spacing w:val="-1"/>
                <w:sz w:val="24"/>
                <w:szCs w:val="24"/>
              </w:rPr>
              <w:t xml:space="preserve"> Analysis</w:t>
            </w:r>
            <w:r>
              <w:rPr>
                <w:rFonts w:ascii="Arial" w:hAnsi="Arial" w:cs="Arial"/>
                <w:spacing w:val="-7"/>
              </w:rPr>
              <w:t xml:space="preserve"> (PSDAT) </w:t>
            </w:r>
            <w:r>
              <w:rPr>
                <w:rFonts w:ascii="Arial" w:hAnsi="Arial" w:cs="Arial"/>
              </w:rPr>
              <w:t>data</w:t>
            </w:r>
            <w:r>
              <w:rPr>
                <w:rFonts w:ascii="Arial" w:hAnsi="Arial" w:cs="Arial"/>
                <w:spacing w:val="-4"/>
              </w:rPr>
              <w:t xml:space="preserve"> </w:t>
            </w:r>
            <w:r>
              <w:rPr>
                <w:rFonts w:ascii="Arial" w:hAnsi="Arial" w:cs="Arial"/>
              </w:rPr>
              <w:t>integrity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and</w:t>
            </w:r>
            <w:r>
              <w:rPr>
                <w:rFonts w:ascii="Arial" w:hAnsi="Arial" w:cs="Arial"/>
                <w:spacing w:val="-4"/>
              </w:rPr>
              <w:t xml:space="preserve"> </w:t>
            </w:r>
            <w:r>
              <w:rPr>
                <w:rFonts w:ascii="Arial" w:hAnsi="Arial" w:cs="Arial"/>
              </w:rPr>
              <w:t>quality</w:t>
            </w:r>
            <w:r>
              <w:rPr>
                <w:rFonts w:ascii="Arial" w:hAnsi="Arial" w:cs="Arial"/>
                <w:spacing w:val="-6"/>
              </w:rPr>
              <w:t xml:space="preserve"> </w:t>
            </w:r>
            <w:r>
              <w:rPr>
                <w:rFonts w:ascii="Arial" w:hAnsi="Arial" w:cs="Arial"/>
              </w:rPr>
              <w:t>issues;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(2)</w:t>
            </w:r>
            <w:r>
              <w:rPr>
                <w:rFonts w:ascii="Arial" w:hAnsi="Arial" w:cs="Arial"/>
                <w:spacing w:val="-4"/>
              </w:rPr>
              <w:t xml:space="preserve"> </w:t>
            </w:r>
            <w:r>
              <w:rPr>
                <w:rFonts w:ascii="Arial" w:hAnsi="Arial" w:cs="Arial"/>
              </w:rPr>
              <w:t>suggest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p</w:t>
            </w:r>
            <w:r>
              <w:rPr>
                <w:rFonts w:ascii="Arial" w:hAnsi="Arial" w:cs="Arial"/>
              </w:rPr>
              <w:t>proaches</w:t>
            </w:r>
            <w:r>
              <w:rPr>
                <w:rFonts w:ascii="Arial" w:hAnsi="Arial" w:cs="Arial"/>
                <w:spacing w:val="-11"/>
              </w:rPr>
              <w:t xml:space="preserve"> </w:t>
            </w:r>
            <w:r>
              <w:rPr>
                <w:rFonts w:ascii="Arial" w:hAnsi="Arial" w:cs="Arial"/>
              </w:rPr>
              <w:t xml:space="preserve">to 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</w:rPr>
              <w:t>addressing</w:t>
            </w:r>
            <w:r>
              <w:rPr>
                <w:rFonts w:ascii="Arial" w:hAnsi="Arial" w:cs="Arial"/>
                <w:spacing w:val="-11"/>
              </w:rPr>
              <w:t xml:space="preserve"> </w:t>
            </w:r>
            <w:r>
              <w:rPr>
                <w:rFonts w:ascii="Arial" w:hAnsi="Arial" w:cs="Arial"/>
              </w:rPr>
              <w:t xml:space="preserve">identified </w:t>
            </w:r>
          </w:p>
          <w:p w:rsidR="001C5967" w:rsidRDefault="001C5967" w:rsidP="00551D8A">
            <w:pPr>
              <w:ind w:right="-720"/>
              <w:rPr>
                <w:rFonts w:ascii="Arial" w:hAnsi="Arial" w:cs="Arial"/>
                <w:spacing w:val="-8"/>
              </w:rPr>
            </w:pPr>
            <w:r>
              <w:rPr>
                <w:rFonts w:ascii="Arial" w:hAnsi="Arial" w:cs="Arial"/>
              </w:rPr>
              <w:t>issues;</w:t>
            </w:r>
            <w:r>
              <w:rPr>
                <w:rFonts w:ascii="Arial" w:hAnsi="Arial" w:cs="Arial"/>
                <w:spacing w:val="-10"/>
              </w:rPr>
              <w:t xml:space="preserve"> </w:t>
            </w:r>
            <w:r>
              <w:rPr>
                <w:rFonts w:ascii="Arial" w:hAnsi="Arial" w:cs="Arial"/>
              </w:rPr>
              <w:t>(3)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</w:rPr>
              <w:t>initiate</w:t>
            </w:r>
            <w:r>
              <w:rPr>
                <w:rFonts w:ascii="Arial" w:hAnsi="Arial" w:cs="Arial"/>
                <w:spacing w:val="-6"/>
              </w:rPr>
              <w:t xml:space="preserve"> </w:t>
            </w:r>
            <w:r>
              <w:rPr>
                <w:rFonts w:ascii="Arial" w:hAnsi="Arial" w:cs="Arial"/>
              </w:rPr>
              <w:t>and</w:t>
            </w:r>
            <w:r>
              <w:rPr>
                <w:rFonts w:ascii="Arial" w:hAnsi="Arial" w:cs="Arial"/>
                <w:spacing w:val="-4"/>
              </w:rPr>
              <w:t xml:space="preserve"> </w:t>
            </w:r>
            <w:r>
              <w:rPr>
                <w:rFonts w:ascii="Arial" w:hAnsi="Arial" w:cs="Arial"/>
              </w:rPr>
              <w:t>monitor projects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i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t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nded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to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ad</w:t>
            </w:r>
            <w:r>
              <w:rPr>
                <w:rFonts w:ascii="Arial" w:hAnsi="Arial" w:cs="Arial"/>
                <w:spacing w:val="-1"/>
              </w:rPr>
              <w:t>d</w:t>
            </w:r>
            <w:r>
              <w:rPr>
                <w:rFonts w:ascii="Arial" w:hAnsi="Arial" w:cs="Arial"/>
              </w:rPr>
              <w:t>ress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identified issues;</w:t>
            </w:r>
            <w:r>
              <w:rPr>
                <w:rFonts w:ascii="Arial" w:hAnsi="Arial" w:cs="Arial"/>
                <w:spacing w:val="-10"/>
              </w:rPr>
              <w:t xml:space="preserve"> </w:t>
            </w:r>
            <w:r>
              <w:rPr>
                <w:rFonts w:ascii="Arial" w:hAnsi="Arial" w:cs="Arial"/>
              </w:rPr>
              <w:t>(4)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</w:rPr>
              <w:t>disseminate</w:t>
            </w:r>
            <w:r>
              <w:rPr>
                <w:rFonts w:ascii="Arial" w:hAnsi="Arial" w:cs="Arial"/>
                <w:spacing w:val="-12"/>
              </w:rPr>
              <w:t xml:space="preserve"> </w:t>
            </w:r>
            <w:r>
              <w:rPr>
                <w:rFonts w:ascii="Arial" w:hAnsi="Arial" w:cs="Arial"/>
              </w:rPr>
              <w:t>results;</w:t>
            </w:r>
            <w:r>
              <w:rPr>
                <w:rFonts w:ascii="Arial" w:hAnsi="Arial" w:cs="Arial"/>
                <w:spacing w:val="-8"/>
              </w:rPr>
              <w:t xml:space="preserve"> </w:t>
            </w:r>
          </w:p>
          <w:p w:rsidR="00601EBD" w:rsidRPr="001C5967" w:rsidRDefault="001C5967" w:rsidP="00551D8A">
            <w:pPr>
              <w:ind w:right="-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(5)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proofErr w:type="gramStart"/>
            <w:r>
              <w:rPr>
                <w:rFonts w:ascii="Arial" w:hAnsi="Arial" w:cs="Arial"/>
              </w:rPr>
              <w:t>assist</w:t>
            </w:r>
            <w:proofErr w:type="gramEnd"/>
            <w:r>
              <w:rPr>
                <w:rFonts w:ascii="Arial" w:hAnsi="Arial" w:cs="Arial"/>
                <w:spacing w:val="-6"/>
              </w:rPr>
              <w:t xml:space="preserve"> </w:t>
            </w:r>
            <w:r>
              <w:rPr>
                <w:rFonts w:ascii="Arial" w:hAnsi="Arial" w:cs="Arial"/>
              </w:rPr>
              <w:t>in solution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de</w:t>
            </w:r>
            <w:r>
              <w:rPr>
                <w:rFonts w:ascii="Arial" w:hAnsi="Arial" w:cs="Arial"/>
                <w:spacing w:val="-1"/>
              </w:rPr>
              <w:t>p</w:t>
            </w:r>
            <w:r>
              <w:rPr>
                <w:rFonts w:ascii="Arial" w:hAnsi="Arial" w:cs="Arial"/>
              </w:rPr>
              <w:t>loyment; and (6) support other efforts related to improving PSDAT data collection and analysis.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Progress this Quarter (includes meetings, work plan status, contract status, significant progress, etc</w:t>
            </w:r>
            <w:r w:rsidRPr="00E35E0F">
              <w:rPr>
                <w:rFonts w:ascii="Arial" w:hAnsi="Arial" w:cs="Arial"/>
                <w:b/>
                <w:sz w:val="20"/>
                <w:szCs w:val="20"/>
              </w:rPr>
              <w:t>.):</w:t>
            </w:r>
          </w:p>
          <w:p w:rsidR="006933C9" w:rsidRDefault="00DF5AE4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Standard </w:t>
            </w:r>
            <w:r w:rsidR="00CE4698">
              <w:rPr>
                <w:rFonts w:ascii="Arial" w:hAnsi="Arial" w:cs="Arial"/>
                <w:sz w:val="20"/>
                <w:szCs w:val="20"/>
              </w:rPr>
              <w:t>data format</w:t>
            </w:r>
            <w:r w:rsidR="00F61884">
              <w:rPr>
                <w:rFonts w:ascii="Arial" w:hAnsi="Arial" w:cs="Arial"/>
                <w:sz w:val="20"/>
                <w:szCs w:val="20"/>
              </w:rPr>
              <w:t xml:space="preserve"> contract</w:t>
            </w:r>
            <w:r w:rsidR="00800D9E">
              <w:rPr>
                <w:rFonts w:ascii="Arial" w:hAnsi="Arial" w:cs="Arial"/>
                <w:sz w:val="20"/>
                <w:szCs w:val="20"/>
              </w:rPr>
              <w:t xml:space="preserve">:  </w:t>
            </w:r>
            <w:r w:rsidR="00724829">
              <w:rPr>
                <w:rFonts w:ascii="Arial" w:hAnsi="Arial" w:cs="Arial"/>
                <w:sz w:val="20"/>
                <w:szCs w:val="20"/>
              </w:rPr>
              <w:t xml:space="preserve">Prepared RFP for </w:t>
            </w:r>
            <w:r w:rsidR="008812DC">
              <w:rPr>
                <w:rFonts w:ascii="Arial" w:hAnsi="Arial" w:cs="Arial"/>
                <w:sz w:val="20"/>
                <w:szCs w:val="20"/>
              </w:rPr>
              <w:t>independent evaluation</w:t>
            </w:r>
            <w:r w:rsidR="00036E63">
              <w:rPr>
                <w:rFonts w:ascii="Arial" w:hAnsi="Arial" w:cs="Arial"/>
                <w:sz w:val="20"/>
                <w:szCs w:val="20"/>
              </w:rPr>
              <w:t xml:space="preserve">.  </w:t>
            </w:r>
          </w:p>
          <w:p w:rsidR="006933C9" w:rsidRDefault="006933C9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800D9E" w:rsidRDefault="00724829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Awarded contract</w:t>
            </w:r>
            <w:r w:rsidR="00DF5AE4">
              <w:rPr>
                <w:rFonts w:ascii="Arial" w:hAnsi="Arial" w:cs="Arial"/>
                <w:sz w:val="20"/>
                <w:szCs w:val="20"/>
              </w:rPr>
              <w:t xml:space="preserve"> on</w:t>
            </w:r>
            <w:r w:rsidR="00036E63">
              <w:rPr>
                <w:rFonts w:ascii="Arial" w:hAnsi="Arial" w:cs="Arial"/>
                <w:sz w:val="20"/>
                <w:szCs w:val="20"/>
              </w:rPr>
              <w:t xml:space="preserve"> transverse profile</w:t>
            </w:r>
            <w:r w:rsidR="00DF5AE4">
              <w:rPr>
                <w:rFonts w:ascii="Arial" w:hAnsi="Arial" w:cs="Arial"/>
                <w:sz w:val="20"/>
                <w:szCs w:val="20"/>
              </w:rPr>
              <w:t xml:space="preserve"> verification/validation/</w:t>
            </w:r>
            <w:r w:rsidR="00036E63">
              <w:rPr>
                <w:rFonts w:ascii="Arial" w:hAnsi="Arial" w:cs="Arial"/>
                <w:sz w:val="20"/>
                <w:szCs w:val="20"/>
              </w:rPr>
              <w:t>calibration</w:t>
            </w:r>
            <w:r w:rsidR="00DF5AE4">
              <w:rPr>
                <w:rFonts w:ascii="Arial" w:hAnsi="Arial" w:cs="Arial"/>
                <w:sz w:val="20"/>
                <w:szCs w:val="20"/>
              </w:rPr>
              <w:t xml:space="preserve"> protocols</w:t>
            </w:r>
            <w:r>
              <w:rPr>
                <w:rFonts w:ascii="Arial" w:hAnsi="Arial" w:cs="Arial"/>
                <w:sz w:val="20"/>
                <w:szCs w:val="20"/>
              </w:rPr>
              <w:t xml:space="preserve"> to Virginia Tech</w:t>
            </w:r>
            <w:r w:rsidR="00DF5AE4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 Project kick-off</w:t>
            </w:r>
          </w:p>
          <w:p w:rsidR="00724829" w:rsidRDefault="00724829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Meeting held.</w:t>
            </w:r>
          </w:p>
          <w:p w:rsidR="00724829" w:rsidRDefault="00724829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724829" w:rsidRDefault="00724829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Postponed for possible consideration later a proposed project, M</w:t>
            </w:r>
            <w:r w:rsidR="008812DC" w:rsidRPr="008812DC">
              <w:rPr>
                <w:rFonts w:ascii="Arial" w:hAnsi="Arial" w:cs="Arial"/>
                <w:sz w:val="20"/>
                <w:szCs w:val="20"/>
              </w:rPr>
              <w:t>ethodology to Determine Requirements and</w:t>
            </w:r>
          </w:p>
          <w:p w:rsidR="00874169" w:rsidRDefault="008812DC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8812DC">
              <w:rPr>
                <w:rFonts w:ascii="Arial" w:hAnsi="Arial" w:cs="Arial"/>
                <w:sz w:val="20"/>
                <w:szCs w:val="20"/>
              </w:rPr>
              <w:t>Specifications for Pavement Surface</w:t>
            </w:r>
            <w:r w:rsidR="0072482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812DC">
              <w:rPr>
                <w:rFonts w:ascii="Arial" w:hAnsi="Arial" w:cs="Arial"/>
                <w:sz w:val="20"/>
                <w:szCs w:val="20"/>
              </w:rPr>
              <w:t>Condition Data</w:t>
            </w:r>
            <w:r w:rsidR="00724829">
              <w:rPr>
                <w:rFonts w:ascii="Arial" w:hAnsi="Arial" w:cs="Arial"/>
                <w:sz w:val="20"/>
                <w:szCs w:val="20"/>
              </w:rPr>
              <w:t>, due to recent decisions by NCHRP to fund a few projects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8812DC" w:rsidRDefault="008812DC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8812DC" w:rsidRDefault="008812DC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Developing Scope of Work for new project:  </w:t>
            </w:r>
            <w:r w:rsidRPr="008812DC">
              <w:rPr>
                <w:rFonts w:ascii="Arial" w:hAnsi="Arial" w:cs="Arial"/>
                <w:sz w:val="20"/>
                <w:szCs w:val="20"/>
              </w:rPr>
              <w:t>Developing Cracking Assessment Protocols for Use in Vendor Selection</w:t>
            </w:r>
          </w:p>
          <w:p w:rsidR="008812DC" w:rsidRDefault="008812DC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8812DC">
              <w:rPr>
                <w:rFonts w:ascii="Arial" w:hAnsi="Arial" w:cs="Arial"/>
                <w:sz w:val="20"/>
                <w:szCs w:val="20"/>
              </w:rPr>
              <w:t>Process for Pavement Crack Data Collection/Analysis Systems and Services</w:t>
            </w:r>
          </w:p>
          <w:p w:rsidR="00724829" w:rsidRDefault="00724829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724829" w:rsidRDefault="00724829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TAC meeting in June – decisions on projects to fund –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see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TAC meeting minutes.</w:t>
            </w:r>
            <w:bookmarkStart w:id="0" w:name="_GoBack"/>
            <w:bookmarkEnd w:id="0"/>
          </w:p>
          <w:p w:rsidR="006933C9" w:rsidRDefault="006933C9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5B3F68" w:rsidRDefault="006933C9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Next</w:t>
            </w:r>
            <w:r w:rsidR="00874169">
              <w:rPr>
                <w:rFonts w:ascii="Arial" w:hAnsi="Arial" w:cs="Arial"/>
                <w:sz w:val="20"/>
                <w:szCs w:val="20"/>
              </w:rPr>
              <w:t xml:space="preserve"> in-person</w:t>
            </w:r>
            <w:r>
              <w:rPr>
                <w:rFonts w:ascii="Arial" w:hAnsi="Arial" w:cs="Arial"/>
                <w:sz w:val="20"/>
                <w:szCs w:val="20"/>
              </w:rPr>
              <w:t xml:space="preserve"> m</w:t>
            </w:r>
            <w:r w:rsidR="00874169">
              <w:rPr>
                <w:rFonts w:ascii="Arial" w:hAnsi="Arial" w:cs="Arial"/>
                <w:sz w:val="20"/>
                <w:szCs w:val="20"/>
              </w:rPr>
              <w:t>eeting planned for November 2017</w:t>
            </w:r>
            <w:r>
              <w:rPr>
                <w:rFonts w:ascii="Arial" w:hAnsi="Arial" w:cs="Arial"/>
                <w:sz w:val="20"/>
                <w:szCs w:val="20"/>
              </w:rPr>
              <w:t xml:space="preserve"> in conjunction with RPUG meeting.</w:t>
            </w:r>
          </w:p>
          <w:p w:rsidR="00DF5AE4" w:rsidRDefault="00DF5AE4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DF5AE4" w:rsidRDefault="00DF5AE4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CE04AA" w:rsidRDefault="00CE04AA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1EBD" w:rsidTr="00601EBD">
        <w:tc>
          <w:tcPr>
            <w:tcW w:w="10903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B3F68" w:rsidRDefault="00601EBD" w:rsidP="00F036F9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Anticipated work next quarter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="00E10289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F036F9">
              <w:rPr>
                <w:rFonts w:ascii="Arial" w:hAnsi="Arial" w:cs="Arial"/>
                <w:sz w:val="20"/>
                <w:szCs w:val="20"/>
              </w:rPr>
              <w:t>Work on developing 2 new RFP’s</w:t>
            </w:r>
            <w:r w:rsidR="00724829">
              <w:rPr>
                <w:rFonts w:ascii="Arial" w:hAnsi="Arial" w:cs="Arial"/>
                <w:sz w:val="20"/>
                <w:szCs w:val="20"/>
              </w:rPr>
              <w:t xml:space="preserve"> and preparing for November meeting</w:t>
            </w:r>
            <w:r w:rsidR="00F036F9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5B3F68" w:rsidRDefault="005B3F68" w:rsidP="003F0868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Significant Results:</w:t>
            </w:r>
            <w:r w:rsidR="00671436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E10289">
              <w:rPr>
                <w:rFonts w:ascii="Arial" w:hAnsi="Arial" w:cs="Arial"/>
                <w:sz w:val="20"/>
                <w:szCs w:val="20"/>
              </w:rPr>
              <w:t>Twenty</w:t>
            </w:r>
            <w:r w:rsidR="00800D9E">
              <w:rPr>
                <w:rFonts w:ascii="Arial" w:hAnsi="Arial" w:cs="Arial"/>
                <w:sz w:val="20"/>
                <w:szCs w:val="20"/>
              </w:rPr>
              <w:t>-one</w:t>
            </w:r>
            <w:r w:rsidR="007F2DCB">
              <w:rPr>
                <w:rFonts w:ascii="Arial" w:hAnsi="Arial" w:cs="Arial"/>
                <w:sz w:val="20"/>
                <w:szCs w:val="20"/>
              </w:rPr>
              <w:t xml:space="preserve"> state highway agencies have committed funds to the study.  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63677" w:rsidRDefault="00A63677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63677" w:rsidRDefault="00A63677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Circumstance affecting project or budget.  (Please describe any challenges encountered or anticipated that </w:t>
            </w:r>
          </w:p>
          <w:p w:rsidR="00E35E0F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might affect the completion of the project within the tim</w:t>
            </w:r>
            <w:r w:rsidR="00E35E0F">
              <w:rPr>
                <w:rFonts w:ascii="Arial" w:hAnsi="Arial" w:cs="Arial"/>
                <w:b/>
                <w:sz w:val="20"/>
                <w:szCs w:val="20"/>
              </w:rPr>
              <w:t xml:space="preserve">e, scope and fiscal constraints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set forth in the 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agreement, along with recommended solutions to those problems).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E35E0F" w:rsidTr="00E35E0F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E35E0F">
              <w:rPr>
                <w:rFonts w:ascii="Arial" w:hAnsi="Arial" w:cs="Arial"/>
                <w:b/>
                <w:sz w:val="20"/>
                <w:szCs w:val="20"/>
              </w:rPr>
              <w:t>Potential Implementation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547EE3" w:rsidRDefault="00547EE3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35E0F" w:rsidRPr="00743C01" w:rsidRDefault="00E35E0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sectPr w:rsidR="00E35E0F" w:rsidRPr="00743C01" w:rsidSect="004E14DC">
      <w:footerReference w:type="default" r:id="rId8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0D1F" w:rsidRDefault="00DA0D1F" w:rsidP="00106C83">
      <w:pPr>
        <w:spacing w:after="0" w:line="240" w:lineRule="auto"/>
      </w:pPr>
      <w:r>
        <w:separator/>
      </w:r>
    </w:p>
  </w:endnote>
  <w:endnote w:type="continuationSeparator" w:id="0">
    <w:p w:rsidR="00DA0D1F" w:rsidRDefault="00DA0D1F" w:rsidP="00106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3875" w:rsidRDefault="00A43875" w:rsidP="00E371D1">
    <w:pPr>
      <w:pStyle w:val="Footer"/>
      <w:ind w:left="-810"/>
    </w:pPr>
    <w:r>
      <w:t>TPF Program Standard Qua</w:t>
    </w:r>
    <w:r w:rsidR="00E371D1">
      <w:t>rterly Reporting Format – 7/2011</w:t>
    </w:r>
  </w:p>
  <w:p w:rsidR="00A43875" w:rsidRDefault="00A4387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0D1F" w:rsidRDefault="00DA0D1F" w:rsidP="00106C83">
      <w:pPr>
        <w:spacing w:after="0" w:line="240" w:lineRule="auto"/>
      </w:pPr>
      <w:r>
        <w:separator/>
      </w:r>
    </w:p>
  </w:footnote>
  <w:footnote w:type="continuationSeparator" w:id="0">
    <w:p w:rsidR="00DA0D1F" w:rsidRDefault="00DA0D1F" w:rsidP="00106C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7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D8A"/>
    <w:rsid w:val="00035D8B"/>
    <w:rsid w:val="00036E63"/>
    <w:rsid w:val="00037FBC"/>
    <w:rsid w:val="000736BB"/>
    <w:rsid w:val="00074181"/>
    <w:rsid w:val="000925E0"/>
    <w:rsid w:val="00095F93"/>
    <w:rsid w:val="000B665A"/>
    <w:rsid w:val="00106C83"/>
    <w:rsid w:val="001547D0"/>
    <w:rsid w:val="00161153"/>
    <w:rsid w:val="001B0FB4"/>
    <w:rsid w:val="001C5967"/>
    <w:rsid w:val="0021446D"/>
    <w:rsid w:val="00274FFA"/>
    <w:rsid w:val="00293FD8"/>
    <w:rsid w:val="002A79C8"/>
    <w:rsid w:val="002E72BC"/>
    <w:rsid w:val="0038705A"/>
    <w:rsid w:val="003F0868"/>
    <w:rsid w:val="004144E6"/>
    <w:rsid w:val="004156B2"/>
    <w:rsid w:val="00437734"/>
    <w:rsid w:val="004E14DC"/>
    <w:rsid w:val="00535598"/>
    <w:rsid w:val="00545BE5"/>
    <w:rsid w:val="00547EE3"/>
    <w:rsid w:val="00551D8A"/>
    <w:rsid w:val="00560BBF"/>
    <w:rsid w:val="00581B36"/>
    <w:rsid w:val="00583E8E"/>
    <w:rsid w:val="005B3F68"/>
    <w:rsid w:val="005C4EED"/>
    <w:rsid w:val="005E29B7"/>
    <w:rsid w:val="00601EBD"/>
    <w:rsid w:val="00671436"/>
    <w:rsid w:val="00682C5E"/>
    <w:rsid w:val="006933C9"/>
    <w:rsid w:val="006A1669"/>
    <w:rsid w:val="00724829"/>
    <w:rsid w:val="00743C01"/>
    <w:rsid w:val="00790C4A"/>
    <w:rsid w:val="0079503B"/>
    <w:rsid w:val="007E5BD2"/>
    <w:rsid w:val="007F2DCB"/>
    <w:rsid w:val="00800D9E"/>
    <w:rsid w:val="00872F18"/>
    <w:rsid w:val="00874169"/>
    <w:rsid w:val="00874EF7"/>
    <w:rsid w:val="008812DC"/>
    <w:rsid w:val="0091371F"/>
    <w:rsid w:val="009357A0"/>
    <w:rsid w:val="0094745B"/>
    <w:rsid w:val="009568BD"/>
    <w:rsid w:val="0096638A"/>
    <w:rsid w:val="009F3E36"/>
    <w:rsid w:val="00A277C8"/>
    <w:rsid w:val="00A43875"/>
    <w:rsid w:val="00A63677"/>
    <w:rsid w:val="00A975C2"/>
    <w:rsid w:val="00AE46B0"/>
    <w:rsid w:val="00B16216"/>
    <w:rsid w:val="00B2185C"/>
    <w:rsid w:val="00B242E2"/>
    <w:rsid w:val="00B66A21"/>
    <w:rsid w:val="00BE39D6"/>
    <w:rsid w:val="00BF67A9"/>
    <w:rsid w:val="00C13753"/>
    <w:rsid w:val="00C56964"/>
    <w:rsid w:val="00CE04AA"/>
    <w:rsid w:val="00CE4698"/>
    <w:rsid w:val="00CF293F"/>
    <w:rsid w:val="00D05DC0"/>
    <w:rsid w:val="00DA0D1F"/>
    <w:rsid w:val="00DC13B2"/>
    <w:rsid w:val="00DC7372"/>
    <w:rsid w:val="00DF5AE4"/>
    <w:rsid w:val="00E10289"/>
    <w:rsid w:val="00E17318"/>
    <w:rsid w:val="00E35E0F"/>
    <w:rsid w:val="00E371D1"/>
    <w:rsid w:val="00E53738"/>
    <w:rsid w:val="00EA79A5"/>
    <w:rsid w:val="00EB624D"/>
    <w:rsid w:val="00ED5F67"/>
    <w:rsid w:val="00EE401D"/>
    <w:rsid w:val="00EF08AE"/>
    <w:rsid w:val="00EF3B1B"/>
    <w:rsid w:val="00EF5790"/>
    <w:rsid w:val="00F036F9"/>
    <w:rsid w:val="00F61884"/>
    <w:rsid w:val="00F934FE"/>
    <w:rsid w:val="00FE77D8"/>
    <w:rsid w:val="00FF3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51D8A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551D8A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1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D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51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6C83"/>
  </w:style>
  <w:style w:type="paragraph" w:styleId="Footer">
    <w:name w:val="footer"/>
    <w:basedOn w:val="Normal"/>
    <w:link w:val="FooterChar"/>
    <w:uiPriority w:val="99"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C8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51D8A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551D8A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1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D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51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6C83"/>
  </w:style>
  <w:style w:type="paragraph" w:styleId="Footer">
    <w:name w:val="footer"/>
    <w:basedOn w:val="Normal"/>
    <w:link w:val="FooterChar"/>
    <w:uiPriority w:val="99"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C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842AC8-B203-4639-95C8-16096872E2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6</Pages>
  <Words>574</Words>
  <Characters>3468</Characters>
  <Application>Microsoft Office Word</Application>
  <DocSecurity>0</DocSecurity>
  <Lines>70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</Company>
  <LinksUpToDate>false</LinksUpToDate>
  <CharactersWithSpaces>4013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lisa.williams</dc:creator>
  <cp:lastModifiedBy>Mergenmeier, Andy (FHWA)</cp:lastModifiedBy>
  <cp:revision>3</cp:revision>
  <cp:lastPrinted>2011-06-21T20:32:00Z</cp:lastPrinted>
  <dcterms:created xsi:type="dcterms:W3CDTF">2017-07-10T19:17:00Z</dcterms:created>
  <dcterms:modified xsi:type="dcterms:W3CDTF">2017-07-10T20:10:00Z</dcterms:modified>
</cp:coreProperties>
</file>