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Pr="00431BFF">
        <w:rPr>
          <w:rFonts w:ascii="Arial" w:hAnsi="Arial" w:cs="Arial"/>
          <w:sz w:val="24"/>
          <w:szCs w:val="24"/>
          <w:u w:val="thick"/>
        </w:rPr>
        <w:t>_</w:t>
      </w:r>
      <w:r w:rsidR="00081D89">
        <w:rPr>
          <w:rFonts w:ascii="Arial" w:hAnsi="Arial" w:cs="Arial"/>
          <w:sz w:val="24"/>
          <w:szCs w:val="24"/>
          <w:u w:val="thick"/>
        </w:rPr>
        <w:t>May</w:t>
      </w:r>
      <w:r w:rsidR="00110C5F">
        <w:rPr>
          <w:rFonts w:ascii="Arial" w:hAnsi="Arial" w:cs="Arial"/>
          <w:sz w:val="24"/>
          <w:szCs w:val="24"/>
          <w:u w:val="thick"/>
        </w:rPr>
        <w:t xml:space="preserve"> 15</w:t>
      </w:r>
      <w:r w:rsidR="00545D47">
        <w:rPr>
          <w:rFonts w:ascii="Arial" w:hAnsi="Arial" w:cs="Arial"/>
          <w:sz w:val="24"/>
          <w:szCs w:val="24"/>
          <w:u w:val="thick"/>
        </w:rPr>
        <w:t>,</w:t>
      </w:r>
      <w:r w:rsidR="00110C5F">
        <w:rPr>
          <w:rFonts w:ascii="Arial" w:hAnsi="Arial" w:cs="Arial"/>
          <w:sz w:val="24"/>
          <w:szCs w:val="24"/>
          <w:u w:val="thick"/>
        </w:rPr>
        <w:t xml:space="preserve"> 2017</w:t>
      </w:r>
      <w:r w:rsidRPr="00431BFF">
        <w:rPr>
          <w:rFonts w:ascii="Arial" w:hAnsi="Arial" w:cs="Arial"/>
          <w:sz w:val="24"/>
          <w:szCs w:val="24"/>
          <w:u w:val="thick"/>
        </w:rPr>
        <w:t>________</w:t>
      </w:r>
    </w:p>
    <w:p w:rsidR="00B358DC" w:rsidRDefault="00B358DC" w:rsidP="00FF32BE">
      <w:pPr>
        <w:spacing w:after="0"/>
        <w:ind w:left="-720" w:right="-720"/>
        <w:rPr>
          <w:rFonts w:ascii="Arial" w:hAnsi="Arial" w:cs="Arial"/>
          <w:sz w:val="24"/>
          <w:szCs w:val="24"/>
        </w:rPr>
      </w:pPr>
    </w:p>
    <w:p w:rsidR="00551D8A" w:rsidRDefault="00DA2970" w:rsidP="00FF32BE">
      <w:pPr>
        <w:spacing w:after="0"/>
        <w:ind w:left="-720" w:right="-720"/>
        <w:rPr>
          <w:rFonts w:ascii="Arial" w:hAnsi="Arial" w:cs="Arial"/>
          <w:sz w:val="24"/>
          <w:szCs w:val="24"/>
        </w:rPr>
      </w:pPr>
      <w:r>
        <w:rPr>
          <w:rFonts w:ascii="Arial" w:hAnsi="Arial" w:cs="Arial"/>
          <w:sz w:val="24"/>
          <w:szCs w:val="24"/>
        </w:rPr>
        <w:t xml:space="preserve">Lead Agency (FHWA or State DOT):  </w:t>
      </w:r>
      <w:r>
        <w:rPr>
          <w:rFonts w:ascii="Arial" w:hAnsi="Arial" w:cs="Arial"/>
          <w:sz w:val="24"/>
          <w:szCs w:val="24"/>
          <w:u w:val="single"/>
        </w:rPr>
        <w:t>Texas Department of Transportation (TxDOT</w:t>
      </w:r>
      <w:proofErr w:type="gramStart"/>
      <w:r>
        <w:rPr>
          <w:rFonts w:ascii="Arial" w:hAnsi="Arial" w:cs="Arial"/>
          <w:sz w:val="24"/>
          <w:szCs w:val="24"/>
          <w:u w:val="single"/>
        </w:rPr>
        <w:t>)</w:t>
      </w:r>
      <w:r>
        <w:rPr>
          <w:rFonts w:ascii="Arial" w:hAnsi="Arial" w:cs="Arial"/>
          <w:sz w:val="24"/>
          <w:szCs w:val="24"/>
        </w:rPr>
        <w:t>_</w:t>
      </w:r>
      <w:proofErr w:type="gramEnd"/>
      <w:r>
        <w:rPr>
          <w:rFonts w:ascii="Arial" w:hAnsi="Arial" w:cs="Arial"/>
          <w:sz w:val="24"/>
          <w:szCs w:val="24"/>
        </w:rPr>
        <w:t>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A460CF">
              <w:rPr>
                <w:rFonts w:ascii="Arial" w:hAnsi="Arial" w:cs="Arial"/>
                <w:b/>
                <w:sz w:val="20"/>
                <w:szCs w:val="20"/>
              </w:rPr>
              <w:t xml:space="preserve">Federal </w:t>
            </w:r>
            <w:r w:rsidR="00551D8A" w:rsidRPr="00FF32BE">
              <w:rPr>
                <w:rFonts w:ascii="Arial" w:hAnsi="Arial" w:cs="Arial"/>
                <w:b/>
                <w:sz w:val="20"/>
                <w:szCs w:val="20"/>
              </w:rPr>
              <w:t>Project #</w:t>
            </w:r>
            <w:r w:rsidR="007E4B3B">
              <w:rPr>
                <w:rFonts w:ascii="Arial" w:hAnsi="Arial" w:cs="Arial"/>
                <w:b/>
                <w:sz w:val="20"/>
                <w:szCs w:val="20"/>
              </w:rPr>
              <w:t xml:space="preserve"> </w:t>
            </w:r>
          </w:p>
          <w:p w:rsidR="00872F18" w:rsidRDefault="00162E6E" w:rsidP="00551D8A">
            <w:pPr>
              <w:ind w:right="-720"/>
              <w:rPr>
                <w:rFonts w:ascii="Arial" w:hAnsi="Arial" w:cs="Arial"/>
                <w:sz w:val="20"/>
                <w:szCs w:val="20"/>
              </w:rPr>
            </w:pPr>
            <w:r>
              <w:rPr>
                <w:rFonts w:ascii="Arial" w:hAnsi="Arial" w:cs="Arial"/>
                <w:sz w:val="20"/>
                <w:szCs w:val="20"/>
              </w:rPr>
              <w:t>SPR TPF</w:t>
            </w:r>
            <w:r w:rsidR="00DA2970" w:rsidRPr="00425091">
              <w:rPr>
                <w:rFonts w:ascii="Arial" w:hAnsi="Arial" w:cs="Arial"/>
                <w:sz w:val="20"/>
                <w:szCs w:val="20"/>
              </w:rPr>
              <w:t>5</w:t>
            </w:r>
            <w:r>
              <w:rPr>
                <w:rFonts w:ascii="Arial" w:hAnsi="Arial" w:cs="Arial"/>
                <w:sz w:val="20"/>
                <w:szCs w:val="20"/>
              </w:rPr>
              <w:t xml:space="preserve"> </w:t>
            </w:r>
            <w:r w:rsidR="00DA2970" w:rsidRPr="00425091">
              <w:rPr>
                <w:rFonts w:ascii="Arial" w:hAnsi="Arial" w:cs="Arial"/>
                <w:sz w:val="20"/>
                <w:szCs w:val="20"/>
              </w:rPr>
              <w:t>(</w:t>
            </w:r>
            <w:r>
              <w:rPr>
                <w:rFonts w:ascii="Arial" w:hAnsi="Arial" w:cs="Arial"/>
                <w:sz w:val="20"/>
                <w:szCs w:val="20"/>
              </w:rPr>
              <w:t>1</w:t>
            </w:r>
            <w:r w:rsidR="00DA2970" w:rsidRPr="00425091">
              <w:rPr>
                <w:rFonts w:ascii="Arial" w:hAnsi="Arial" w:cs="Arial"/>
                <w:sz w:val="20"/>
                <w:szCs w:val="20"/>
              </w:rPr>
              <w:t>98)</w:t>
            </w:r>
            <w:r>
              <w:rPr>
                <w:rFonts w:ascii="Arial" w:hAnsi="Arial" w:cs="Arial"/>
                <w:sz w:val="20"/>
                <w:szCs w:val="20"/>
              </w:rPr>
              <w:t xml:space="preserve"> </w:t>
            </w:r>
          </w:p>
          <w:p w:rsidR="00162E6E" w:rsidRPr="00425091" w:rsidRDefault="00162E6E" w:rsidP="00551D8A">
            <w:pPr>
              <w:ind w:right="-720"/>
              <w:rPr>
                <w:rFonts w:ascii="Arial" w:hAnsi="Arial" w:cs="Arial"/>
                <w:sz w:val="20"/>
                <w:szCs w:val="20"/>
              </w:rPr>
            </w:pPr>
          </w:p>
          <w:p w:rsidR="00E35E0F" w:rsidRPr="000D02DF" w:rsidRDefault="000D02DF" w:rsidP="00551D8A">
            <w:pPr>
              <w:ind w:right="-720"/>
              <w:rPr>
                <w:rFonts w:ascii="Arial" w:hAnsi="Arial" w:cs="Arial"/>
                <w:sz w:val="16"/>
                <w:szCs w:val="16"/>
              </w:rPr>
            </w:pPr>
            <w:r>
              <w:rPr>
                <w:rFonts w:ascii="Arial" w:hAnsi="Arial" w:cs="Arial"/>
                <w:sz w:val="16"/>
                <w:szCs w:val="16"/>
              </w:rPr>
              <w:t>*</w:t>
            </w:r>
            <w:r w:rsidRPr="000D02DF">
              <w:rPr>
                <w:rFonts w:ascii="Arial" w:hAnsi="Arial" w:cs="Arial"/>
                <w:sz w:val="16"/>
                <w:szCs w:val="16"/>
              </w:rPr>
              <w:t>Previously SPR-3(049)</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081D89"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1 (January 1 – March 31</w:t>
            </w:r>
            <w:r w:rsidR="002166F3">
              <w:rPr>
                <w:rFonts w:ascii="Arial" w:hAnsi="Arial" w:cs="Arial"/>
                <w:sz w:val="20"/>
                <w:szCs w:val="20"/>
              </w:rPr>
              <w:t>, 201</w:t>
            </w:r>
            <w:r>
              <w:rPr>
                <w:rFonts w:ascii="Arial" w:hAnsi="Arial" w:cs="Arial"/>
                <w:sz w:val="20"/>
                <w:szCs w:val="20"/>
              </w:rPr>
              <w:t>7</w:t>
            </w:r>
            <w:r w:rsidR="00551D8A">
              <w:rPr>
                <w:rFonts w:ascii="Arial" w:hAnsi="Arial" w:cs="Arial"/>
                <w:sz w:val="20"/>
                <w:szCs w:val="20"/>
              </w:rPr>
              <w:t>)</w:t>
            </w:r>
          </w:p>
          <w:p w:rsidR="00551D8A" w:rsidRDefault="00C9405B"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2166F3">
              <w:rPr>
                <w:rFonts w:ascii="Arial" w:hAnsi="Arial" w:cs="Arial"/>
                <w:sz w:val="20"/>
                <w:szCs w:val="20"/>
              </w:rPr>
              <w:t>, 201</w:t>
            </w:r>
            <w:r w:rsidR="00081D89">
              <w:rPr>
                <w:rFonts w:ascii="Arial" w:hAnsi="Arial" w:cs="Arial"/>
                <w:sz w:val="20"/>
                <w:szCs w:val="20"/>
              </w:rPr>
              <w:t>7</w:t>
            </w:r>
            <w:r w:rsidR="00551D8A">
              <w:rPr>
                <w:rFonts w:ascii="Arial" w:hAnsi="Arial" w:cs="Arial"/>
                <w:sz w:val="20"/>
                <w:szCs w:val="20"/>
              </w:rPr>
              <w:t>)</w:t>
            </w:r>
          </w:p>
          <w:p w:rsidR="00551D8A" w:rsidRDefault="007A4E51"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2166F3">
              <w:rPr>
                <w:rFonts w:ascii="Arial" w:hAnsi="Arial" w:cs="Arial"/>
                <w:sz w:val="20"/>
                <w:szCs w:val="20"/>
              </w:rPr>
              <w:t>, 201</w:t>
            </w:r>
            <w:r w:rsidR="00081D89">
              <w:rPr>
                <w:rFonts w:ascii="Arial" w:hAnsi="Arial" w:cs="Arial"/>
                <w:sz w:val="20"/>
                <w:szCs w:val="20"/>
              </w:rPr>
              <w:t>7</w:t>
            </w:r>
            <w:r w:rsidR="00551D8A">
              <w:rPr>
                <w:rFonts w:ascii="Arial" w:hAnsi="Arial" w:cs="Arial"/>
                <w:sz w:val="20"/>
                <w:szCs w:val="20"/>
              </w:rPr>
              <w:t>)</w:t>
            </w:r>
          </w:p>
          <w:p w:rsidR="00551D8A" w:rsidRPr="00551D8A" w:rsidRDefault="00081D89" w:rsidP="00081D89">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r w:rsidR="002166F3">
              <w:rPr>
                <w:rFonts w:ascii="Arial" w:hAnsi="Arial" w:cs="Arial"/>
                <w:sz w:val="20"/>
                <w:szCs w:val="20"/>
              </w:rPr>
              <w:t>, 201</w:t>
            </w:r>
            <w:r>
              <w:rPr>
                <w:rFonts w:ascii="Arial" w:hAnsi="Arial" w:cs="Arial"/>
                <w:sz w:val="20"/>
                <w:szCs w:val="20"/>
              </w:rPr>
              <w:t>7</w:t>
            </w:r>
            <w:r w:rsidR="00551D8A">
              <w:rPr>
                <w:rFonts w:ascii="Arial" w:hAnsi="Arial" w:cs="Arial"/>
                <w:sz w:val="20"/>
                <w:szCs w:val="20"/>
              </w:rPr>
              <w:t>)</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Default="002166F3" w:rsidP="002166F3">
            <w:pPr>
              <w:ind w:right="-720"/>
              <w:rPr>
                <w:rFonts w:ascii="Arial" w:hAnsi="Arial" w:cs="Arial"/>
                <w:sz w:val="20"/>
                <w:szCs w:val="20"/>
              </w:rPr>
            </w:pPr>
            <w:r>
              <w:rPr>
                <w:rFonts w:ascii="Arial" w:hAnsi="Arial" w:cs="Arial"/>
                <w:sz w:val="20"/>
                <w:szCs w:val="20"/>
              </w:rPr>
              <w:t xml:space="preserve">Mobility Measurement in Urban Transportation (MMUT) </w:t>
            </w:r>
          </w:p>
          <w:p w:rsidR="002166F3" w:rsidRDefault="003250A3" w:rsidP="002166F3">
            <w:pPr>
              <w:ind w:right="-720"/>
              <w:rPr>
                <w:rFonts w:ascii="Arial" w:hAnsi="Arial" w:cs="Arial"/>
                <w:sz w:val="20"/>
                <w:szCs w:val="20"/>
              </w:rPr>
            </w:pPr>
            <w:r>
              <w:rPr>
                <w:rFonts w:ascii="Arial" w:hAnsi="Arial" w:cs="Arial"/>
                <w:sz w:val="20"/>
                <w:szCs w:val="20"/>
              </w:rPr>
              <w:t>FYs 2016-2017</w:t>
            </w:r>
          </w:p>
          <w:p w:rsidR="002166F3" w:rsidRPr="00B66A21" w:rsidRDefault="002166F3" w:rsidP="002166F3">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A2970" w:rsidRPr="00DA2970" w:rsidRDefault="008E7483" w:rsidP="00551D8A">
            <w:pPr>
              <w:ind w:right="-720"/>
              <w:rPr>
                <w:rFonts w:ascii="Arial" w:hAnsi="Arial" w:cs="Arial"/>
                <w:sz w:val="20"/>
                <w:szCs w:val="20"/>
              </w:rPr>
            </w:pPr>
            <w:r>
              <w:rPr>
                <w:rFonts w:ascii="Arial" w:hAnsi="Arial" w:cs="Arial"/>
                <w:sz w:val="20"/>
                <w:szCs w:val="20"/>
              </w:rPr>
              <w:t>Casey Dusza</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A2970" w:rsidRPr="00DA2970" w:rsidRDefault="00DA2970" w:rsidP="00DA2970">
            <w:pPr>
              <w:ind w:right="-720"/>
              <w:rPr>
                <w:rFonts w:ascii="Arial" w:hAnsi="Arial" w:cs="Arial"/>
                <w:sz w:val="20"/>
                <w:szCs w:val="20"/>
              </w:rPr>
            </w:pPr>
            <w:r>
              <w:rPr>
                <w:rFonts w:ascii="Arial" w:hAnsi="Arial" w:cs="Arial"/>
                <w:sz w:val="20"/>
                <w:szCs w:val="20"/>
              </w:rPr>
              <w:t>(</w:t>
            </w:r>
            <w:r w:rsidRPr="00DA2970">
              <w:rPr>
                <w:rFonts w:ascii="Arial" w:hAnsi="Arial" w:cs="Arial"/>
                <w:sz w:val="20"/>
                <w:szCs w:val="20"/>
              </w:rPr>
              <w:t>512</w:t>
            </w:r>
            <w:r>
              <w:rPr>
                <w:rFonts w:ascii="Arial" w:hAnsi="Arial" w:cs="Arial"/>
                <w:sz w:val="20"/>
                <w:szCs w:val="20"/>
              </w:rPr>
              <w:t xml:space="preserve">) </w:t>
            </w:r>
            <w:r w:rsidR="00372526">
              <w:rPr>
                <w:rFonts w:ascii="Arial" w:hAnsi="Arial" w:cs="Arial"/>
                <w:sz w:val="20"/>
                <w:szCs w:val="20"/>
              </w:rPr>
              <w:t>486-5132</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B66A21" w:rsidRDefault="00100218" w:rsidP="00372526">
            <w:pPr>
              <w:ind w:right="-720"/>
              <w:rPr>
                <w:rFonts w:ascii="Arial" w:hAnsi="Arial" w:cs="Arial"/>
                <w:sz w:val="20"/>
                <w:szCs w:val="20"/>
              </w:rPr>
            </w:pPr>
            <w:hyperlink r:id="rId8" w:history="1">
              <w:r w:rsidR="008E7483" w:rsidRPr="0032657C">
                <w:rPr>
                  <w:rStyle w:val="Hyperlink"/>
                  <w:rFonts w:ascii="Arial" w:hAnsi="Arial" w:cs="Arial"/>
                  <w:sz w:val="20"/>
                  <w:szCs w:val="20"/>
                </w:rPr>
                <w:t>Casey.Dusza@txdot.gov</w:t>
              </w:r>
            </w:hyperlink>
            <w:r w:rsidR="00372526">
              <w:rPr>
                <w:rFonts w:ascii="Arial" w:hAnsi="Arial" w:cs="Arial"/>
                <w:sz w:val="20"/>
                <w:szCs w:val="20"/>
              </w:rPr>
              <w:t xml:space="preserve"> </w:t>
            </w:r>
          </w:p>
        </w:tc>
      </w:tr>
      <w:tr w:rsidR="00535598" w:rsidRPr="00B66A21" w:rsidTr="00C13753">
        <w:tc>
          <w:tcPr>
            <w:tcW w:w="4158"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Other Project ID (i.e., contract #):</w:t>
            </w:r>
          </w:p>
          <w:p w:rsidR="00DA2970" w:rsidRDefault="00DA2970" w:rsidP="00DA2970">
            <w:pPr>
              <w:ind w:right="-720"/>
              <w:rPr>
                <w:rFonts w:ascii="Arial" w:hAnsi="Arial" w:cs="Arial"/>
                <w:sz w:val="20"/>
                <w:szCs w:val="20"/>
              </w:rPr>
            </w:pPr>
            <w:r w:rsidRPr="00DA2970">
              <w:rPr>
                <w:rFonts w:ascii="Arial" w:hAnsi="Arial" w:cs="Arial"/>
                <w:sz w:val="20"/>
                <w:szCs w:val="20"/>
              </w:rPr>
              <w:t>TxDOT contract 50-0XXIA0012</w:t>
            </w:r>
          </w:p>
          <w:p w:rsidR="002166F3" w:rsidRDefault="002166F3" w:rsidP="00DA2970">
            <w:pPr>
              <w:ind w:right="-720"/>
              <w:rPr>
                <w:rFonts w:ascii="Arial" w:hAnsi="Arial" w:cs="Arial"/>
                <w:sz w:val="20"/>
                <w:szCs w:val="20"/>
              </w:rPr>
            </w:pPr>
          </w:p>
          <w:p w:rsidR="002166F3" w:rsidRPr="00DA2970" w:rsidRDefault="002166F3" w:rsidP="00DA2970">
            <w:pPr>
              <w:ind w:right="-720"/>
              <w:rPr>
                <w:rFonts w:ascii="Arial" w:hAnsi="Arial" w:cs="Arial"/>
                <w:sz w:val="20"/>
                <w:szCs w:val="20"/>
              </w:rPr>
            </w:pPr>
            <w:r>
              <w:rPr>
                <w:rFonts w:ascii="Arial" w:hAnsi="Arial" w:cs="Arial"/>
                <w:sz w:val="20"/>
                <w:szCs w:val="20"/>
              </w:rPr>
              <w:t xml:space="preserve">0000007568 </w:t>
            </w:r>
            <w:r w:rsidRPr="002166F3">
              <w:rPr>
                <w:rFonts w:ascii="Arial" w:hAnsi="Arial" w:cs="Arial"/>
                <w:i/>
                <w:sz w:val="20"/>
                <w:szCs w:val="20"/>
              </w:rPr>
              <w:t>(starting 9/1/15)</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A2970" w:rsidP="00F27CE6">
            <w:pPr>
              <w:ind w:right="-720"/>
              <w:rPr>
                <w:rFonts w:ascii="Arial" w:hAnsi="Arial" w:cs="Arial"/>
                <w:sz w:val="20"/>
                <w:szCs w:val="20"/>
              </w:rPr>
            </w:pPr>
            <w:r>
              <w:rPr>
                <w:rFonts w:ascii="Arial" w:hAnsi="Arial" w:cs="Arial"/>
                <w:sz w:val="20"/>
                <w:szCs w:val="20"/>
              </w:rPr>
              <w:t>9/8/08</w:t>
            </w:r>
          </w:p>
          <w:p w:rsidR="00535598" w:rsidRPr="00B66A21" w:rsidRDefault="00535598" w:rsidP="00F27CE6">
            <w:pPr>
              <w:ind w:right="-720"/>
              <w:rPr>
                <w:rFonts w:ascii="Arial" w:hAnsi="Arial" w:cs="Arial"/>
                <w:sz w:val="20"/>
                <w:szCs w:val="20"/>
              </w:rPr>
            </w:pPr>
          </w:p>
        </w:tc>
      </w:tr>
      <w:tr w:rsidR="00535598" w:rsidRPr="00B66A21" w:rsidTr="00C13753">
        <w:tc>
          <w:tcPr>
            <w:tcW w:w="4158" w:type="dxa"/>
          </w:tcPr>
          <w:p w:rsidR="00535598" w:rsidRDefault="00535598" w:rsidP="00F27CE6">
            <w:pPr>
              <w:ind w:right="-720"/>
              <w:rPr>
                <w:rFonts w:ascii="Arial" w:hAnsi="Arial" w:cs="Arial"/>
                <w:b/>
                <w:sz w:val="20"/>
                <w:szCs w:val="20"/>
              </w:rPr>
            </w:pPr>
            <w:r w:rsidRPr="00C13753">
              <w:rPr>
                <w:rFonts w:ascii="Arial" w:hAnsi="Arial" w:cs="Arial"/>
                <w:b/>
                <w:sz w:val="20"/>
                <w:szCs w:val="20"/>
              </w:rPr>
              <w:t>Original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Current Project End Date:</w:t>
            </w:r>
          </w:p>
          <w:p w:rsidR="00DA2970" w:rsidRPr="00DA2970" w:rsidRDefault="002166F3" w:rsidP="00F27CE6">
            <w:pPr>
              <w:ind w:right="-720"/>
              <w:rPr>
                <w:rFonts w:ascii="Arial" w:hAnsi="Arial" w:cs="Arial"/>
                <w:sz w:val="20"/>
                <w:szCs w:val="20"/>
              </w:rPr>
            </w:pPr>
            <w:r>
              <w:rPr>
                <w:rFonts w:ascii="Arial" w:hAnsi="Arial" w:cs="Arial"/>
                <w:sz w:val="20"/>
                <w:szCs w:val="20"/>
              </w:rPr>
              <w:t>8/31/17</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F27CE6">
            <w:pPr>
              <w:ind w:right="-720"/>
              <w:rPr>
                <w:rFonts w:ascii="Arial" w:hAnsi="Arial" w:cs="Arial"/>
                <w:sz w:val="20"/>
                <w:szCs w:val="20"/>
              </w:rPr>
            </w:pPr>
          </w:p>
          <w:p w:rsidR="00535598" w:rsidRPr="00B66A21" w:rsidRDefault="00535598" w:rsidP="00F27CE6">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F2CD1" w:rsidP="00551D8A">
      <w:pPr>
        <w:spacing w:after="0"/>
        <w:ind w:left="-720" w:right="-720"/>
        <w:rPr>
          <w:rFonts w:ascii="Arial" w:hAnsi="Arial" w:cs="Arial"/>
          <w:sz w:val="20"/>
          <w:szCs w:val="20"/>
        </w:rPr>
      </w:pPr>
      <w:proofErr w:type="gramStart"/>
      <w:r w:rsidRPr="00456B49">
        <w:rPr>
          <w:rFonts w:ascii="Arial" w:hAnsi="Arial" w:cs="Arial"/>
          <w:sz w:val="28"/>
          <w:szCs w:val="28"/>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BA568A" w:rsidP="007B0E2E">
            <w:pPr>
              <w:ind w:right="-720"/>
              <w:rPr>
                <w:rFonts w:ascii="Arial" w:hAnsi="Arial" w:cs="Arial"/>
                <w:sz w:val="20"/>
                <w:szCs w:val="20"/>
              </w:rPr>
            </w:pPr>
            <w:r>
              <w:rPr>
                <w:rFonts w:ascii="Arial" w:hAnsi="Arial" w:cs="Arial"/>
                <w:sz w:val="20"/>
                <w:szCs w:val="20"/>
              </w:rPr>
              <w:t>$</w:t>
            </w:r>
            <w:r w:rsidR="009C4171">
              <w:rPr>
                <w:rFonts w:ascii="Arial" w:hAnsi="Arial" w:cs="Arial"/>
                <w:sz w:val="20"/>
                <w:szCs w:val="20"/>
              </w:rPr>
              <w:t>3,060,000</w:t>
            </w:r>
          </w:p>
        </w:tc>
        <w:tc>
          <w:tcPr>
            <w:tcW w:w="3330" w:type="dxa"/>
          </w:tcPr>
          <w:p w:rsidR="00874EF7" w:rsidRPr="00B66A21" w:rsidRDefault="000D02DF" w:rsidP="003D57A6">
            <w:pPr>
              <w:ind w:right="-720"/>
              <w:rPr>
                <w:rFonts w:ascii="Arial" w:hAnsi="Arial" w:cs="Arial"/>
                <w:sz w:val="20"/>
                <w:szCs w:val="20"/>
              </w:rPr>
            </w:pPr>
            <w:r>
              <w:rPr>
                <w:rFonts w:ascii="Arial" w:hAnsi="Arial" w:cs="Arial"/>
                <w:sz w:val="20"/>
                <w:szCs w:val="20"/>
              </w:rPr>
              <w:t>$</w:t>
            </w:r>
            <w:r w:rsidR="00100218">
              <w:rPr>
                <w:rFonts w:ascii="Arial" w:hAnsi="Arial" w:cs="Arial"/>
                <w:sz w:val="20"/>
                <w:szCs w:val="20"/>
              </w:rPr>
              <w:t>2,814,413.73</w:t>
            </w:r>
          </w:p>
        </w:tc>
        <w:tc>
          <w:tcPr>
            <w:tcW w:w="3420" w:type="dxa"/>
          </w:tcPr>
          <w:p w:rsidR="00874EF7" w:rsidRPr="00B66A21" w:rsidRDefault="00DA2970" w:rsidP="00551D8A">
            <w:pPr>
              <w:ind w:right="-720"/>
              <w:rPr>
                <w:rFonts w:ascii="Arial" w:hAnsi="Arial" w:cs="Arial"/>
                <w:sz w:val="20"/>
                <w:szCs w:val="20"/>
              </w:rPr>
            </w:pPr>
            <w:r>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A568A" w:rsidP="00100218">
            <w:pPr>
              <w:ind w:right="-720"/>
              <w:rPr>
                <w:rFonts w:ascii="Arial" w:hAnsi="Arial" w:cs="Arial"/>
                <w:sz w:val="20"/>
                <w:szCs w:val="20"/>
              </w:rPr>
            </w:pPr>
            <w:r>
              <w:rPr>
                <w:rFonts w:ascii="Arial" w:hAnsi="Arial" w:cs="Arial"/>
                <w:sz w:val="20"/>
                <w:szCs w:val="20"/>
              </w:rPr>
              <w:t>$</w:t>
            </w:r>
            <w:r w:rsidR="00100218">
              <w:rPr>
                <w:rFonts w:ascii="Arial" w:hAnsi="Arial" w:cs="Arial"/>
                <w:sz w:val="20"/>
                <w:szCs w:val="20"/>
              </w:rPr>
              <w:t>167,383</w:t>
            </w:r>
            <w:bookmarkStart w:id="0" w:name="_GoBack"/>
            <w:bookmarkEnd w:id="0"/>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0D02DF">
                  <w:pPr>
                    <w:spacing w:after="0" w:line="240" w:lineRule="auto"/>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Background</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r>
                  <w:r w:rsidRPr="009069A5">
                    <w:rPr>
                      <w:rFonts w:ascii="Arial" w:eastAsia="Times New Roman" w:hAnsi="Arial" w:cs="Arial"/>
                      <w:color w:val="333333"/>
                      <w:sz w:val="20"/>
                      <w:szCs w:val="20"/>
                    </w:rPr>
                    <w:t>This study will be a continuation of existing project SPR-3(049)</w:t>
                  </w:r>
                  <w:r w:rsidR="000D02DF">
                    <w:rPr>
                      <w:rFonts w:ascii="Arial" w:eastAsia="Times New Roman" w:hAnsi="Arial" w:cs="Arial"/>
                      <w:color w:val="333333"/>
                      <w:sz w:val="20"/>
                      <w:szCs w:val="20"/>
                    </w:rPr>
                    <w:t xml:space="preserve"> – now SPR TPF5 (198) – with </w:t>
                  </w:r>
                  <w:r w:rsidRPr="009069A5">
                    <w:rPr>
                      <w:rFonts w:ascii="Arial" w:eastAsia="Times New Roman" w:hAnsi="Arial" w:cs="Arial"/>
                      <w:color w:val="333333"/>
                      <w:sz w:val="20"/>
                      <w:szCs w:val="20"/>
                    </w:rPr>
                    <w:t xml:space="preserve">the same scope, objectives, and contractor </w:t>
                  </w:r>
                  <w:r w:rsidR="00BF50C8">
                    <w:rPr>
                      <w:rFonts w:ascii="Arial" w:eastAsia="Times New Roman" w:hAnsi="Arial" w:cs="Arial"/>
                      <w:color w:val="333333"/>
                      <w:sz w:val="20"/>
                      <w:szCs w:val="20"/>
                    </w:rPr>
                    <w:t>(TTI)</w:t>
                  </w:r>
                  <w:r w:rsidRPr="009069A5">
                    <w:rPr>
                      <w:rFonts w:ascii="Arial" w:eastAsia="Times New Roman" w:hAnsi="Arial" w:cs="Arial"/>
                      <w:color w:val="333333"/>
                      <w:sz w:val="20"/>
                      <w:szCs w:val="20"/>
                    </w:rPr>
                    <w:t xml:space="preserve">. </w:t>
                  </w:r>
                </w:p>
              </w:tc>
            </w:tr>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5B3949" w:rsidRPr="005B3949" w:rsidRDefault="007A4585" w:rsidP="001F3859">
                  <w:pPr>
                    <w:spacing w:after="0" w:line="240" w:lineRule="auto"/>
                    <w:rPr>
                      <w:rFonts w:ascii="Arial" w:eastAsia="Times New Roman" w:hAnsi="Arial" w:cs="Arial"/>
                      <w:color w:val="333333"/>
                      <w:sz w:val="20"/>
                      <w:szCs w:val="20"/>
                    </w:rPr>
                  </w:pPr>
                  <w:r w:rsidRPr="007A4585">
                    <w:rPr>
                      <w:rFonts w:ascii="Verdana" w:eastAsia="Times New Roman" w:hAnsi="Verdana" w:cs="Times New Roman"/>
                      <w:b/>
                      <w:bCs/>
                      <w:color w:val="333333"/>
                      <w:sz w:val="20"/>
                      <w:szCs w:val="20"/>
                    </w:rPr>
                    <w:t>Objectives</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r>
                  <w:r w:rsidRPr="005B3949">
                    <w:rPr>
                      <w:rFonts w:ascii="Arial" w:eastAsia="Times New Roman" w:hAnsi="Arial" w:cs="Arial"/>
                      <w:color w:val="333333"/>
                      <w:sz w:val="20"/>
                      <w:szCs w:val="20"/>
                    </w:rPr>
                    <w:t>1</w:t>
                  </w:r>
                  <w:r w:rsidR="00C86FE1" w:rsidRPr="005B3949">
                    <w:rPr>
                      <w:rFonts w:ascii="Arial" w:eastAsia="Times New Roman" w:hAnsi="Arial" w:cs="Arial"/>
                      <w:color w:val="333333"/>
                      <w:sz w:val="20"/>
                      <w:szCs w:val="20"/>
                    </w:rPr>
                    <w:t>)</w:t>
                  </w:r>
                  <w:r w:rsidRPr="005B3949">
                    <w:rPr>
                      <w:rFonts w:ascii="Arial" w:eastAsia="Times New Roman" w:hAnsi="Arial" w:cs="Arial"/>
                      <w:color w:val="333333"/>
                      <w:sz w:val="20"/>
                      <w:szCs w:val="20"/>
                    </w:rPr>
                    <w:t xml:space="preserve"> </w:t>
                  </w:r>
                  <w:r w:rsidR="005B3949">
                    <w:rPr>
                      <w:rFonts w:ascii="Arial" w:eastAsia="Times New Roman" w:hAnsi="Arial" w:cs="Arial"/>
                      <w:color w:val="333333"/>
                      <w:sz w:val="20"/>
                      <w:szCs w:val="20"/>
                    </w:rPr>
                    <w:t>I</w:t>
                  </w:r>
                  <w:r w:rsidR="005B3949" w:rsidRPr="005B3949">
                    <w:rPr>
                      <w:rFonts w:ascii="Arial" w:hAnsi="Arial" w:cs="Arial"/>
                      <w:sz w:val="20"/>
                      <w:szCs w:val="20"/>
                    </w:rPr>
                    <w:t>nvestigat</w:t>
                  </w:r>
                  <w:r w:rsidR="001F3859">
                    <w:rPr>
                      <w:rFonts w:ascii="Arial" w:hAnsi="Arial" w:cs="Arial"/>
                      <w:sz w:val="20"/>
                      <w:szCs w:val="20"/>
                    </w:rPr>
                    <w:t>ion of</w:t>
                  </w:r>
                  <w:r w:rsidR="005B3949" w:rsidRPr="005B3949">
                    <w:rPr>
                      <w:rFonts w:ascii="Arial" w:hAnsi="Arial" w:cs="Arial"/>
                      <w:sz w:val="20"/>
                      <w:szCs w:val="20"/>
                    </w:rPr>
                    <w:t xml:space="preserve"> new and emerging</w:t>
                  </w:r>
                  <w:r w:rsidR="005B3949">
                    <w:rPr>
                      <w:rFonts w:ascii="Arial" w:hAnsi="Arial" w:cs="Arial"/>
                      <w:sz w:val="20"/>
                      <w:szCs w:val="20"/>
                    </w:rPr>
                    <w:t xml:space="preserve"> datasets for mobility analyses; </w:t>
                  </w:r>
                  <w:r w:rsidR="005B3949" w:rsidRPr="005B3949">
                    <w:rPr>
                      <w:rFonts w:ascii="Arial" w:hAnsi="Arial" w:cs="Arial"/>
                      <w:sz w:val="20"/>
                      <w:szCs w:val="20"/>
                    </w:rPr>
                    <w:t>conduct evaluations of datasets for new and traditional uses.</w:t>
                  </w:r>
                  <w:r w:rsidR="005B3949" w:rsidRPr="005B3949">
                    <w:rPr>
                      <w:rFonts w:ascii="Calibri" w:hAnsi="Calibri" w:cs="Calibri"/>
                      <w:sz w:val="20"/>
                      <w:szCs w:val="20"/>
                    </w:rPr>
                    <w:t xml:space="preserve"> </w:t>
                  </w:r>
                  <w:r w:rsidR="005B3949">
                    <w:rPr>
                      <w:rFonts w:ascii="Arial" w:hAnsi="Arial" w:cs="Arial"/>
                      <w:sz w:val="20"/>
                      <w:szCs w:val="20"/>
                    </w:rPr>
                    <w:t>C</w:t>
                  </w:r>
                  <w:r w:rsidR="005B3949" w:rsidRPr="005B3949">
                    <w:rPr>
                      <w:rFonts w:ascii="Arial" w:hAnsi="Arial" w:cs="Arial"/>
                      <w:sz w:val="20"/>
                      <w:szCs w:val="20"/>
                    </w:rPr>
                    <w:t>ontinue</w:t>
                  </w:r>
                  <w:r w:rsidR="001F3859">
                    <w:rPr>
                      <w:rFonts w:ascii="Arial" w:hAnsi="Arial" w:cs="Arial"/>
                      <w:sz w:val="20"/>
                      <w:szCs w:val="20"/>
                    </w:rPr>
                    <w:t>d</w:t>
                  </w:r>
                  <w:r w:rsidR="005B3949" w:rsidRPr="005B3949">
                    <w:rPr>
                      <w:rFonts w:ascii="Arial" w:hAnsi="Arial" w:cs="Arial"/>
                      <w:sz w:val="20"/>
                      <w:szCs w:val="20"/>
                    </w:rPr>
                    <w:t xml:space="preserve"> analysis of the NPMRDS</w:t>
                  </w:r>
                  <w:r w:rsidR="005B3949">
                    <w:rPr>
                      <w:rFonts w:ascii="Arial" w:hAnsi="Arial" w:cs="Arial"/>
                      <w:sz w:val="20"/>
                      <w:szCs w:val="20"/>
                    </w:rPr>
                    <w:t>.</w:t>
                  </w:r>
                  <w:r w:rsidR="00C86FE1" w:rsidRPr="005B3949">
                    <w:rPr>
                      <w:rFonts w:ascii="Arial" w:eastAsia="Times New Roman" w:hAnsi="Arial" w:cs="Arial"/>
                      <w:color w:val="333333"/>
                      <w:sz w:val="20"/>
                      <w:szCs w:val="20"/>
                    </w:rPr>
                    <w:br/>
                  </w:r>
                  <w:r w:rsidR="00C86FE1">
                    <w:rPr>
                      <w:rFonts w:ascii="Arial" w:eastAsia="Times New Roman" w:hAnsi="Arial" w:cs="Arial"/>
                      <w:color w:val="333333"/>
                      <w:sz w:val="20"/>
                      <w:szCs w:val="20"/>
                    </w:rPr>
                    <w:t>2)</w:t>
                  </w:r>
                  <w:r w:rsidR="001F3859">
                    <w:t xml:space="preserve"> </w:t>
                  </w:r>
                  <w:r w:rsidR="001F3859">
                    <w:rPr>
                      <w:rFonts w:ascii="Arial" w:eastAsia="Times New Roman" w:hAnsi="Arial" w:cs="Arial"/>
                      <w:color w:val="333333"/>
                      <w:sz w:val="20"/>
                      <w:szCs w:val="20"/>
                    </w:rPr>
                    <w:t xml:space="preserve">Investigation of </w:t>
                  </w:r>
                  <w:r w:rsidR="001F3859" w:rsidRPr="001F3859">
                    <w:rPr>
                      <w:rFonts w:ascii="Arial" w:eastAsia="Times New Roman" w:hAnsi="Arial" w:cs="Arial"/>
                      <w:color w:val="333333"/>
                      <w:sz w:val="20"/>
                      <w:szCs w:val="20"/>
                    </w:rPr>
                    <w:t>arteria</w:t>
                  </w:r>
                  <w:r w:rsidR="001F3859">
                    <w:rPr>
                      <w:rFonts w:ascii="Arial" w:eastAsia="Times New Roman" w:hAnsi="Arial" w:cs="Arial"/>
                      <w:color w:val="333333"/>
                      <w:sz w:val="20"/>
                      <w:szCs w:val="20"/>
                    </w:rPr>
                    <w:t>l route reliability estimation,</w:t>
                  </w:r>
                  <w:r w:rsidR="001F3859" w:rsidRPr="001F3859">
                    <w:rPr>
                      <w:rFonts w:ascii="Arial" w:eastAsia="Times New Roman" w:hAnsi="Arial" w:cs="Arial"/>
                      <w:color w:val="333333"/>
                      <w:sz w:val="20"/>
                      <w:szCs w:val="20"/>
                    </w:rPr>
                    <w:t xml:space="preserve"> estimating reference speed, and bottleneck identification in the arterial environment.</w:t>
                  </w:r>
                  <w:r w:rsidR="00C86FE1">
                    <w:rPr>
                      <w:rFonts w:ascii="Arial" w:eastAsia="Times New Roman" w:hAnsi="Arial" w:cs="Arial"/>
                      <w:color w:val="333333"/>
                      <w:sz w:val="20"/>
                      <w:szCs w:val="20"/>
                    </w:rPr>
                    <w:t xml:space="preserve"> </w:t>
                  </w:r>
                  <w:r w:rsidR="001F3859">
                    <w:rPr>
                      <w:rFonts w:ascii="Arial" w:eastAsia="Times New Roman" w:hAnsi="Arial" w:cs="Arial"/>
                      <w:color w:val="333333"/>
                      <w:sz w:val="20"/>
                      <w:szCs w:val="20"/>
                    </w:rPr>
                    <w:t>D</w:t>
                  </w:r>
                  <w:r w:rsidR="005B3949" w:rsidRPr="005B3949">
                    <w:rPr>
                      <w:rFonts w:ascii="Arial" w:eastAsia="Times New Roman" w:hAnsi="Arial" w:cs="Arial"/>
                      <w:color w:val="333333"/>
                      <w:sz w:val="20"/>
                      <w:szCs w:val="20"/>
                    </w:rPr>
                    <w:t>ocument</w:t>
                  </w:r>
                  <w:r w:rsidR="001F3859">
                    <w:rPr>
                      <w:rFonts w:ascii="Arial" w:eastAsia="Times New Roman" w:hAnsi="Arial" w:cs="Arial"/>
                      <w:color w:val="333333"/>
                      <w:sz w:val="20"/>
                      <w:szCs w:val="20"/>
                    </w:rPr>
                    <w:t>ation of</w:t>
                  </w:r>
                  <w:r w:rsidR="005B3949" w:rsidRPr="005B3949">
                    <w:rPr>
                      <w:rFonts w:ascii="Arial" w:eastAsia="Times New Roman" w:hAnsi="Arial" w:cs="Arial"/>
                      <w:color w:val="333333"/>
                      <w:sz w:val="20"/>
                      <w:szCs w:val="20"/>
                    </w:rPr>
                    <w:t xml:space="preserve"> current and evolving practices related to arterial performance monitoring and</w:t>
                  </w:r>
                </w:p>
                <w:p w:rsidR="001F3859" w:rsidRDefault="001F3859" w:rsidP="005B3949">
                  <w:pPr>
                    <w:spacing w:after="0" w:line="240" w:lineRule="auto"/>
                    <w:rPr>
                      <w:rFonts w:ascii="Arial" w:eastAsia="Times New Roman" w:hAnsi="Arial" w:cs="Arial"/>
                      <w:color w:val="333333"/>
                      <w:sz w:val="20"/>
                      <w:szCs w:val="20"/>
                    </w:rPr>
                  </w:pPr>
                  <w:proofErr w:type="gramStart"/>
                  <w:r>
                    <w:rPr>
                      <w:rFonts w:ascii="Arial" w:eastAsia="Times New Roman" w:hAnsi="Arial" w:cs="Arial"/>
                      <w:color w:val="333333"/>
                      <w:sz w:val="20"/>
                      <w:szCs w:val="20"/>
                    </w:rPr>
                    <w:t>r</w:t>
                  </w:r>
                  <w:r w:rsidRPr="005B3949">
                    <w:rPr>
                      <w:rFonts w:ascii="Arial" w:eastAsia="Times New Roman" w:hAnsi="Arial" w:cs="Arial"/>
                      <w:color w:val="333333"/>
                      <w:sz w:val="20"/>
                      <w:szCs w:val="20"/>
                    </w:rPr>
                    <w:t>eliability</w:t>
                  </w:r>
                  <w:proofErr w:type="gramEnd"/>
                  <w:r w:rsidR="005B3949" w:rsidRPr="005B3949">
                    <w:rPr>
                      <w:rFonts w:ascii="Arial" w:eastAsia="Times New Roman" w:hAnsi="Arial" w:cs="Arial"/>
                      <w:color w:val="333333"/>
                      <w:sz w:val="20"/>
                      <w:szCs w:val="20"/>
                    </w:rPr>
                    <w:t xml:space="preserve"> estimation.</w:t>
                  </w:r>
                </w:p>
                <w:p w:rsidR="00C86FE1" w:rsidRDefault="00C86FE1" w:rsidP="001F3859">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t xml:space="preserve">3) </w:t>
                  </w:r>
                  <w:r w:rsidR="001F3859">
                    <w:rPr>
                      <w:rFonts w:ascii="Arial" w:eastAsia="Times New Roman" w:hAnsi="Arial" w:cs="Arial"/>
                      <w:color w:val="333333"/>
                      <w:sz w:val="20"/>
                      <w:szCs w:val="20"/>
                    </w:rPr>
                    <w:t>D</w:t>
                  </w:r>
                  <w:r w:rsidR="001F3859" w:rsidRPr="001F3859">
                    <w:rPr>
                      <w:rFonts w:ascii="Arial" w:eastAsia="Times New Roman" w:hAnsi="Arial" w:cs="Arial"/>
                      <w:color w:val="333333"/>
                      <w:sz w:val="20"/>
                      <w:szCs w:val="20"/>
                    </w:rPr>
                    <w:t>emonstrations of the target</w:t>
                  </w:r>
                  <w:r w:rsidR="001F3859">
                    <w:rPr>
                      <w:rFonts w:ascii="Arial" w:eastAsia="Times New Roman" w:hAnsi="Arial" w:cs="Arial"/>
                      <w:color w:val="333333"/>
                      <w:sz w:val="20"/>
                      <w:szCs w:val="20"/>
                    </w:rPr>
                    <w:t xml:space="preserve"> </w:t>
                  </w:r>
                  <w:r w:rsidR="001F3859" w:rsidRPr="001F3859">
                    <w:rPr>
                      <w:rFonts w:ascii="Arial" w:eastAsia="Times New Roman" w:hAnsi="Arial" w:cs="Arial"/>
                      <w:color w:val="333333"/>
                      <w:sz w:val="20"/>
                      <w:szCs w:val="20"/>
                    </w:rPr>
                    <w:t>setting</w:t>
                  </w:r>
                  <w:r w:rsidR="001F3859">
                    <w:rPr>
                      <w:rFonts w:ascii="Arial" w:eastAsia="Times New Roman" w:hAnsi="Arial" w:cs="Arial"/>
                      <w:color w:val="333333"/>
                      <w:sz w:val="20"/>
                      <w:szCs w:val="20"/>
                    </w:rPr>
                    <w:t xml:space="preserve"> p</w:t>
                  </w:r>
                  <w:r w:rsidR="001F3859" w:rsidRPr="001F3859">
                    <w:rPr>
                      <w:rFonts w:ascii="Arial" w:eastAsia="Times New Roman" w:hAnsi="Arial" w:cs="Arial"/>
                      <w:color w:val="333333"/>
                      <w:sz w:val="20"/>
                      <w:szCs w:val="20"/>
                    </w:rPr>
                    <w:t>ractices</w:t>
                  </w:r>
                  <w:r w:rsidR="001F3859">
                    <w:rPr>
                      <w:rFonts w:ascii="Arial" w:eastAsia="Times New Roman" w:hAnsi="Arial" w:cs="Arial"/>
                      <w:color w:val="333333"/>
                      <w:sz w:val="20"/>
                      <w:szCs w:val="20"/>
                    </w:rPr>
                    <w:t>; provide</w:t>
                  </w:r>
                  <w:r w:rsidR="001F3859" w:rsidRPr="001F3859">
                    <w:rPr>
                      <w:rFonts w:ascii="Arial" w:eastAsia="Times New Roman" w:hAnsi="Arial" w:cs="Arial"/>
                      <w:color w:val="333333"/>
                      <w:sz w:val="20"/>
                      <w:szCs w:val="20"/>
                    </w:rPr>
                    <w:t xml:space="preserve"> additional support for MAP</w:t>
                  </w:r>
                  <w:r w:rsidR="001F3859" w:rsidRPr="001F3859">
                    <w:rPr>
                      <w:rFonts w:ascii="Cambria Math" w:eastAsia="Times New Roman" w:hAnsi="Cambria Math" w:cs="Cambria Math"/>
                      <w:color w:val="333333"/>
                      <w:sz w:val="20"/>
                      <w:szCs w:val="20"/>
                    </w:rPr>
                    <w:t>‐</w:t>
                  </w:r>
                  <w:r w:rsidR="001F3859" w:rsidRPr="001F3859">
                    <w:rPr>
                      <w:rFonts w:ascii="Arial" w:eastAsia="Times New Roman" w:hAnsi="Arial" w:cs="Arial"/>
                      <w:color w:val="333333"/>
                      <w:sz w:val="20"/>
                      <w:szCs w:val="20"/>
                    </w:rPr>
                    <w:t>21/NPRM performance measure estimation</w:t>
                  </w:r>
                  <w:r w:rsidR="001F3859">
                    <w:rPr>
                      <w:rFonts w:ascii="Arial" w:eastAsia="Times New Roman" w:hAnsi="Arial" w:cs="Arial"/>
                      <w:color w:val="333333"/>
                      <w:sz w:val="20"/>
                      <w:szCs w:val="20"/>
                    </w:rPr>
                    <w:t>.</w:t>
                  </w:r>
                </w:p>
                <w:p w:rsidR="007A4585" w:rsidRPr="001F3859" w:rsidRDefault="007A4585" w:rsidP="001F3859">
                  <w:pPr>
                    <w:spacing w:after="0" w:line="240" w:lineRule="auto"/>
                    <w:rPr>
                      <w:rFonts w:ascii="Arial" w:eastAsia="Times New Roman" w:hAnsi="Arial" w:cs="Arial"/>
                      <w:color w:val="333333"/>
                      <w:sz w:val="20"/>
                      <w:szCs w:val="20"/>
                    </w:rPr>
                  </w:pPr>
                  <w:r w:rsidRPr="009069A5">
                    <w:rPr>
                      <w:rFonts w:ascii="Arial" w:eastAsia="Times New Roman" w:hAnsi="Arial" w:cs="Arial"/>
                      <w:color w:val="333333"/>
                      <w:sz w:val="20"/>
                      <w:szCs w:val="20"/>
                    </w:rPr>
                    <w:t xml:space="preserve">4) </w:t>
                  </w:r>
                  <w:r w:rsidR="001F3859">
                    <w:rPr>
                      <w:rFonts w:ascii="Arial" w:eastAsia="Times New Roman" w:hAnsi="Arial" w:cs="Arial"/>
                      <w:color w:val="333333"/>
                      <w:sz w:val="20"/>
                      <w:szCs w:val="20"/>
                    </w:rPr>
                    <w:t>C</w:t>
                  </w:r>
                  <w:r w:rsidR="001F3859" w:rsidRPr="001F3859">
                    <w:rPr>
                      <w:rFonts w:ascii="Arial" w:eastAsia="Times New Roman" w:hAnsi="Arial" w:cs="Arial"/>
                      <w:color w:val="333333"/>
                      <w:sz w:val="20"/>
                      <w:szCs w:val="20"/>
                    </w:rPr>
                    <w:t>onduct syntheses on key topic areas of interest to the pooled fund sponsors</w:t>
                  </w:r>
                  <w:r w:rsidR="001F3859">
                    <w:rPr>
                      <w:rFonts w:ascii="Arial" w:eastAsia="Times New Roman" w:hAnsi="Arial" w:cs="Arial"/>
                      <w:color w:val="333333"/>
                      <w:sz w:val="20"/>
                      <w:szCs w:val="20"/>
                    </w:rPr>
                    <w:t>.</w:t>
                  </w:r>
                  <w:r w:rsidRPr="009069A5">
                    <w:rPr>
                      <w:rFonts w:ascii="Arial" w:eastAsia="Times New Roman" w:hAnsi="Arial" w:cs="Arial"/>
                      <w:color w:val="333333"/>
                      <w:sz w:val="20"/>
                      <w:szCs w:val="20"/>
                    </w:rPr>
                    <w:br/>
                  </w:r>
                  <w:r w:rsidR="003B0A62">
                    <w:rPr>
                      <w:rFonts w:ascii="Arial" w:eastAsia="Times New Roman" w:hAnsi="Arial" w:cs="Arial"/>
                      <w:color w:val="333333"/>
                      <w:sz w:val="20"/>
                      <w:szCs w:val="20"/>
                    </w:rPr>
                    <w:t xml:space="preserve">5) </w:t>
                  </w:r>
                  <w:r w:rsidR="001F3859">
                    <w:rPr>
                      <w:rFonts w:ascii="Arial" w:eastAsia="Times New Roman" w:hAnsi="Arial" w:cs="Arial"/>
                      <w:color w:val="333333"/>
                      <w:sz w:val="20"/>
                      <w:szCs w:val="20"/>
                    </w:rPr>
                    <w:t>Assistance</w:t>
                  </w:r>
                  <w:r w:rsidR="001F3859" w:rsidRPr="001F3859">
                    <w:rPr>
                      <w:rFonts w:ascii="Arial" w:eastAsia="Times New Roman" w:hAnsi="Arial" w:cs="Arial"/>
                      <w:color w:val="333333"/>
                      <w:sz w:val="20"/>
                      <w:szCs w:val="20"/>
                    </w:rPr>
                    <w:t xml:space="preserve"> to sponsoring agencies in the application of products in</w:t>
                  </w:r>
                  <w:r w:rsidR="001F3859">
                    <w:rPr>
                      <w:rFonts w:ascii="Arial" w:eastAsia="Times New Roman" w:hAnsi="Arial" w:cs="Arial"/>
                      <w:color w:val="333333"/>
                      <w:sz w:val="20"/>
                      <w:szCs w:val="20"/>
                    </w:rPr>
                    <w:t xml:space="preserve"> their operations, planning and </w:t>
                  </w:r>
                  <w:r w:rsidR="001F3859" w:rsidRPr="001F3859">
                    <w:rPr>
                      <w:rFonts w:ascii="Arial" w:eastAsia="Times New Roman" w:hAnsi="Arial" w:cs="Arial"/>
                      <w:color w:val="333333"/>
                      <w:sz w:val="20"/>
                      <w:szCs w:val="20"/>
                    </w:rPr>
                    <w:t>performance measurement activities within their agency</w:t>
                  </w:r>
                  <w:r w:rsidR="001F3859">
                    <w:rPr>
                      <w:rFonts w:ascii="Arial" w:eastAsia="Times New Roman" w:hAnsi="Arial" w:cs="Arial"/>
                      <w:color w:val="333333"/>
                      <w:sz w:val="20"/>
                      <w:szCs w:val="20"/>
                    </w:rPr>
                    <w:t xml:space="preserve">. </w:t>
                  </w:r>
                  <w:r w:rsidR="003B0A62">
                    <w:rPr>
                      <w:rFonts w:ascii="Arial" w:eastAsia="Times New Roman" w:hAnsi="Arial" w:cs="Arial"/>
                      <w:color w:val="333333"/>
                      <w:sz w:val="20"/>
                      <w:szCs w:val="20"/>
                    </w:rPr>
                    <w:t>Respond to requests for mobility d</w:t>
                  </w:r>
                  <w:r w:rsidRPr="009069A5">
                    <w:rPr>
                      <w:rFonts w:ascii="Arial" w:eastAsia="Times New Roman" w:hAnsi="Arial" w:cs="Arial"/>
                      <w:color w:val="333333"/>
                      <w:sz w:val="20"/>
                      <w:szCs w:val="20"/>
                    </w:rPr>
                    <w:t>ata.</w:t>
                  </w:r>
                  <w:r w:rsidRPr="007A4585">
                    <w:rPr>
                      <w:rFonts w:ascii="Verdana" w:eastAsia="Times New Roman" w:hAnsi="Verdana" w:cs="Times New Roman"/>
                      <w:color w:val="333333"/>
                      <w:sz w:val="20"/>
                      <w:szCs w:val="20"/>
                    </w:rPr>
                    <w:t xml:space="preserve"> </w:t>
                  </w:r>
                </w:p>
              </w:tc>
            </w:tr>
          </w:tbl>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069A5">
        <w:tc>
          <w:tcPr>
            <w:tcW w:w="10908" w:type="dxa"/>
            <w:vAlign w:val="center"/>
          </w:tcPr>
          <w:p w:rsidR="00E35E0F" w:rsidRDefault="00E35E0F" w:rsidP="009069A5">
            <w:pPr>
              <w:ind w:right="-720"/>
              <w:rPr>
                <w:rFonts w:ascii="Arial" w:hAnsi="Arial" w:cs="Arial"/>
                <w:b/>
                <w:sz w:val="20"/>
                <w:szCs w:val="20"/>
              </w:rPr>
            </w:pPr>
          </w:p>
          <w:p w:rsidR="004F08DE" w:rsidRDefault="00601EBD" w:rsidP="009069A5">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r w:rsidR="00694B65">
              <w:rPr>
                <w:rFonts w:ascii="Arial" w:hAnsi="Arial" w:cs="Arial"/>
                <w:b/>
                <w:sz w:val="20"/>
                <w:szCs w:val="20"/>
              </w:rPr>
              <w:t xml:space="preserve"> </w:t>
            </w:r>
            <w:r w:rsidR="00576770">
              <w:rPr>
                <w:rFonts w:ascii="Arial" w:hAnsi="Arial" w:cs="Arial"/>
                <w:sz w:val="20"/>
                <w:szCs w:val="20"/>
              </w:rPr>
              <w:t>Work is underway on all tasks for FY</w:t>
            </w:r>
            <w:r w:rsidR="00667509">
              <w:rPr>
                <w:rFonts w:ascii="Arial" w:hAnsi="Arial" w:cs="Arial"/>
                <w:sz w:val="20"/>
                <w:szCs w:val="20"/>
              </w:rPr>
              <w:t xml:space="preserve"> </w:t>
            </w:r>
            <w:r w:rsidR="00B505C2">
              <w:rPr>
                <w:rFonts w:ascii="Arial" w:hAnsi="Arial" w:cs="Arial"/>
                <w:sz w:val="20"/>
                <w:szCs w:val="20"/>
              </w:rPr>
              <w:t>2017</w:t>
            </w:r>
            <w:r w:rsidR="00576770">
              <w:rPr>
                <w:rFonts w:ascii="Arial" w:hAnsi="Arial" w:cs="Arial"/>
                <w:sz w:val="20"/>
                <w:szCs w:val="20"/>
              </w:rPr>
              <w:t xml:space="preserve">.  </w:t>
            </w:r>
            <w:r w:rsidR="00694B65">
              <w:rPr>
                <w:rFonts w:ascii="Arial" w:hAnsi="Arial" w:cs="Arial"/>
                <w:sz w:val="20"/>
                <w:szCs w:val="20"/>
              </w:rPr>
              <w:t xml:space="preserve">  </w:t>
            </w:r>
          </w:p>
          <w:p w:rsidR="00576DD8" w:rsidRDefault="00576DD8" w:rsidP="00576DD8">
            <w:pPr>
              <w:ind w:right="72"/>
              <w:rPr>
                <w:rFonts w:ascii="Arial" w:hAnsi="Arial" w:cs="Arial"/>
                <w:sz w:val="20"/>
                <w:szCs w:val="20"/>
              </w:rPr>
            </w:pPr>
          </w:p>
          <w:p w:rsidR="00576DD8" w:rsidRDefault="00A16F6A" w:rsidP="00576DD8">
            <w:pPr>
              <w:ind w:right="72"/>
              <w:rPr>
                <w:rFonts w:ascii="Arial" w:hAnsi="Arial" w:cs="Arial"/>
                <w:sz w:val="20"/>
                <w:szCs w:val="20"/>
              </w:rPr>
            </w:pPr>
            <w:r>
              <w:rPr>
                <w:rFonts w:ascii="Arial" w:hAnsi="Arial" w:cs="Arial"/>
                <w:sz w:val="20"/>
                <w:szCs w:val="20"/>
              </w:rPr>
              <w:t xml:space="preserve">MMUT FY 2017 scope includes topics from 2016 and new topics as listed in the “Objectives” above. </w:t>
            </w:r>
          </w:p>
          <w:p w:rsidR="00A16F6A" w:rsidRDefault="00A16F6A" w:rsidP="00576DD8">
            <w:pPr>
              <w:ind w:right="72"/>
              <w:rPr>
                <w:rFonts w:ascii="Arial" w:hAnsi="Arial" w:cs="Arial"/>
                <w:sz w:val="20"/>
                <w:szCs w:val="20"/>
              </w:rPr>
            </w:pPr>
          </w:p>
          <w:p w:rsidR="008E7483" w:rsidRPr="00F03EBF" w:rsidRDefault="00881D55" w:rsidP="008E7483">
            <w:pPr>
              <w:ind w:right="72"/>
              <w:rPr>
                <w:rFonts w:ascii="Arial" w:hAnsi="Arial" w:cs="Arial"/>
                <w:sz w:val="20"/>
                <w:szCs w:val="20"/>
              </w:rPr>
            </w:pPr>
            <w:r>
              <w:rPr>
                <w:rFonts w:ascii="Arial" w:hAnsi="Arial" w:cs="Arial"/>
                <w:sz w:val="20"/>
                <w:szCs w:val="20"/>
              </w:rPr>
              <w:t>Task 1:</w:t>
            </w:r>
            <w:r w:rsidR="00057BC7" w:rsidRPr="00057BC7">
              <w:rPr>
                <w:rFonts w:ascii="Arial" w:hAnsi="Arial" w:cs="Arial"/>
                <w:sz w:val="20"/>
                <w:szCs w:val="20"/>
              </w:rPr>
              <w:tab/>
            </w:r>
            <w:r w:rsidR="004334EE" w:rsidRPr="004334EE">
              <w:rPr>
                <w:rFonts w:ascii="Arial" w:hAnsi="Arial" w:cs="Arial"/>
                <w:sz w:val="20"/>
                <w:szCs w:val="20"/>
              </w:rPr>
              <w:t>Prioritizing and developing analysis plan for work items in second ha</w:t>
            </w:r>
            <w:r w:rsidR="004334EE">
              <w:rPr>
                <w:rFonts w:ascii="Arial" w:hAnsi="Arial" w:cs="Arial"/>
                <w:sz w:val="20"/>
                <w:szCs w:val="20"/>
              </w:rPr>
              <w:t xml:space="preserve">lf of the fiscal year. </w:t>
            </w:r>
            <w:r w:rsidR="004334EE" w:rsidRPr="004334EE">
              <w:rPr>
                <w:rFonts w:ascii="Arial" w:hAnsi="Arial" w:cs="Arial"/>
                <w:sz w:val="20"/>
                <w:szCs w:val="20"/>
              </w:rPr>
              <w:t xml:space="preserve">Began validation analysis of Maryland CATT lab (RITIS Tool) </w:t>
            </w:r>
            <w:r w:rsidR="004334EE">
              <w:rPr>
                <w:rFonts w:ascii="Arial" w:hAnsi="Arial" w:cs="Arial"/>
                <w:sz w:val="20"/>
                <w:szCs w:val="20"/>
              </w:rPr>
              <w:t xml:space="preserve">using NPMRDS datasets. </w:t>
            </w:r>
            <w:r w:rsidR="008E7483">
              <w:rPr>
                <w:rFonts w:ascii="Arial" w:hAnsi="Arial" w:cs="Arial"/>
                <w:sz w:val="20"/>
                <w:szCs w:val="20"/>
              </w:rPr>
              <w:t>Updated</w:t>
            </w:r>
            <w:r w:rsidR="008E7483" w:rsidRPr="008E7483">
              <w:rPr>
                <w:rFonts w:ascii="Arial" w:hAnsi="Arial" w:cs="Arial"/>
                <w:sz w:val="20"/>
                <w:szCs w:val="20"/>
              </w:rPr>
              <w:t xml:space="preserve"> TTI's performance measure code</w:t>
            </w:r>
            <w:r w:rsidR="004334EE">
              <w:rPr>
                <w:rFonts w:ascii="Arial" w:hAnsi="Arial" w:cs="Arial"/>
                <w:sz w:val="20"/>
                <w:szCs w:val="20"/>
              </w:rPr>
              <w:t xml:space="preserve"> </w:t>
            </w:r>
            <w:r w:rsidR="008E7483" w:rsidRPr="008E7483">
              <w:rPr>
                <w:rFonts w:ascii="Arial" w:hAnsi="Arial" w:cs="Arial"/>
                <w:sz w:val="20"/>
                <w:szCs w:val="20"/>
              </w:rPr>
              <w:t xml:space="preserve">base to match the measure definitions provided in </w:t>
            </w:r>
            <w:r w:rsidR="004334EE">
              <w:rPr>
                <w:rFonts w:ascii="Arial" w:hAnsi="Arial" w:cs="Arial"/>
                <w:sz w:val="20"/>
                <w:szCs w:val="20"/>
              </w:rPr>
              <w:t>FHWA's PM3 Final Rule. Began</w:t>
            </w:r>
            <w:r w:rsidR="008E7483" w:rsidRPr="008E7483">
              <w:rPr>
                <w:rFonts w:ascii="Arial" w:hAnsi="Arial" w:cs="Arial"/>
                <w:sz w:val="20"/>
                <w:szCs w:val="20"/>
              </w:rPr>
              <w:t xml:space="preserve"> a recalculation process to compute the PM3 Final Rule measures for 2015-2016.</w:t>
            </w:r>
            <w:r w:rsidR="008E7483">
              <w:rPr>
                <w:rFonts w:ascii="Arial" w:hAnsi="Arial" w:cs="Arial"/>
                <w:sz w:val="20"/>
                <w:szCs w:val="20"/>
              </w:rPr>
              <w:t xml:space="preserve"> </w:t>
            </w:r>
            <w:r w:rsidR="008E7483" w:rsidRPr="008E7483">
              <w:rPr>
                <w:rFonts w:ascii="Arial" w:hAnsi="Arial" w:cs="Arial"/>
                <w:sz w:val="20"/>
                <w:szCs w:val="20"/>
              </w:rPr>
              <w:t>Coordinating with UMD CATT Lab staff regarding their NPMRDS RITIS-based calculations, and work toward validating these RITIS-based calculations with TTI's calculations.</w:t>
            </w:r>
          </w:p>
          <w:p w:rsidR="005D2AA8" w:rsidRPr="00F03EBF" w:rsidRDefault="005D2AA8" w:rsidP="00CC68EC">
            <w:pPr>
              <w:ind w:right="72"/>
              <w:rPr>
                <w:rFonts w:ascii="Arial" w:hAnsi="Arial" w:cs="Arial"/>
                <w:sz w:val="20"/>
                <w:szCs w:val="20"/>
              </w:rPr>
            </w:pPr>
          </w:p>
          <w:p w:rsidR="005D2AA8" w:rsidRDefault="00CC68EC" w:rsidP="00053C73">
            <w:pPr>
              <w:ind w:right="72"/>
              <w:rPr>
                <w:rFonts w:ascii="Arial" w:hAnsi="Arial" w:cs="Arial"/>
                <w:sz w:val="20"/>
                <w:szCs w:val="20"/>
              </w:rPr>
            </w:pPr>
            <w:r>
              <w:rPr>
                <w:rFonts w:ascii="Arial" w:hAnsi="Arial" w:cs="Arial"/>
                <w:sz w:val="20"/>
                <w:szCs w:val="20"/>
              </w:rPr>
              <w:t xml:space="preserve">Task 2: </w:t>
            </w:r>
            <w:r w:rsidR="004334EE" w:rsidRPr="004334EE">
              <w:rPr>
                <w:rFonts w:ascii="Arial" w:hAnsi="Arial" w:cs="Arial"/>
                <w:sz w:val="20"/>
                <w:szCs w:val="20"/>
              </w:rPr>
              <w:t>Prioritizing and developing analysis plan for work items in second ha</w:t>
            </w:r>
            <w:r w:rsidR="004334EE">
              <w:rPr>
                <w:rFonts w:ascii="Arial" w:hAnsi="Arial" w:cs="Arial"/>
                <w:sz w:val="20"/>
                <w:szCs w:val="20"/>
              </w:rPr>
              <w:t xml:space="preserve">lf of the fiscal year. </w:t>
            </w:r>
            <w:r w:rsidR="004334EE" w:rsidRPr="004334EE">
              <w:rPr>
                <w:rFonts w:ascii="Arial" w:hAnsi="Arial" w:cs="Arial"/>
                <w:sz w:val="20"/>
                <w:szCs w:val="20"/>
              </w:rPr>
              <w:t xml:space="preserve">Performed analysis of reference speed impacts </w:t>
            </w:r>
            <w:r w:rsidR="004334EE">
              <w:rPr>
                <w:rFonts w:ascii="Arial" w:hAnsi="Arial" w:cs="Arial"/>
                <w:sz w:val="20"/>
                <w:szCs w:val="20"/>
              </w:rPr>
              <w:t xml:space="preserve">on performance measures. </w:t>
            </w:r>
            <w:r w:rsidR="004334EE" w:rsidRPr="004334EE">
              <w:rPr>
                <w:rFonts w:ascii="Arial" w:hAnsi="Arial" w:cs="Arial"/>
                <w:sz w:val="20"/>
                <w:szCs w:val="20"/>
              </w:rPr>
              <w:t xml:space="preserve">Developing a methodology to generate reference speeds to accompany a given speed dataset regardless of functional classification of roadway. This method is being documented and will be distributed to the MMUT states for internal uses. Investigating the effects of this methodology on the resulting performance measures. </w:t>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p>
          <w:p w:rsidR="00053C73" w:rsidRDefault="00053C73" w:rsidP="00053C73">
            <w:pPr>
              <w:ind w:right="72"/>
              <w:rPr>
                <w:rFonts w:ascii="Arial" w:hAnsi="Arial" w:cs="Arial"/>
                <w:sz w:val="20"/>
                <w:szCs w:val="20"/>
              </w:rPr>
            </w:pPr>
          </w:p>
          <w:p w:rsidR="00B85E80" w:rsidRPr="007C7547" w:rsidRDefault="00B85E80" w:rsidP="00053C73">
            <w:pPr>
              <w:ind w:right="72"/>
              <w:rPr>
                <w:rFonts w:ascii="Arial" w:hAnsi="Arial" w:cs="Arial"/>
                <w:sz w:val="20"/>
                <w:szCs w:val="20"/>
              </w:rPr>
            </w:pPr>
            <w:r>
              <w:rPr>
                <w:rFonts w:ascii="Arial" w:hAnsi="Arial" w:cs="Arial"/>
                <w:sz w:val="20"/>
                <w:szCs w:val="20"/>
              </w:rPr>
              <w:t>Task 3:</w:t>
            </w:r>
            <w:r w:rsidR="00057BC7" w:rsidRPr="00057BC7">
              <w:rPr>
                <w:rFonts w:ascii="Arial" w:hAnsi="Arial" w:cs="Arial"/>
                <w:sz w:val="20"/>
                <w:szCs w:val="20"/>
              </w:rPr>
              <w:tab/>
            </w:r>
            <w:r w:rsidR="004334EE" w:rsidRPr="004334EE">
              <w:rPr>
                <w:rFonts w:ascii="Arial" w:hAnsi="Arial" w:cs="Arial"/>
                <w:sz w:val="20"/>
                <w:szCs w:val="20"/>
              </w:rPr>
              <w:t>Finalizing draft document on target-setting considerations and possible practices, which includes investigating sample calculations of targets usi</w:t>
            </w:r>
            <w:r w:rsidR="004334EE">
              <w:rPr>
                <w:rFonts w:ascii="Arial" w:hAnsi="Arial" w:cs="Arial"/>
                <w:sz w:val="20"/>
                <w:szCs w:val="20"/>
              </w:rPr>
              <w:t xml:space="preserve">ng available datasets. </w:t>
            </w:r>
            <w:r w:rsidR="004334EE" w:rsidRPr="004334EE">
              <w:rPr>
                <w:rFonts w:ascii="Arial" w:hAnsi="Arial" w:cs="Arial"/>
                <w:sz w:val="20"/>
                <w:szCs w:val="20"/>
              </w:rPr>
              <w:t>Performing follow-up work on factors impacting target results and sensitivity using available speed datasets. Began analysis of datasets to use as background for target setting associated with MAP-21 final measures.</w:t>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057BC7" w:rsidRPr="00057BC7">
              <w:rPr>
                <w:rFonts w:ascii="Arial" w:hAnsi="Arial" w:cs="Arial"/>
                <w:sz w:val="20"/>
                <w:szCs w:val="20"/>
              </w:rPr>
              <w:tab/>
            </w:r>
            <w:r w:rsidR="00057BC7" w:rsidRPr="00057BC7">
              <w:rPr>
                <w:rFonts w:ascii="Arial" w:hAnsi="Arial" w:cs="Arial"/>
                <w:sz w:val="20"/>
                <w:szCs w:val="20"/>
              </w:rPr>
              <w:tab/>
            </w:r>
            <w:r w:rsidR="00057BC7" w:rsidRPr="00057BC7">
              <w:rPr>
                <w:rFonts w:ascii="Arial" w:hAnsi="Arial" w:cs="Arial"/>
                <w:sz w:val="20"/>
                <w:szCs w:val="20"/>
              </w:rPr>
              <w:tab/>
            </w:r>
            <w:r w:rsidR="00057BC7" w:rsidRPr="00057BC7">
              <w:rPr>
                <w:rFonts w:ascii="Arial" w:hAnsi="Arial" w:cs="Arial"/>
                <w:sz w:val="20"/>
                <w:szCs w:val="20"/>
              </w:rPr>
              <w:tab/>
            </w:r>
            <w:r w:rsidR="00057BC7" w:rsidRPr="00057BC7">
              <w:rPr>
                <w:rFonts w:ascii="Arial" w:hAnsi="Arial" w:cs="Arial"/>
                <w:sz w:val="20"/>
                <w:szCs w:val="20"/>
              </w:rPr>
              <w:tab/>
            </w:r>
            <w:r w:rsidR="00057BC7" w:rsidRPr="00057BC7">
              <w:rPr>
                <w:rFonts w:ascii="Arial" w:hAnsi="Arial" w:cs="Arial"/>
                <w:sz w:val="20"/>
                <w:szCs w:val="20"/>
              </w:rPr>
              <w:tab/>
            </w:r>
          </w:p>
          <w:p w:rsidR="004334EE" w:rsidRDefault="00576DD8" w:rsidP="007C7547">
            <w:pPr>
              <w:ind w:right="72"/>
              <w:rPr>
                <w:rFonts w:ascii="Arial" w:hAnsi="Arial" w:cs="Arial"/>
                <w:sz w:val="20"/>
                <w:szCs w:val="20"/>
              </w:rPr>
            </w:pPr>
            <w:r>
              <w:rPr>
                <w:rFonts w:ascii="Arial" w:hAnsi="Arial" w:cs="Arial"/>
                <w:sz w:val="20"/>
                <w:szCs w:val="20"/>
              </w:rPr>
              <w:t>Task 4:</w:t>
            </w:r>
            <w:r w:rsidR="0091277E" w:rsidRPr="0091277E">
              <w:rPr>
                <w:rFonts w:ascii="Arial" w:hAnsi="Arial" w:cs="Arial"/>
                <w:sz w:val="20"/>
                <w:szCs w:val="20"/>
              </w:rPr>
              <w:tab/>
            </w:r>
            <w:r w:rsidR="004334EE" w:rsidRPr="004334EE">
              <w:rPr>
                <w:rFonts w:ascii="Arial" w:hAnsi="Arial" w:cs="Arial"/>
                <w:sz w:val="20"/>
                <w:szCs w:val="20"/>
              </w:rPr>
              <w:t xml:space="preserve">Continuing work on synthesis on automated vehicle/connected vehicle delay reduction estimation and continuing work on sketch-planning tools and techniques to estimate project benefits. Anticipate early April submittal of sketch-planning tools and techniques synthesis. </w:t>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p>
          <w:p w:rsidR="007C7547" w:rsidRDefault="00576DD8" w:rsidP="007C7547">
            <w:pPr>
              <w:ind w:right="72"/>
              <w:rPr>
                <w:rFonts w:ascii="Arial" w:hAnsi="Arial" w:cs="Arial"/>
                <w:sz w:val="20"/>
                <w:szCs w:val="20"/>
              </w:rPr>
            </w:pPr>
            <w:r>
              <w:rPr>
                <w:rFonts w:ascii="Arial" w:hAnsi="Arial" w:cs="Arial"/>
                <w:sz w:val="20"/>
                <w:szCs w:val="20"/>
              </w:rPr>
              <w:t>Task 5:</w:t>
            </w:r>
            <w:r w:rsidR="004C6AA5" w:rsidRPr="004C6AA5">
              <w:rPr>
                <w:rFonts w:ascii="Arial" w:hAnsi="Arial" w:cs="Arial"/>
                <w:sz w:val="20"/>
                <w:szCs w:val="20"/>
              </w:rPr>
              <w:tab/>
            </w:r>
            <w:r w:rsidR="004334EE" w:rsidRPr="004334EE">
              <w:rPr>
                <w:rFonts w:ascii="Arial" w:hAnsi="Arial" w:cs="Arial"/>
                <w:sz w:val="20"/>
                <w:szCs w:val="20"/>
              </w:rPr>
              <w:t xml:space="preserve">Providing technical assistance to sponsors via telephone calls and email correspondence. Planning for early April sponsor visit with NCDOT and SCDOT staff. </w:t>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4334EE" w:rsidRPr="004334EE">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91277E" w:rsidRPr="0091277E">
              <w:rPr>
                <w:rFonts w:ascii="Arial" w:hAnsi="Arial" w:cs="Arial"/>
                <w:sz w:val="20"/>
                <w:szCs w:val="20"/>
              </w:rPr>
              <w:tab/>
            </w:r>
            <w:r w:rsidR="0091277E" w:rsidRPr="0091277E">
              <w:rPr>
                <w:rFonts w:ascii="Arial" w:hAnsi="Arial" w:cs="Arial"/>
                <w:sz w:val="20"/>
                <w:szCs w:val="20"/>
              </w:rPr>
              <w:tab/>
            </w:r>
            <w:r w:rsidR="0091277E" w:rsidRPr="0091277E">
              <w:rPr>
                <w:rFonts w:ascii="Arial" w:hAnsi="Arial" w:cs="Arial"/>
                <w:sz w:val="20"/>
                <w:szCs w:val="20"/>
              </w:rPr>
              <w:tab/>
            </w:r>
            <w:r w:rsidR="0091277E" w:rsidRPr="0091277E">
              <w:rPr>
                <w:rFonts w:ascii="Arial" w:hAnsi="Arial" w:cs="Arial"/>
                <w:sz w:val="20"/>
                <w:szCs w:val="20"/>
              </w:rPr>
              <w:tab/>
            </w:r>
            <w:r w:rsidR="0091277E" w:rsidRPr="0091277E">
              <w:rPr>
                <w:rFonts w:ascii="Arial" w:hAnsi="Arial" w:cs="Arial"/>
                <w:sz w:val="20"/>
                <w:szCs w:val="20"/>
              </w:rPr>
              <w:tab/>
            </w:r>
          </w:p>
          <w:p w:rsidR="00601EBD" w:rsidRDefault="007C7547" w:rsidP="00DC2F16">
            <w:pPr>
              <w:ind w:right="72"/>
              <w:rPr>
                <w:rFonts w:ascii="Arial" w:hAnsi="Arial" w:cs="Arial"/>
                <w:sz w:val="20"/>
                <w:szCs w:val="20"/>
              </w:rPr>
            </w:pPr>
            <w:r>
              <w:rPr>
                <w:rFonts w:ascii="Arial" w:hAnsi="Arial" w:cs="Arial"/>
                <w:sz w:val="20"/>
                <w:szCs w:val="20"/>
              </w:rPr>
              <w:t xml:space="preserve">Task 6: </w:t>
            </w:r>
            <w:r w:rsidRPr="007C7547">
              <w:rPr>
                <w:rFonts w:ascii="Arial" w:hAnsi="Arial" w:cs="Arial"/>
                <w:sz w:val="20"/>
                <w:szCs w:val="20"/>
              </w:rPr>
              <w:tab/>
            </w:r>
            <w:r w:rsidR="00BD70FA">
              <w:rPr>
                <w:rFonts w:ascii="Arial" w:hAnsi="Arial" w:cs="Arial"/>
                <w:sz w:val="20"/>
                <w:szCs w:val="20"/>
              </w:rPr>
              <w:t>N/A this quarter.</w:t>
            </w:r>
          </w:p>
        </w:tc>
      </w:tr>
      <w:tr w:rsidR="00601EBD" w:rsidTr="00601EBD">
        <w:tc>
          <w:tcPr>
            <w:tcW w:w="10903" w:type="dxa"/>
          </w:tcPr>
          <w:p w:rsidR="007926C7" w:rsidRDefault="00601EBD" w:rsidP="00C32D62">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r w:rsidR="0069676A">
              <w:rPr>
                <w:rFonts w:ascii="Arial" w:hAnsi="Arial" w:cs="Arial"/>
                <w:sz w:val="20"/>
                <w:szCs w:val="20"/>
              </w:rPr>
              <w:t xml:space="preserve">  </w:t>
            </w:r>
            <w:r w:rsidR="00C32D62">
              <w:rPr>
                <w:rFonts w:ascii="Arial" w:hAnsi="Arial" w:cs="Arial"/>
                <w:sz w:val="20"/>
                <w:szCs w:val="20"/>
              </w:rPr>
              <w:t>Work wi</w:t>
            </w:r>
            <w:r w:rsidR="00BB75E7">
              <w:rPr>
                <w:rFonts w:ascii="Arial" w:hAnsi="Arial" w:cs="Arial"/>
                <w:sz w:val="20"/>
                <w:szCs w:val="20"/>
              </w:rPr>
              <w:t xml:space="preserve">ll </w:t>
            </w:r>
            <w:r w:rsidR="006E219E">
              <w:rPr>
                <w:rFonts w:ascii="Arial" w:hAnsi="Arial" w:cs="Arial"/>
                <w:sz w:val="20"/>
                <w:szCs w:val="20"/>
              </w:rPr>
              <w:t xml:space="preserve">continue on </w:t>
            </w:r>
            <w:r w:rsidR="00576770">
              <w:rPr>
                <w:rFonts w:ascii="Arial" w:hAnsi="Arial" w:cs="Arial"/>
                <w:sz w:val="20"/>
                <w:szCs w:val="20"/>
              </w:rPr>
              <w:t>the</w:t>
            </w:r>
            <w:r w:rsidR="006E219E">
              <w:rPr>
                <w:rFonts w:ascii="Arial" w:hAnsi="Arial" w:cs="Arial"/>
                <w:sz w:val="20"/>
                <w:szCs w:val="20"/>
              </w:rPr>
              <w:t xml:space="preserve"> tasks</w:t>
            </w:r>
            <w:r w:rsidR="008A7244">
              <w:rPr>
                <w:rFonts w:ascii="Arial" w:hAnsi="Arial" w:cs="Arial"/>
                <w:sz w:val="20"/>
                <w:szCs w:val="20"/>
              </w:rPr>
              <w:t xml:space="preserve"> under the </w:t>
            </w:r>
            <w:r w:rsidR="00757254">
              <w:rPr>
                <w:rFonts w:ascii="Arial" w:hAnsi="Arial" w:cs="Arial"/>
                <w:sz w:val="20"/>
                <w:szCs w:val="20"/>
              </w:rPr>
              <w:t xml:space="preserve">new </w:t>
            </w:r>
            <w:r w:rsidR="007926C7">
              <w:rPr>
                <w:rFonts w:ascii="Arial" w:hAnsi="Arial" w:cs="Arial"/>
                <w:sz w:val="20"/>
                <w:szCs w:val="20"/>
              </w:rPr>
              <w:t xml:space="preserve">contract </w:t>
            </w:r>
            <w:r w:rsidR="002166F3">
              <w:rPr>
                <w:rFonts w:ascii="Arial" w:hAnsi="Arial" w:cs="Arial"/>
                <w:sz w:val="20"/>
                <w:szCs w:val="20"/>
              </w:rPr>
              <w:t xml:space="preserve">for </w:t>
            </w:r>
            <w:r w:rsidR="00576770">
              <w:rPr>
                <w:rFonts w:ascii="Arial" w:hAnsi="Arial" w:cs="Arial"/>
                <w:sz w:val="20"/>
                <w:szCs w:val="20"/>
              </w:rPr>
              <w:t>FY</w:t>
            </w:r>
            <w:r w:rsidR="002166F3">
              <w:rPr>
                <w:rFonts w:ascii="Arial" w:hAnsi="Arial" w:cs="Arial"/>
                <w:sz w:val="20"/>
                <w:szCs w:val="20"/>
              </w:rPr>
              <w:t xml:space="preserve"> </w:t>
            </w:r>
            <w:r w:rsidR="00576770">
              <w:rPr>
                <w:rFonts w:ascii="Arial" w:hAnsi="Arial" w:cs="Arial"/>
                <w:sz w:val="20"/>
                <w:szCs w:val="20"/>
              </w:rPr>
              <w:t>20</w:t>
            </w:r>
            <w:r w:rsidR="004334EE">
              <w:rPr>
                <w:rFonts w:ascii="Arial" w:hAnsi="Arial" w:cs="Arial"/>
                <w:sz w:val="20"/>
                <w:szCs w:val="20"/>
              </w:rPr>
              <w:t>17</w:t>
            </w:r>
            <w:r w:rsidR="007926C7">
              <w:rPr>
                <w:rFonts w:ascii="Arial" w:hAnsi="Arial" w:cs="Arial"/>
                <w:sz w:val="20"/>
                <w:szCs w:val="20"/>
              </w:rPr>
              <w:t>.</w:t>
            </w:r>
          </w:p>
          <w:p w:rsidR="007926C7" w:rsidRDefault="00203C0C" w:rsidP="00C32D62">
            <w:pPr>
              <w:ind w:right="72"/>
              <w:rPr>
                <w:rFonts w:ascii="Arial" w:hAnsi="Arial" w:cs="Arial"/>
                <w:sz w:val="20"/>
                <w:szCs w:val="20"/>
              </w:rPr>
            </w:pPr>
            <w:r>
              <w:rPr>
                <w:rFonts w:ascii="Arial" w:hAnsi="Arial" w:cs="Arial"/>
                <w:sz w:val="20"/>
                <w:szCs w:val="20"/>
              </w:rPr>
              <w:t xml:space="preserve">Task 1: Compute PM3 final rule measures; Validate </w:t>
            </w:r>
            <w:r w:rsidRPr="00203C0C">
              <w:rPr>
                <w:rFonts w:ascii="Arial" w:hAnsi="Arial" w:cs="Arial"/>
                <w:sz w:val="20"/>
                <w:szCs w:val="20"/>
              </w:rPr>
              <w:t>NPMRDS RIT</w:t>
            </w:r>
            <w:r>
              <w:rPr>
                <w:rFonts w:ascii="Arial" w:hAnsi="Arial" w:cs="Arial"/>
                <w:sz w:val="20"/>
                <w:szCs w:val="20"/>
              </w:rPr>
              <w:t xml:space="preserve">IS-based calculations </w:t>
            </w:r>
            <w:r w:rsidRPr="00203C0C">
              <w:rPr>
                <w:rFonts w:ascii="Arial" w:hAnsi="Arial" w:cs="Arial"/>
                <w:sz w:val="20"/>
                <w:szCs w:val="20"/>
              </w:rPr>
              <w:t>with TTI's calculations.</w:t>
            </w:r>
          </w:p>
          <w:p w:rsidR="004C6AA5" w:rsidRDefault="004C6AA5" w:rsidP="00C32D62">
            <w:pPr>
              <w:ind w:right="72"/>
              <w:rPr>
                <w:rFonts w:ascii="Arial" w:hAnsi="Arial" w:cs="Arial"/>
                <w:sz w:val="20"/>
                <w:szCs w:val="20"/>
              </w:rPr>
            </w:pPr>
            <w:r w:rsidRPr="004C6AA5">
              <w:rPr>
                <w:rFonts w:ascii="Arial" w:hAnsi="Arial" w:cs="Arial"/>
                <w:sz w:val="20"/>
                <w:szCs w:val="20"/>
              </w:rPr>
              <w:t>Task 2:</w:t>
            </w:r>
            <w:r>
              <w:rPr>
                <w:rFonts w:ascii="Arial" w:hAnsi="Arial" w:cs="Arial"/>
                <w:sz w:val="20"/>
                <w:szCs w:val="20"/>
              </w:rPr>
              <w:t xml:space="preserve"> </w:t>
            </w:r>
            <w:r w:rsidR="00203C0C">
              <w:rPr>
                <w:rFonts w:ascii="Arial" w:hAnsi="Arial" w:cs="Arial"/>
                <w:sz w:val="20"/>
                <w:szCs w:val="20"/>
              </w:rPr>
              <w:t xml:space="preserve">Continued development of </w:t>
            </w:r>
            <w:r w:rsidR="004334EE" w:rsidRPr="004334EE">
              <w:rPr>
                <w:rFonts w:ascii="Arial" w:hAnsi="Arial" w:cs="Arial"/>
                <w:sz w:val="20"/>
                <w:szCs w:val="20"/>
              </w:rPr>
              <w:t>methodology to generate reference speeds to accompany a given speed dataset regardless of functional classification of roadway</w:t>
            </w:r>
            <w:r w:rsidR="00203C0C">
              <w:rPr>
                <w:rFonts w:ascii="Arial" w:hAnsi="Arial" w:cs="Arial"/>
                <w:sz w:val="20"/>
                <w:szCs w:val="20"/>
              </w:rPr>
              <w:t xml:space="preserve">; investigation of the effects </w:t>
            </w:r>
            <w:r w:rsidR="00203C0C" w:rsidRPr="00203C0C">
              <w:rPr>
                <w:rFonts w:ascii="Arial" w:hAnsi="Arial" w:cs="Arial"/>
                <w:sz w:val="20"/>
                <w:szCs w:val="20"/>
              </w:rPr>
              <w:t xml:space="preserve">on the resulting performance measures. </w:t>
            </w:r>
          </w:p>
          <w:p w:rsidR="004A30A4" w:rsidRDefault="004A30A4" w:rsidP="00C32D62">
            <w:pPr>
              <w:ind w:right="72"/>
              <w:rPr>
                <w:rFonts w:ascii="Arial" w:hAnsi="Arial" w:cs="Arial"/>
                <w:sz w:val="20"/>
                <w:szCs w:val="20"/>
              </w:rPr>
            </w:pPr>
            <w:r>
              <w:rPr>
                <w:rFonts w:ascii="Arial" w:hAnsi="Arial" w:cs="Arial"/>
                <w:sz w:val="20"/>
                <w:szCs w:val="20"/>
              </w:rPr>
              <w:t>Task 3</w:t>
            </w:r>
            <w:r w:rsidR="004C6AA5">
              <w:rPr>
                <w:rFonts w:ascii="Arial" w:hAnsi="Arial" w:cs="Arial"/>
                <w:sz w:val="20"/>
                <w:szCs w:val="20"/>
              </w:rPr>
              <w:t xml:space="preserve">: </w:t>
            </w:r>
            <w:r w:rsidR="00203C0C">
              <w:rPr>
                <w:rFonts w:ascii="Arial" w:hAnsi="Arial" w:cs="Arial"/>
                <w:sz w:val="20"/>
                <w:szCs w:val="20"/>
              </w:rPr>
              <w:t xml:space="preserve">Analysis on factors impacting target results </w:t>
            </w:r>
            <w:r w:rsidR="00203C0C" w:rsidRPr="00203C0C">
              <w:rPr>
                <w:rFonts w:ascii="Arial" w:hAnsi="Arial" w:cs="Arial"/>
                <w:sz w:val="20"/>
                <w:szCs w:val="20"/>
              </w:rPr>
              <w:t>associated with MAP-21 final measures.</w:t>
            </w:r>
            <w:r w:rsidR="00203C0C" w:rsidRPr="00203C0C">
              <w:rPr>
                <w:rFonts w:ascii="Arial" w:hAnsi="Arial" w:cs="Arial"/>
                <w:sz w:val="20"/>
                <w:szCs w:val="20"/>
              </w:rPr>
              <w:tab/>
            </w:r>
            <w:r w:rsidR="00203C0C" w:rsidRPr="00203C0C">
              <w:rPr>
                <w:rFonts w:ascii="Arial" w:hAnsi="Arial" w:cs="Arial"/>
                <w:sz w:val="20"/>
                <w:szCs w:val="20"/>
              </w:rPr>
              <w:tab/>
            </w:r>
            <w:r w:rsidR="00203C0C" w:rsidRPr="00203C0C">
              <w:rPr>
                <w:rFonts w:ascii="Arial" w:hAnsi="Arial" w:cs="Arial"/>
                <w:sz w:val="20"/>
                <w:szCs w:val="20"/>
              </w:rPr>
              <w:tab/>
            </w:r>
          </w:p>
          <w:p w:rsidR="004A30A4" w:rsidRDefault="004A30A4" w:rsidP="00C32D62">
            <w:pPr>
              <w:ind w:right="72"/>
              <w:rPr>
                <w:rFonts w:ascii="Arial" w:hAnsi="Arial" w:cs="Arial"/>
                <w:sz w:val="20"/>
                <w:szCs w:val="20"/>
              </w:rPr>
            </w:pPr>
            <w:r>
              <w:rPr>
                <w:rFonts w:ascii="Arial" w:hAnsi="Arial" w:cs="Arial"/>
                <w:sz w:val="20"/>
                <w:szCs w:val="20"/>
              </w:rPr>
              <w:t xml:space="preserve">Task 4: </w:t>
            </w:r>
            <w:r w:rsidR="00B627C5" w:rsidRPr="00B627C5">
              <w:rPr>
                <w:rFonts w:ascii="Arial" w:hAnsi="Arial" w:cs="Arial"/>
                <w:sz w:val="20"/>
                <w:szCs w:val="20"/>
              </w:rPr>
              <w:t xml:space="preserve">TTI </w:t>
            </w:r>
            <w:r w:rsidR="00475D97">
              <w:rPr>
                <w:rFonts w:ascii="Arial" w:hAnsi="Arial" w:cs="Arial"/>
                <w:sz w:val="20"/>
                <w:szCs w:val="20"/>
              </w:rPr>
              <w:t xml:space="preserve">to </w:t>
            </w:r>
            <w:r w:rsidR="00B627C5" w:rsidRPr="00B627C5">
              <w:rPr>
                <w:rFonts w:ascii="Arial" w:hAnsi="Arial" w:cs="Arial"/>
                <w:sz w:val="20"/>
                <w:szCs w:val="20"/>
              </w:rPr>
              <w:t>continue</w:t>
            </w:r>
            <w:r w:rsidR="00475D97">
              <w:rPr>
                <w:rFonts w:ascii="Arial" w:hAnsi="Arial" w:cs="Arial"/>
                <w:sz w:val="20"/>
                <w:szCs w:val="20"/>
              </w:rPr>
              <w:t xml:space="preserve"> work on </w:t>
            </w:r>
            <w:r w:rsidR="00B627C5" w:rsidRPr="00B627C5">
              <w:rPr>
                <w:rFonts w:ascii="Arial" w:hAnsi="Arial" w:cs="Arial"/>
                <w:sz w:val="20"/>
                <w:szCs w:val="20"/>
              </w:rPr>
              <w:t>syntheses and</w:t>
            </w:r>
            <w:r w:rsidR="00475D97">
              <w:rPr>
                <w:rFonts w:ascii="Arial" w:hAnsi="Arial" w:cs="Arial"/>
                <w:sz w:val="20"/>
                <w:szCs w:val="20"/>
              </w:rPr>
              <w:t xml:space="preserve"> related analysis on key topic areas. </w:t>
            </w:r>
          </w:p>
          <w:p w:rsidR="00B627C5" w:rsidRDefault="004A30A4" w:rsidP="00B627C5">
            <w:pPr>
              <w:ind w:right="72"/>
              <w:rPr>
                <w:rFonts w:ascii="Arial" w:hAnsi="Arial" w:cs="Arial"/>
                <w:sz w:val="20"/>
                <w:szCs w:val="20"/>
              </w:rPr>
            </w:pPr>
            <w:r>
              <w:rPr>
                <w:rFonts w:ascii="Arial" w:hAnsi="Arial" w:cs="Arial"/>
                <w:sz w:val="20"/>
                <w:szCs w:val="20"/>
              </w:rPr>
              <w:t xml:space="preserve">Task 5: </w:t>
            </w:r>
            <w:r>
              <w:rPr>
                <w:rFonts w:ascii="Arial" w:hAnsi="Arial" w:cs="Arial"/>
                <w:sz w:val="20"/>
                <w:szCs w:val="20"/>
              </w:rPr>
              <w:tab/>
            </w:r>
            <w:r w:rsidR="00B627C5">
              <w:rPr>
                <w:rFonts w:ascii="Arial" w:hAnsi="Arial" w:cs="Arial"/>
                <w:sz w:val="20"/>
                <w:szCs w:val="20"/>
              </w:rPr>
              <w:t xml:space="preserve">Provide assistance with future sponsor requests. </w:t>
            </w:r>
          </w:p>
          <w:p w:rsidR="00601EBD" w:rsidRPr="009A7BE5" w:rsidRDefault="00B627C5" w:rsidP="008A7244">
            <w:pPr>
              <w:ind w:right="72"/>
              <w:rPr>
                <w:rFonts w:ascii="Arial" w:hAnsi="Arial" w:cs="Arial"/>
                <w:sz w:val="20"/>
                <w:szCs w:val="20"/>
              </w:rPr>
            </w:pPr>
            <w:r>
              <w:rPr>
                <w:rFonts w:ascii="Arial" w:hAnsi="Arial" w:cs="Arial"/>
                <w:sz w:val="20"/>
                <w:szCs w:val="20"/>
              </w:rPr>
              <w:t xml:space="preserve">Task 6: </w:t>
            </w:r>
            <w:r w:rsidR="004C6AA5" w:rsidRPr="004C6AA5">
              <w:rPr>
                <w:rFonts w:ascii="Arial" w:hAnsi="Arial" w:cs="Arial"/>
                <w:sz w:val="20"/>
                <w:szCs w:val="20"/>
              </w:rPr>
              <w:tab/>
            </w:r>
            <w:r w:rsidR="004334EE">
              <w:rPr>
                <w:rFonts w:ascii="Arial" w:hAnsi="Arial" w:cs="Arial"/>
                <w:sz w:val="20"/>
                <w:szCs w:val="20"/>
              </w:rPr>
              <w:t xml:space="preserve">Conduct </w:t>
            </w:r>
            <w:r w:rsidR="002A1AC7">
              <w:rPr>
                <w:rFonts w:ascii="Arial" w:hAnsi="Arial" w:cs="Arial"/>
                <w:sz w:val="20"/>
                <w:szCs w:val="20"/>
              </w:rPr>
              <w:t xml:space="preserve">2017 </w:t>
            </w:r>
            <w:r w:rsidR="008A7244">
              <w:rPr>
                <w:rFonts w:ascii="Arial" w:hAnsi="Arial" w:cs="Arial"/>
                <w:sz w:val="20"/>
                <w:szCs w:val="20"/>
              </w:rPr>
              <w:t>a</w:t>
            </w:r>
            <w:r w:rsidR="002A1AC7">
              <w:rPr>
                <w:rFonts w:ascii="Arial" w:hAnsi="Arial" w:cs="Arial"/>
                <w:sz w:val="20"/>
                <w:szCs w:val="20"/>
              </w:rPr>
              <w:t>nnual meeting</w:t>
            </w:r>
            <w:r>
              <w:rPr>
                <w:rFonts w:ascii="Arial" w:hAnsi="Arial" w:cs="Arial"/>
                <w:sz w:val="20"/>
                <w:szCs w:val="20"/>
              </w:rPr>
              <w:t>.</w:t>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tab/>
            </w:r>
            <w:r w:rsidR="004C6AA5" w:rsidRPr="004C6AA5">
              <w:rPr>
                <w:rFonts w:ascii="Arial" w:hAnsi="Arial" w:cs="Arial"/>
                <w:sz w:val="20"/>
                <w:szCs w:val="20"/>
              </w:rPr>
              <w:lastRenderedPageBreak/>
              <w:tab/>
            </w:r>
            <w:r w:rsidR="004C6AA5" w:rsidRPr="004C6AA5">
              <w:rPr>
                <w:rFonts w:ascii="Arial" w:hAnsi="Arial" w:cs="Arial"/>
                <w:sz w:val="20"/>
                <w:szCs w:val="20"/>
              </w:rPr>
              <w:tab/>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Pr="00C32D62" w:rsidRDefault="00601EBD" w:rsidP="008A7244">
            <w:pPr>
              <w:ind w:right="-720"/>
              <w:rPr>
                <w:rFonts w:ascii="Arial" w:hAnsi="Arial" w:cs="Arial"/>
                <w:b/>
                <w:sz w:val="20"/>
                <w:szCs w:val="20"/>
              </w:rPr>
            </w:pPr>
            <w:r>
              <w:rPr>
                <w:rFonts w:ascii="Arial" w:hAnsi="Arial" w:cs="Arial"/>
                <w:b/>
                <w:sz w:val="20"/>
                <w:szCs w:val="20"/>
              </w:rPr>
              <w:t>Significant Results:</w:t>
            </w:r>
            <w:r w:rsidR="001829BD">
              <w:rPr>
                <w:rFonts w:ascii="Arial" w:hAnsi="Arial" w:cs="Arial"/>
                <w:b/>
                <w:sz w:val="20"/>
                <w:szCs w:val="20"/>
              </w:rPr>
              <w:t xml:space="preserve"> </w:t>
            </w:r>
            <w:r w:rsidR="00C32D62">
              <w:rPr>
                <w:rFonts w:ascii="Arial" w:hAnsi="Arial" w:cs="Arial"/>
                <w:color w:val="FF0000"/>
                <w:sz w:val="20"/>
                <w:szCs w:val="20"/>
              </w:rPr>
              <w:t xml:space="preserve"> </w:t>
            </w:r>
            <w:r w:rsidR="004C6AA5" w:rsidRPr="004C6AA5">
              <w:rPr>
                <w:rFonts w:ascii="Arial" w:hAnsi="Arial" w:cs="Arial"/>
                <w:color w:val="000000" w:themeColor="text1"/>
                <w:sz w:val="20"/>
                <w:szCs w:val="20"/>
              </w:rPr>
              <w:t>See Progress</w:t>
            </w:r>
            <w:r w:rsidR="008A7244">
              <w:rPr>
                <w:rFonts w:ascii="Arial" w:hAnsi="Arial" w:cs="Arial"/>
                <w:color w:val="000000" w:themeColor="text1"/>
                <w:sz w:val="20"/>
                <w:szCs w:val="20"/>
              </w:rPr>
              <w:t>; noted deliverables</w:t>
            </w:r>
            <w:r w:rsidR="004C6AA5" w:rsidRPr="004C6AA5">
              <w:rPr>
                <w:rFonts w:ascii="Arial" w:hAnsi="Arial" w:cs="Arial"/>
                <w:color w:val="000000" w:themeColor="text1"/>
                <w:sz w:val="20"/>
                <w:szCs w:val="20"/>
              </w:rPr>
              <w:t>.</w:t>
            </w: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DA2970" w:rsidP="00551D8A">
            <w:pPr>
              <w:ind w:right="-720"/>
              <w:rPr>
                <w:rFonts w:ascii="Arial" w:hAnsi="Arial" w:cs="Arial"/>
                <w:b/>
                <w:sz w:val="20"/>
                <w:szCs w:val="20"/>
              </w:rPr>
            </w:pPr>
            <w:r>
              <w:rPr>
                <w:rFonts w:ascii="Arial" w:hAnsi="Arial" w:cs="Arial"/>
                <w:b/>
                <w:sz w:val="20"/>
                <w:szCs w:val="20"/>
              </w:rPr>
              <w:t>Agreement</w:t>
            </w:r>
            <w:r w:rsidR="00601EBD">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7F2CD1" w:rsidP="00551D8A">
            <w:pPr>
              <w:ind w:right="-720"/>
              <w:rPr>
                <w:rFonts w:ascii="Arial" w:hAnsi="Arial" w:cs="Arial"/>
                <w:sz w:val="20"/>
                <w:szCs w:val="20"/>
              </w:rPr>
            </w:pPr>
            <w:r w:rsidRPr="007F2CD1">
              <w:rPr>
                <w:rFonts w:ascii="Arial" w:hAnsi="Arial" w:cs="Arial"/>
                <w:sz w:val="20"/>
                <w:szCs w:val="20"/>
              </w:rPr>
              <w:t>None during this quarter or expected during the next quarter.</w:t>
            </w:r>
          </w:p>
          <w:p w:rsidR="0091089A" w:rsidRPr="0091089A" w:rsidRDefault="0091089A"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3E5369" w:rsidRDefault="003E5369" w:rsidP="00551D8A">
      <w:pPr>
        <w:spacing w:after="0"/>
        <w:ind w:left="-720" w:right="-720"/>
        <w:rPr>
          <w:rFonts w:ascii="Arial" w:hAnsi="Arial" w:cs="Arial"/>
          <w:sz w:val="20"/>
          <w:szCs w:val="20"/>
        </w:rPr>
      </w:pPr>
    </w:p>
    <w:tbl>
      <w:tblPr>
        <w:tblStyle w:val="TableGrid"/>
        <w:tblW w:w="10923" w:type="dxa"/>
        <w:tblInd w:w="-720" w:type="dxa"/>
        <w:tblLook w:val="04A0" w:firstRow="1" w:lastRow="0" w:firstColumn="1" w:lastColumn="0" w:noHBand="0" w:noVBand="1"/>
      </w:tblPr>
      <w:tblGrid>
        <w:gridCol w:w="10923"/>
      </w:tblGrid>
      <w:tr w:rsidR="00E35E0F" w:rsidTr="00457520">
        <w:trPr>
          <w:trHeight w:val="1950"/>
        </w:trPr>
        <w:tc>
          <w:tcPr>
            <w:tcW w:w="10923" w:type="dxa"/>
          </w:tcPr>
          <w:p w:rsidR="00E35E0F" w:rsidRDefault="00E35E0F" w:rsidP="00551D8A">
            <w:pPr>
              <w:ind w:right="-720"/>
              <w:rPr>
                <w:rFonts w:ascii="Arial" w:hAnsi="Arial" w:cs="Arial"/>
                <w:sz w:val="20"/>
                <w:szCs w:val="20"/>
              </w:rPr>
            </w:pPr>
          </w:p>
          <w:p w:rsidR="00E35E0F" w:rsidRDefault="00E35E0F" w:rsidP="003335A4">
            <w:pPr>
              <w:ind w:right="87"/>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sidR="004B0793">
              <w:rPr>
                <w:rFonts w:ascii="Arial" w:hAnsi="Arial" w:cs="Arial"/>
                <w:sz w:val="20"/>
                <w:szCs w:val="20"/>
              </w:rPr>
              <w:t xml:space="preserve"> Work this quarter will have positive impacts (research and guidance) for all participating states with regard to evaluating datasets, arterial performance monitoring, performance measures and target setting under MAP-21 </w:t>
            </w:r>
            <w:r w:rsidR="00451717">
              <w:rPr>
                <w:rFonts w:ascii="Arial" w:hAnsi="Arial" w:cs="Arial"/>
                <w:sz w:val="20"/>
                <w:szCs w:val="20"/>
              </w:rPr>
              <w:t xml:space="preserve">and FAST Act </w:t>
            </w:r>
            <w:r w:rsidR="004B0793">
              <w:rPr>
                <w:rFonts w:ascii="Arial" w:hAnsi="Arial" w:cs="Arial"/>
                <w:sz w:val="20"/>
                <w:szCs w:val="20"/>
              </w:rPr>
              <w:t xml:space="preserve">for system performance and freight.  </w:t>
            </w:r>
          </w:p>
          <w:p w:rsidR="00547EE3" w:rsidRDefault="00547EE3" w:rsidP="00551D8A">
            <w:pPr>
              <w:ind w:right="-720"/>
              <w:rPr>
                <w:rFonts w:ascii="Arial" w:hAnsi="Arial" w:cs="Arial"/>
                <w:sz w:val="20"/>
                <w:szCs w:val="20"/>
              </w:rPr>
            </w:pPr>
          </w:p>
          <w:p w:rsidR="00E35E0F" w:rsidRDefault="00E35E0F" w:rsidP="003335A4">
            <w:pPr>
              <w:ind w:right="87"/>
              <w:rPr>
                <w:rFonts w:ascii="Arial" w:hAnsi="Arial" w:cs="Arial"/>
                <w:sz w:val="20"/>
                <w:szCs w:val="20"/>
              </w:rPr>
            </w:pPr>
          </w:p>
        </w:tc>
      </w:tr>
    </w:tbl>
    <w:p w:rsidR="00E35E0F" w:rsidRPr="00743C01" w:rsidRDefault="00E35E0F" w:rsidP="00BB75E7">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E72" w:rsidRDefault="00124E72" w:rsidP="00106C83">
      <w:pPr>
        <w:spacing w:after="0" w:line="240" w:lineRule="auto"/>
      </w:pPr>
      <w:r>
        <w:separator/>
      </w:r>
    </w:p>
  </w:endnote>
  <w:endnote w:type="continuationSeparator" w:id="0">
    <w:p w:rsidR="00124E72" w:rsidRDefault="00124E7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FD" w:rsidRDefault="00540DFD" w:rsidP="00E371D1">
    <w:pPr>
      <w:pStyle w:val="Footer"/>
      <w:ind w:left="-810"/>
    </w:pPr>
    <w:r>
      <w:t>TPF Program Standard Quarterly Reporting Format – 9/2011 (revised)</w:t>
    </w:r>
  </w:p>
  <w:p w:rsidR="00540DFD" w:rsidRDefault="00540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E72" w:rsidRDefault="00124E72" w:rsidP="00106C83">
      <w:pPr>
        <w:spacing w:after="0" w:line="240" w:lineRule="auto"/>
      </w:pPr>
      <w:r>
        <w:separator/>
      </w:r>
    </w:p>
  </w:footnote>
  <w:footnote w:type="continuationSeparator" w:id="0">
    <w:p w:rsidR="00124E72" w:rsidRDefault="00124E72"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51D8A"/>
    <w:rsid w:val="0001025C"/>
    <w:rsid w:val="00020AAA"/>
    <w:rsid w:val="0003263D"/>
    <w:rsid w:val="00037FBC"/>
    <w:rsid w:val="00053C73"/>
    <w:rsid w:val="00054504"/>
    <w:rsid w:val="00057BC7"/>
    <w:rsid w:val="000736BB"/>
    <w:rsid w:val="00081D89"/>
    <w:rsid w:val="00097EAF"/>
    <w:rsid w:val="000B665A"/>
    <w:rsid w:val="000C7107"/>
    <w:rsid w:val="000D02DF"/>
    <w:rsid w:val="000F7BC3"/>
    <w:rsid w:val="00100218"/>
    <w:rsid w:val="00106C83"/>
    <w:rsid w:val="00110C5F"/>
    <w:rsid w:val="001121C0"/>
    <w:rsid w:val="00124E72"/>
    <w:rsid w:val="00150C51"/>
    <w:rsid w:val="001547D0"/>
    <w:rsid w:val="001547D4"/>
    <w:rsid w:val="00161153"/>
    <w:rsid w:val="00162E6E"/>
    <w:rsid w:val="001829BD"/>
    <w:rsid w:val="001A5043"/>
    <w:rsid w:val="001A6CF9"/>
    <w:rsid w:val="001B0A4C"/>
    <w:rsid w:val="001C7F1E"/>
    <w:rsid w:val="001D0585"/>
    <w:rsid w:val="001D2559"/>
    <w:rsid w:val="001D5364"/>
    <w:rsid w:val="001E6A61"/>
    <w:rsid w:val="001E7007"/>
    <w:rsid w:val="001F3859"/>
    <w:rsid w:val="00203C0C"/>
    <w:rsid w:val="0021446D"/>
    <w:rsid w:val="002166F3"/>
    <w:rsid w:val="00216E70"/>
    <w:rsid w:val="002201A7"/>
    <w:rsid w:val="002409D3"/>
    <w:rsid w:val="00241970"/>
    <w:rsid w:val="00266B6E"/>
    <w:rsid w:val="00280254"/>
    <w:rsid w:val="00284AA4"/>
    <w:rsid w:val="00293FD8"/>
    <w:rsid w:val="002A1AC7"/>
    <w:rsid w:val="002A79C8"/>
    <w:rsid w:val="002B7493"/>
    <w:rsid w:val="002D78C8"/>
    <w:rsid w:val="00320294"/>
    <w:rsid w:val="003250A3"/>
    <w:rsid w:val="0032777A"/>
    <w:rsid w:val="003335A4"/>
    <w:rsid w:val="003503A4"/>
    <w:rsid w:val="00370931"/>
    <w:rsid w:val="00372526"/>
    <w:rsid w:val="0038705A"/>
    <w:rsid w:val="003A00E5"/>
    <w:rsid w:val="003B0A62"/>
    <w:rsid w:val="003B3F3F"/>
    <w:rsid w:val="003D27BA"/>
    <w:rsid w:val="003D57A6"/>
    <w:rsid w:val="003E0A45"/>
    <w:rsid w:val="003E4D98"/>
    <w:rsid w:val="003E5369"/>
    <w:rsid w:val="003E59D5"/>
    <w:rsid w:val="00404047"/>
    <w:rsid w:val="004144E6"/>
    <w:rsid w:val="004156B2"/>
    <w:rsid w:val="00425091"/>
    <w:rsid w:val="00431BFF"/>
    <w:rsid w:val="004334EE"/>
    <w:rsid w:val="00437734"/>
    <w:rsid w:val="004436C4"/>
    <w:rsid w:val="00451717"/>
    <w:rsid w:val="00456B49"/>
    <w:rsid w:val="00457520"/>
    <w:rsid w:val="00475D97"/>
    <w:rsid w:val="0047749A"/>
    <w:rsid w:val="004A30A4"/>
    <w:rsid w:val="004A4654"/>
    <w:rsid w:val="004B0793"/>
    <w:rsid w:val="004B6E0F"/>
    <w:rsid w:val="004C6AA5"/>
    <w:rsid w:val="004E019B"/>
    <w:rsid w:val="004E14DC"/>
    <w:rsid w:val="004F08DE"/>
    <w:rsid w:val="004F2545"/>
    <w:rsid w:val="0050412D"/>
    <w:rsid w:val="00512F76"/>
    <w:rsid w:val="00535598"/>
    <w:rsid w:val="00540DFD"/>
    <w:rsid w:val="00545D47"/>
    <w:rsid w:val="00547EE3"/>
    <w:rsid w:val="00551D8A"/>
    <w:rsid w:val="00576770"/>
    <w:rsid w:val="00576DD8"/>
    <w:rsid w:val="00581B36"/>
    <w:rsid w:val="00583E8E"/>
    <w:rsid w:val="0059291F"/>
    <w:rsid w:val="005A1DEC"/>
    <w:rsid w:val="005B0828"/>
    <w:rsid w:val="005B3949"/>
    <w:rsid w:val="005D1415"/>
    <w:rsid w:val="005D2AA8"/>
    <w:rsid w:val="005F42AD"/>
    <w:rsid w:val="00601EBD"/>
    <w:rsid w:val="00606D6C"/>
    <w:rsid w:val="00653356"/>
    <w:rsid w:val="00656A30"/>
    <w:rsid w:val="00661BD7"/>
    <w:rsid w:val="00667509"/>
    <w:rsid w:val="0067502E"/>
    <w:rsid w:val="00682C5E"/>
    <w:rsid w:val="00694B65"/>
    <w:rsid w:val="0069676A"/>
    <w:rsid w:val="006A516A"/>
    <w:rsid w:val="006E219E"/>
    <w:rsid w:val="007101E0"/>
    <w:rsid w:val="00737D47"/>
    <w:rsid w:val="00743C01"/>
    <w:rsid w:val="00757254"/>
    <w:rsid w:val="007907C1"/>
    <w:rsid w:val="00790C4A"/>
    <w:rsid w:val="007913B6"/>
    <w:rsid w:val="007926C7"/>
    <w:rsid w:val="007A4585"/>
    <w:rsid w:val="007A4E51"/>
    <w:rsid w:val="007B0E2E"/>
    <w:rsid w:val="007B63EF"/>
    <w:rsid w:val="007C031A"/>
    <w:rsid w:val="007C7547"/>
    <w:rsid w:val="007D66CF"/>
    <w:rsid w:val="007E4B3B"/>
    <w:rsid w:val="007E5BD2"/>
    <w:rsid w:val="007F0E99"/>
    <w:rsid w:val="007F2CD1"/>
    <w:rsid w:val="00856750"/>
    <w:rsid w:val="00872F18"/>
    <w:rsid w:val="00874EF7"/>
    <w:rsid w:val="00881D55"/>
    <w:rsid w:val="008A5DB6"/>
    <w:rsid w:val="008A7244"/>
    <w:rsid w:val="008D53BA"/>
    <w:rsid w:val="008E7483"/>
    <w:rsid w:val="00905DAC"/>
    <w:rsid w:val="009069A5"/>
    <w:rsid w:val="0091089A"/>
    <w:rsid w:val="0091277E"/>
    <w:rsid w:val="00963F4B"/>
    <w:rsid w:val="00965BF3"/>
    <w:rsid w:val="0097163C"/>
    <w:rsid w:val="009A7BE5"/>
    <w:rsid w:val="009B5A06"/>
    <w:rsid w:val="009C4171"/>
    <w:rsid w:val="009D1895"/>
    <w:rsid w:val="009E42BA"/>
    <w:rsid w:val="00A065EE"/>
    <w:rsid w:val="00A13C57"/>
    <w:rsid w:val="00A16F6A"/>
    <w:rsid w:val="00A173CA"/>
    <w:rsid w:val="00A31A58"/>
    <w:rsid w:val="00A43875"/>
    <w:rsid w:val="00A460CF"/>
    <w:rsid w:val="00A63677"/>
    <w:rsid w:val="00A64A3A"/>
    <w:rsid w:val="00AD35B4"/>
    <w:rsid w:val="00AD7FB6"/>
    <w:rsid w:val="00AE3AE3"/>
    <w:rsid w:val="00AE46B0"/>
    <w:rsid w:val="00AF2830"/>
    <w:rsid w:val="00AF3529"/>
    <w:rsid w:val="00B050A3"/>
    <w:rsid w:val="00B2185C"/>
    <w:rsid w:val="00B3021C"/>
    <w:rsid w:val="00B358DC"/>
    <w:rsid w:val="00B35AB2"/>
    <w:rsid w:val="00B35C3B"/>
    <w:rsid w:val="00B40A3F"/>
    <w:rsid w:val="00B505C2"/>
    <w:rsid w:val="00B627C5"/>
    <w:rsid w:val="00B66A21"/>
    <w:rsid w:val="00B7069B"/>
    <w:rsid w:val="00B85E80"/>
    <w:rsid w:val="00BA0077"/>
    <w:rsid w:val="00BA0B29"/>
    <w:rsid w:val="00BA0E5D"/>
    <w:rsid w:val="00BA568A"/>
    <w:rsid w:val="00BB2500"/>
    <w:rsid w:val="00BB75E7"/>
    <w:rsid w:val="00BD70FA"/>
    <w:rsid w:val="00BF50C8"/>
    <w:rsid w:val="00C1374D"/>
    <w:rsid w:val="00C13753"/>
    <w:rsid w:val="00C32D62"/>
    <w:rsid w:val="00C637A4"/>
    <w:rsid w:val="00C8669C"/>
    <w:rsid w:val="00C86FE1"/>
    <w:rsid w:val="00C9405B"/>
    <w:rsid w:val="00CA1073"/>
    <w:rsid w:val="00CA1D4A"/>
    <w:rsid w:val="00CA2872"/>
    <w:rsid w:val="00CA5A45"/>
    <w:rsid w:val="00CB68A0"/>
    <w:rsid w:val="00CC68EC"/>
    <w:rsid w:val="00CD089D"/>
    <w:rsid w:val="00CF06C0"/>
    <w:rsid w:val="00D0267B"/>
    <w:rsid w:val="00D357FA"/>
    <w:rsid w:val="00D42A15"/>
    <w:rsid w:val="00D700DE"/>
    <w:rsid w:val="00DA1CBA"/>
    <w:rsid w:val="00DA2970"/>
    <w:rsid w:val="00DB6D71"/>
    <w:rsid w:val="00DC2F16"/>
    <w:rsid w:val="00DD23BF"/>
    <w:rsid w:val="00DE7B0E"/>
    <w:rsid w:val="00DF5D3F"/>
    <w:rsid w:val="00E04AEE"/>
    <w:rsid w:val="00E35E0F"/>
    <w:rsid w:val="00E371D1"/>
    <w:rsid w:val="00E43F94"/>
    <w:rsid w:val="00E53738"/>
    <w:rsid w:val="00E76002"/>
    <w:rsid w:val="00EA6590"/>
    <w:rsid w:val="00ED4E42"/>
    <w:rsid w:val="00ED5F67"/>
    <w:rsid w:val="00EF08AE"/>
    <w:rsid w:val="00EF5790"/>
    <w:rsid w:val="00F03EBF"/>
    <w:rsid w:val="00F075A6"/>
    <w:rsid w:val="00F17615"/>
    <w:rsid w:val="00F27CE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 w:type="character" w:styleId="Hyperlink">
    <w:name w:val="Hyperlink"/>
    <w:basedOn w:val="DefaultParagraphFont"/>
    <w:uiPriority w:val="99"/>
    <w:unhideWhenUsed/>
    <w:rsid w:val="003725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 w:type="character" w:styleId="Hyperlink">
    <w:name w:val="Hyperlink"/>
    <w:basedOn w:val="DefaultParagraphFont"/>
    <w:uiPriority w:val="99"/>
    <w:unhideWhenUsed/>
    <w:rsid w:val="003725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757148">
      <w:bodyDiv w:val="1"/>
      <w:marLeft w:val="0"/>
      <w:marRight w:val="0"/>
      <w:marTop w:val="0"/>
      <w:marBottom w:val="0"/>
      <w:divBdr>
        <w:top w:val="none" w:sz="0" w:space="0" w:color="auto"/>
        <w:left w:val="none" w:sz="0" w:space="0" w:color="auto"/>
        <w:bottom w:val="none" w:sz="0" w:space="0" w:color="auto"/>
        <w:right w:val="none" w:sz="0" w:space="0" w:color="auto"/>
      </w:divBdr>
    </w:div>
    <w:div w:id="1740056429">
      <w:bodyDiv w:val="1"/>
      <w:marLeft w:val="0"/>
      <w:marRight w:val="0"/>
      <w:marTop w:val="0"/>
      <w:marBottom w:val="0"/>
      <w:divBdr>
        <w:top w:val="none" w:sz="0" w:space="0" w:color="auto"/>
        <w:left w:val="none" w:sz="0" w:space="0" w:color="auto"/>
        <w:bottom w:val="none" w:sz="0" w:space="0" w:color="auto"/>
        <w:right w:val="none" w:sz="0" w:space="0" w:color="auto"/>
      </w:divBdr>
      <w:divsChild>
        <w:div w:id="1756591739">
          <w:marLeft w:val="0"/>
          <w:marRight w:val="0"/>
          <w:marTop w:val="0"/>
          <w:marBottom w:val="0"/>
          <w:divBdr>
            <w:top w:val="none" w:sz="0" w:space="0" w:color="auto"/>
            <w:left w:val="none" w:sz="0" w:space="0" w:color="auto"/>
            <w:bottom w:val="none" w:sz="0" w:space="0" w:color="auto"/>
            <w:right w:val="none" w:sz="0" w:space="0" w:color="auto"/>
          </w:divBdr>
          <w:divsChild>
            <w:div w:id="1402210581">
              <w:marLeft w:val="0"/>
              <w:marRight w:val="0"/>
              <w:marTop w:val="0"/>
              <w:marBottom w:val="105"/>
              <w:divBdr>
                <w:top w:val="single" w:sz="6" w:space="6" w:color="858585"/>
                <w:left w:val="single" w:sz="6" w:space="14" w:color="858585"/>
                <w:bottom w:val="single" w:sz="6" w:space="31" w:color="858585"/>
                <w:right w:val="single" w:sz="6" w:space="13" w:color="858585"/>
              </w:divBdr>
              <w:divsChild>
                <w:div w:id="1169713955">
                  <w:marLeft w:val="0"/>
                  <w:marRight w:val="0"/>
                  <w:marTop w:val="0"/>
                  <w:marBottom w:val="0"/>
                  <w:divBdr>
                    <w:top w:val="none" w:sz="0" w:space="0" w:color="auto"/>
                    <w:left w:val="none" w:sz="0" w:space="0" w:color="auto"/>
                    <w:bottom w:val="none" w:sz="0" w:space="0" w:color="auto"/>
                    <w:right w:val="none" w:sz="0" w:space="0" w:color="auto"/>
                  </w:divBdr>
                  <w:divsChild>
                    <w:div w:id="18726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sey.Dusza@txdo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76A51-E059-41D5-8258-4B58AACE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TxDOT</cp:lastModifiedBy>
  <cp:revision>3</cp:revision>
  <cp:lastPrinted>2016-01-08T14:29:00Z</cp:lastPrinted>
  <dcterms:created xsi:type="dcterms:W3CDTF">2017-05-16T14:45:00Z</dcterms:created>
  <dcterms:modified xsi:type="dcterms:W3CDTF">2017-05-19T16:09:00Z</dcterms:modified>
</cp:coreProperties>
</file>