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5E3C62" w:rsidRDefault="00551D8A" w:rsidP="00E53738">
      <w:pPr>
        <w:spacing w:after="0"/>
        <w:jc w:val="center"/>
        <w:rPr>
          <w:rFonts w:ascii="Arial" w:hAnsi="Arial" w:cs="Arial"/>
          <w:b/>
          <w:sz w:val="24"/>
          <w:szCs w:val="24"/>
        </w:rPr>
      </w:pPr>
      <w:r w:rsidRPr="005E3C62">
        <w:rPr>
          <w:rFonts w:ascii="Arial" w:hAnsi="Arial" w:cs="Arial"/>
          <w:b/>
          <w:sz w:val="24"/>
          <w:szCs w:val="24"/>
        </w:rPr>
        <w:t>TRANSPORTATION POOLED FUND PROGRAM</w:t>
      </w:r>
    </w:p>
    <w:p w:rsidR="00551D8A" w:rsidRPr="005E3C62" w:rsidRDefault="00551D8A" w:rsidP="00E53738">
      <w:pPr>
        <w:spacing w:after="0"/>
        <w:jc w:val="center"/>
        <w:rPr>
          <w:rFonts w:ascii="Arial" w:hAnsi="Arial" w:cs="Arial"/>
          <w:b/>
          <w:sz w:val="24"/>
          <w:szCs w:val="24"/>
        </w:rPr>
      </w:pPr>
      <w:r w:rsidRPr="005E3C62">
        <w:rPr>
          <w:rFonts w:ascii="Arial" w:hAnsi="Arial" w:cs="Arial"/>
          <w:b/>
          <w:sz w:val="24"/>
          <w:szCs w:val="24"/>
        </w:rPr>
        <w:t>QUARTERLY PROGRESS REPORT</w:t>
      </w:r>
    </w:p>
    <w:p w:rsidR="00551D8A" w:rsidRPr="005E3C62" w:rsidRDefault="00551D8A" w:rsidP="00551D8A">
      <w:pPr>
        <w:spacing w:after="0"/>
        <w:rPr>
          <w:rFonts w:ascii="Arial" w:hAnsi="Arial" w:cs="Arial"/>
          <w:sz w:val="24"/>
          <w:szCs w:val="24"/>
        </w:rPr>
      </w:pPr>
    </w:p>
    <w:p w:rsidR="00B358DC" w:rsidRPr="005E3C62" w:rsidRDefault="00B358DC" w:rsidP="00FF32BE">
      <w:pPr>
        <w:spacing w:after="0"/>
        <w:ind w:left="-720" w:right="-720"/>
        <w:rPr>
          <w:rFonts w:ascii="Arial" w:hAnsi="Arial" w:cs="Arial"/>
          <w:sz w:val="24"/>
          <w:szCs w:val="24"/>
        </w:rPr>
      </w:pPr>
      <w:r w:rsidRPr="005E3C62">
        <w:rPr>
          <w:rFonts w:ascii="Arial" w:hAnsi="Arial" w:cs="Arial"/>
          <w:sz w:val="24"/>
          <w:szCs w:val="24"/>
        </w:rPr>
        <w:t>Date:</w:t>
      </w:r>
      <w:r w:rsidRPr="005E3C62">
        <w:rPr>
          <w:rFonts w:ascii="Arial" w:hAnsi="Arial" w:cs="Arial"/>
          <w:sz w:val="24"/>
          <w:szCs w:val="24"/>
        </w:rPr>
        <w:tab/>
      </w:r>
      <w:r w:rsidR="00EF1EC7">
        <w:rPr>
          <w:rFonts w:ascii="Arial" w:hAnsi="Arial" w:cs="Arial"/>
          <w:sz w:val="24"/>
          <w:szCs w:val="24"/>
        </w:rPr>
        <w:t>30 January</w:t>
      </w:r>
      <w:r w:rsidR="00290C76" w:rsidRPr="005E3C62">
        <w:rPr>
          <w:rFonts w:ascii="Arial" w:hAnsi="Arial" w:cs="Arial"/>
          <w:sz w:val="24"/>
          <w:szCs w:val="24"/>
        </w:rPr>
        <w:t xml:space="preserve"> </w:t>
      </w:r>
      <w:r w:rsidR="00EF1EC7">
        <w:rPr>
          <w:rFonts w:ascii="Arial" w:hAnsi="Arial" w:cs="Arial"/>
          <w:sz w:val="24"/>
          <w:szCs w:val="24"/>
        </w:rPr>
        <w:t>2017</w:t>
      </w:r>
    </w:p>
    <w:p w:rsidR="00312DF3" w:rsidRPr="005E3C62" w:rsidRDefault="00312DF3" w:rsidP="00FF32BE">
      <w:pPr>
        <w:spacing w:after="0"/>
        <w:ind w:left="-720" w:right="-720"/>
        <w:rPr>
          <w:rFonts w:ascii="Arial" w:hAnsi="Arial" w:cs="Arial"/>
          <w:sz w:val="24"/>
          <w:szCs w:val="24"/>
        </w:rPr>
      </w:pPr>
    </w:p>
    <w:p w:rsidR="00551D8A" w:rsidRPr="005E3C62" w:rsidRDefault="00551D8A" w:rsidP="00FF32BE">
      <w:pPr>
        <w:spacing w:after="0"/>
        <w:ind w:left="-720" w:right="-720"/>
        <w:rPr>
          <w:rFonts w:ascii="Arial" w:hAnsi="Arial" w:cs="Arial"/>
          <w:sz w:val="24"/>
          <w:szCs w:val="24"/>
        </w:rPr>
      </w:pPr>
      <w:r w:rsidRPr="005E3C62">
        <w:rPr>
          <w:rFonts w:ascii="Arial" w:hAnsi="Arial" w:cs="Arial"/>
          <w:sz w:val="24"/>
          <w:szCs w:val="24"/>
        </w:rPr>
        <w:t>Lead Agency</w:t>
      </w:r>
      <w:r w:rsidR="00FF32BE" w:rsidRPr="005E3C62">
        <w:rPr>
          <w:rFonts w:ascii="Arial" w:hAnsi="Arial" w:cs="Arial"/>
          <w:sz w:val="24"/>
          <w:szCs w:val="24"/>
        </w:rPr>
        <w:t xml:space="preserve"> </w:t>
      </w:r>
      <w:r w:rsidR="00AD6BB4" w:rsidRPr="005E3C62">
        <w:rPr>
          <w:rFonts w:ascii="Arial" w:hAnsi="Arial" w:cs="Arial"/>
          <w:sz w:val="24"/>
          <w:szCs w:val="24"/>
        </w:rPr>
        <w:t>:  Louisiana Department of Transportation &amp; Development</w:t>
      </w:r>
    </w:p>
    <w:p w:rsidR="00FF32BE" w:rsidRPr="005E3C62" w:rsidRDefault="00FF32BE" w:rsidP="00FF32BE">
      <w:pPr>
        <w:spacing w:after="0"/>
        <w:rPr>
          <w:rFonts w:ascii="Arial" w:hAnsi="Arial" w:cs="Arial"/>
          <w:sz w:val="24"/>
          <w:szCs w:val="24"/>
        </w:rPr>
      </w:pPr>
    </w:p>
    <w:p w:rsidR="00551D8A" w:rsidRPr="005E3C62" w:rsidRDefault="00551D8A" w:rsidP="00551D8A">
      <w:pPr>
        <w:spacing w:after="0"/>
        <w:ind w:left="-720" w:right="-720"/>
        <w:rPr>
          <w:rFonts w:ascii="Arial" w:hAnsi="Arial" w:cs="Arial"/>
          <w:b/>
          <w:sz w:val="20"/>
          <w:szCs w:val="20"/>
        </w:rPr>
      </w:pPr>
      <w:r w:rsidRPr="005E3C62">
        <w:rPr>
          <w:rFonts w:ascii="Arial" w:hAnsi="Arial" w:cs="Arial"/>
          <w:b/>
          <w:sz w:val="20"/>
          <w:szCs w:val="20"/>
        </w:rPr>
        <w:t>INSTRUCTIONS:</w:t>
      </w:r>
    </w:p>
    <w:p w:rsidR="00551D8A" w:rsidRPr="005E3C62" w:rsidRDefault="00551D8A" w:rsidP="00551D8A">
      <w:pPr>
        <w:spacing w:after="0"/>
        <w:ind w:left="-720" w:right="-720"/>
        <w:rPr>
          <w:rFonts w:ascii="Arial" w:hAnsi="Arial" w:cs="Arial"/>
          <w:i/>
          <w:sz w:val="20"/>
          <w:szCs w:val="20"/>
        </w:rPr>
      </w:pPr>
      <w:r w:rsidRPr="005E3C62">
        <w:rPr>
          <w:rFonts w:ascii="Arial" w:hAnsi="Arial" w:cs="Arial"/>
          <w:i/>
          <w:sz w:val="20"/>
          <w:szCs w:val="20"/>
        </w:rPr>
        <w:t xml:space="preserve">Project Managers </w:t>
      </w:r>
      <w:r w:rsidR="00872F18" w:rsidRPr="005E3C62">
        <w:rPr>
          <w:rFonts w:ascii="Arial" w:hAnsi="Arial" w:cs="Arial"/>
          <w:i/>
          <w:sz w:val="20"/>
          <w:szCs w:val="20"/>
        </w:rPr>
        <w:t>and/or research project investigators should complete a quarterly progress report for each calendar quarter during which the projects are acti</w:t>
      </w:r>
      <w:bookmarkStart w:id="0" w:name="_GoBack"/>
      <w:bookmarkEnd w:id="0"/>
      <w:r w:rsidR="00872F18" w:rsidRPr="005E3C62">
        <w:rPr>
          <w:rFonts w:ascii="Arial" w:hAnsi="Arial" w:cs="Arial"/>
          <w:i/>
          <w:sz w:val="20"/>
          <w:szCs w:val="20"/>
        </w:rPr>
        <w:t>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Pr="005E3C62"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5E3C62" w:rsidTr="008B75A8">
        <w:trPr>
          <w:trHeight w:val="1997"/>
        </w:trPr>
        <w:tc>
          <w:tcPr>
            <w:tcW w:w="5418" w:type="dxa"/>
            <w:gridSpan w:val="2"/>
          </w:tcPr>
          <w:p w:rsidR="00551D8A" w:rsidRPr="005E3C62" w:rsidRDefault="00872F18" w:rsidP="00551D8A">
            <w:pPr>
              <w:ind w:right="-720"/>
              <w:rPr>
                <w:rFonts w:ascii="Arial" w:hAnsi="Arial" w:cs="Arial"/>
                <w:b/>
                <w:sz w:val="20"/>
                <w:szCs w:val="20"/>
              </w:rPr>
            </w:pPr>
            <w:r w:rsidRPr="005E3C62">
              <w:rPr>
                <w:rFonts w:ascii="Arial" w:hAnsi="Arial" w:cs="Arial"/>
                <w:b/>
                <w:sz w:val="20"/>
                <w:szCs w:val="20"/>
              </w:rPr>
              <w:t xml:space="preserve">Transportation </w:t>
            </w:r>
            <w:r w:rsidR="00551D8A" w:rsidRPr="005E3C62">
              <w:rPr>
                <w:rFonts w:ascii="Arial" w:hAnsi="Arial" w:cs="Arial"/>
                <w:b/>
                <w:sz w:val="20"/>
                <w:szCs w:val="20"/>
              </w:rPr>
              <w:t xml:space="preserve">Pooled Fund </w:t>
            </w:r>
            <w:r w:rsidRPr="005E3C62">
              <w:rPr>
                <w:rFonts w:ascii="Arial" w:hAnsi="Arial" w:cs="Arial"/>
                <w:b/>
                <w:sz w:val="20"/>
                <w:szCs w:val="20"/>
              </w:rPr>
              <w:t xml:space="preserve">Program </w:t>
            </w:r>
            <w:r w:rsidR="00551D8A" w:rsidRPr="005E3C62">
              <w:rPr>
                <w:rFonts w:ascii="Arial" w:hAnsi="Arial" w:cs="Arial"/>
                <w:b/>
                <w:sz w:val="20"/>
                <w:szCs w:val="20"/>
              </w:rPr>
              <w:t>Project #</w:t>
            </w:r>
          </w:p>
          <w:p w:rsidR="00872F18" w:rsidRPr="005E3C62" w:rsidRDefault="00872F18" w:rsidP="00551D8A">
            <w:pPr>
              <w:ind w:right="-720"/>
              <w:rPr>
                <w:rFonts w:ascii="Arial" w:hAnsi="Arial" w:cs="Arial"/>
                <w:i/>
                <w:sz w:val="20"/>
                <w:szCs w:val="20"/>
              </w:rPr>
            </w:pPr>
            <w:r w:rsidRPr="005E3C62">
              <w:rPr>
                <w:rFonts w:ascii="Arial" w:hAnsi="Arial" w:cs="Arial"/>
                <w:i/>
                <w:sz w:val="20"/>
                <w:szCs w:val="20"/>
              </w:rPr>
              <w:t>(i.e, SPR-2(XXX), SPR-3(XXX) or TPF-5(XXX)</w:t>
            </w:r>
          </w:p>
          <w:p w:rsidR="00E35E0F" w:rsidRPr="005E3C62" w:rsidRDefault="00E35E0F" w:rsidP="00551D8A">
            <w:pPr>
              <w:ind w:right="-720"/>
              <w:rPr>
                <w:rFonts w:ascii="Arial" w:hAnsi="Arial" w:cs="Arial"/>
                <w:i/>
                <w:sz w:val="20"/>
                <w:szCs w:val="20"/>
              </w:rPr>
            </w:pPr>
          </w:p>
          <w:p w:rsidR="00E35E0F" w:rsidRPr="005E3C62" w:rsidRDefault="00B26F1D" w:rsidP="00B26F1D">
            <w:pPr>
              <w:ind w:right="-720"/>
              <w:rPr>
                <w:rFonts w:ascii="Arial" w:hAnsi="Arial" w:cs="Arial"/>
                <w:sz w:val="20"/>
                <w:szCs w:val="20"/>
              </w:rPr>
            </w:pPr>
            <w:r w:rsidRPr="005E3C62">
              <w:rPr>
                <w:rFonts w:ascii="Arial" w:hAnsi="Arial" w:cs="Arial"/>
                <w:sz w:val="20"/>
                <w:szCs w:val="20"/>
              </w:rPr>
              <w:t>TPF-5(273</w:t>
            </w:r>
            <w:r w:rsidR="00AD6BB4" w:rsidRPr="005E3C62">
              <w:rPr>
                <w:rFonts w:ascii="Arial" w:hAnsi="Arial" w:cs="Arial"/>
                <w:sz w:val="20"/>
                <w:szCs w:val="20"/>
              </w:rPr>
              <w:t>)</w:t>
            </w:r>
          </w:p>
        </w:tc>
        <w:tc>
          <w:tcPr>
            <w:tcW w:w="5490" w:type="dxa"/>
            <w:gridSpan w:val="2"/>
          </w:tcPr>
          <w:p w:rsidR="00551D8A" w:rsidRPr="005E3C62" w:rsidRDefault="00872F18" w:rsidP="00551D8A">
            <w:pPr>
              <w:ind w:right="-720"/>
              <w:rPr>
                <w:rFonts w:ascii="Arial" w:hAnsi="Arial" w:cs="Arial"/>
                <w:b/>
                <w:sz w:val="20"/>
                <w:szCs w:val="20"/>
              </w:rPr>
            </w:pPr>
            <w:r w:rsidRPr="005E3C62">
              <w:rPr>
                <w:rFonts w:ascii="Arial" w:hAnsi="Arial" w:cs="Arial"/>
                <w:b/>
                <w:sz w:val="20"/>
                <w:szCs w:val="20"/>
              </w:rPr>
              <w:t>Transportation Pooled Fund Program - Report P</w:t>
            </w:r>
            <w:r w:rsidR="00551D8A" w:rsidRPr="005E3C62">
              <w:rPr>
                <w:rFonts w:ascii="Arial" w:hAnsi="Arial" w:cs="Arial"/>
                <w:b/>
                <w:sz w:val="20"/>
                <w:szCs w:val="20"/>
              </w:rPr>
              <w:t>eriod:</w:t>
            </w:r>
          </w:p>
          <w:p w:rsidR="00093847" w:rsidRPr="005E3C62" w:rsidRDefault="00093847" w:rsidP="00037FBC">
            <w:pPr>
              <w:ind w:right="-720"/>
              <w:rPr>
                <w:rFonts w:ascii="Arial" w:hAnsi="Arial" w:cs="Arial"/>
                <w:sz w:val="20"/>
                <w:szCs w:val="20"/>
              </w:rPr>
            </w:pPr>
          </w:p>
          <w:p w:rsidR="00551D8A" w:rsidRPr="005E3C62" w:rsidRDefault="008B75A8" w:rsidP="00037FBC">
            <w:pPr>
              <w:ind w:right="-720"/>
              <w:rPr>
                <w:rFonts w:ascii="Arial" w:hAnsi="Arial" w:cs="Arial"/>
                <w:sz w:val="20"/>
                <w:szCs w:val="20"/>
              </w:rPr>
            </w:pPr>
            <w:r w:rsidRPr="005E3C62">
              <w:rPr>
                <w:rFonts w:ascii="Arial" w:hAnsi="Arial" w:cs="Arial"/>
                <w:sz w:val="36"/>
                <w:szCs w:val="36"/>
              </w:rPr>
              <w:t>□</w:t>
            </w:r>
            <w:r w:rsidR="00551D8A" w:rsidRPr="005E3C62">
              <w:rPr>
                <w:rFonts w:ascii="Arial" w:hAnsi="Arial" w:cs="Arial"/>
                <w:sz w:val="20"/>
                <w:szCs w:val="20"/>
              </w:rPr>
              <w:t>Quarter 1 (January 1 – March 31)</w:t>
            </w:r>
          </w:p>
          <w:p w:rsidR="00551D8A" w:rsidRPr="005E3C62" w:rsidRDefault="00101540" w:rsidP="00037FBC">
            <w:pPr>
              <w:ind w:right="-720"/>
              <w:rPr>
                <w:rFonts w:ascii="Arial" w:hAnsi="Arial" w:cs="Arial"/>
                <w:sz w:val="20"/>
                <w:szCs w:val="20"/>
              </w:rPr>
            </w:pPr>
            <w:r w:rsidRPr="005E3C62">
              <w:rPr>
                <w:rFonts w:ascii="Arial" w:hAnsi="Arial" w:cs="Arial"/>
                <w:sz w:val="36"/>
                <w:szCs w:val="36"/>
              </w:rPr>
              <w:t>□</w:t>
            </w:r>
            <w:r w:rsidRPr="005E3C62">
              <w:rPr>
                <w:rFonts w:ascii="Arial" w:hAnsi="Arial" w:cs="Arial"/>
                <w:sz w:val="20"/>
                <w:szCs w:val="20"/>
              </w:rPr>
              <w:t xml:space="preserve"> </w:t>
            </w:r>
            <w:r w:rsidR="00551D8A" w:rsidRPr="005E3C62">
              <w:rPr>
                <w:rFonts w:ascii="Arial" w:hAnsi="Arial" w:cs="Arial"/>
                <w:sz w:val="20"/>
                <w:szCs w:val="20"/>
              </w:rPr>
              <w:t>Quarter 2 (April 1 – June 30)</w:t>
            </w:r>
          </w:p>
          <w:p w:rsidR="00551D8A" w:rsidRPr="005E3C62" w:rsidRDefault="00F86622" w:rsidP="00037FBC">
            <w:pPr>
              <w:ind w:right="-720"/>
              <w:rPr>
                <w:rFonts w:ascii="Arial" w:hAnsi="Arial" w:cs="Arial"/>
                <w:sz w:val="20"/>
                <w:szCs w:val="20"/>
              </w:rPr>
            </w:pPr>
            <w:r w:rsidRPr="005E3C62">
              <w:rPr>
                <w:rFonts w:ascii="Arial" w:hAnsi="Arial" w:cs="Arial"/>
                <w:sz w:val="36"/>
                <w:szCs w:val="36"/>
              </w:rPr>
              <w:t>□</w:t>
            </w:r>
            <w:r w:rsidR="00551D8A" w:rsidRPr="005E3C62">
              <w:rPr>
                <w:rFonts w:ascii="Arial" w:hAnsi="Arial" w:cs="Arial"/>
                <w:sz w:val="20"/>
                <w:szCs w:val="20"/>
              </w:rPr>
              <w:t>Quarter 3 (July 1 – September 30)</w:t>
            </w:r>
          </w:p>
          <w:p w:rsidR="00551D8A" w:rsidRPr="005E3C62" w:rsidRDefault="00F86622" w:rsidP="00FB0DBF">
            <w:pPr>
              <w:ind w:right="-720"/>
              <w:rPr>
                <w:rFonts w:ascii="Arial" w:hAnsi="Arial" w:cs="Arial"/>
                <w:sz w:val="20"/>
                <w:szCs w:val="20"/>
              </w:rPr>
            </w:pPr>
            <w:bookmarkStart w:id="1" w:name="OLE_LINK3"/>
            <w:bookmarkStart w:id="2" w:name="OLE_LINK4"/>
            <w:r w:rsidRPr="005E3C62">
              <w:rPr>
                <w:rFonts w:ascii="Arial" w:hAnsi="Arial" w:cs="Arial"/>
                <w:sz w:val="36"/>
                <w:szCs w:val="36"/>
              </w:rPr>
              <w:t xml:space="preserve">X </w:t>
            </w:r>
            <w:bookmarkEnd w:id="1"/>
            <w:bookmarkEnd w:id="2"/>
            <w:r w:rsidR="00581B36" w:rsidRPr="005E3C62">
              <w:rPr>
                <w:rFonts w:ascii="Arial" w:hAnsi="Arial" w:cs="Arial"/>
                <w:sz w:val="20"/>
                <w:szCs w:val="20"/>
              </w:rPr>
              <w:t>Quarter 4 (October 1</w:t>
            </w:r>
            <w:r w:rsidR="00551D8A" w:rsidRPr="005E3C62">
              <w:rPr>
                <w:rFonts w:ascii="Arial" w:hAnsi="Arial" w:cs="Arial"/>
                <w:sz w:val="20"/>
                <w:szCs w:val="20"/>
              </w:rPr>
              <w:t xml:space="preserve"> – December 31)</w:t>
            </w:r>
          </w:p>
        </w:tc>
      </w:tr>
      <w:tr w:rsidR="00743C01" w:rsidRPr="005E3C62" w:rsidTr="008B75A8">
        <w:tc>
          <w:tcPr>
            <w:tcW w:w="10908" w:type="dxa"/>
            <w:gridSpan w:val="4"/>
          </w:tcPr>
          <w:p w:rsidR="00743C01" w:rsidRPr="005E3C62" w:rsidRDefault="00743C01" w:rsidP="00551D8A">
            <w:pPr>
              <w:ind w:right="-720"/>
              <w:rPr>
                <w:rFonts w:ascii="Arial" w:hAnsi="Arial" w:cs="Arial"/>
                <w:b/>
                <w:sz w:val="20"/>
                <w:szCs w:val="20"/>
              </w:rPr>
            </w:pPr>
            <w:r w:rsidRPr="005E3C62">
              <w:rPr>
                <w:rFonts w:ascii="Arial" w:hAnsi="Arial" w:cs="Arial"/>
                <w:b/>
                <w:sz w:val="20"/>
                <w:szCs w:val="20"/>
              </w:rPr>
              <w:t>Project Title:</w:t>
            </w:r>
          </w:p>
          <w:p w:rsidR="00535598" w:rsidRPr="005E3C62" w:rsidRDefault="00AD6BB4" w:rsidP="00551D8A">
            <w:pPr>
              <w:ind w:right="-720"/>
              <w:rPr>
                <w:rFonts w:ascii="Arial" w:hAnsi="Arial" w:cs="Arial"/>
                <w:b/>
                <w:sz w:val="20"/>
                <w:szCs w:val="20"/>
              </w:rPr>
            </w:pPr>
            <w:r w:rsidRPr="005E3C62">
              <w:rPr>
                <w:rFonts w:ascii="Arial" w:hAnsi="Arial" w:cs="Arial"/>
                <w:b/>
                <w:sz w:val="20"/>
                <w:szCs w:val="20"/>
              </w:rPr>
              <w:t>Latin American Trade and Transportation Studies</w:t>
            </w:r>
          </w:p>
          <w:p w:rsidR="00743C01" w:rsidRPr="005E3C62" w:rsidRDefault="00743C01" w:rsidP="00551D8A">
            <w:pPr>
              <w:ind w:right="-720"/>
              <w:rPr>
                <w:rFonts w:ascii="Arial" w:hAnsi="Arial" w:cs="Arial"/>
                <w:sz w:val="20"/>
                <w:szCs w:val="20"/>
              </w:rPr>
            </w:pPr>
          </w:p>
        </w:tc>
      </w:tr>
      <w:tr w:rsidR="00743C01" w:rsidRPr="005E3C62" w:rsidTr="008B75A8">
        <w:tc>
          <w:tcPr>
            <w:tcW w:w="4158"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Name of Project Manager(s):</w:t>
            </w:r>
          </w:p>
          <w:p w:rsidR="00AD6BB4" w:rsidRPr="005E3C62" w:rsidRDefault="00EF1EC7" w:rsidP="00551D8A">
            <w:pPr>
              <w:ind w:right="-720"/>
              <w:rPr>
                <w:rFonts w:ascii="Arial" w:hAnsi="Arial" w:cs="Arial"/>
                <w:b/>
                <w:sz w:val="20"/>
                <w:szCs w:val="20"/>
              </w:rPr>
            </w:pPr>
            <w:r>
              <w:rPr>
                <w:rFonts w:ascii="Arial" w:hAnsi="Arial" w:cs="Arial"/>
                <w:b/>
                <w:sz w:val="20"/>
                <w:szCs w:val="20"/>
              </w:rPr>
              <w:t>Laura Phillips</w:t>
            </w:r>
          </w:p>
        </w:tc>
        <w:tc>
          <w:tcPr>
            <w:tcW w:w="3330" w:type="dxa"/>
            <w:gridSpan w:val="2"/>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Phone Number:</w:t>
            </w:r>
          </w:p>
          <w:p w:rsidR="00AD6BB4" w:rsidRPr="005E3C62" w:rsidRDefault="008B75A8" w:rsidP="00551D8A">
            <w:pPr>
              <w:ind w:right="-720"/>
              <w:rPr>
                <w:rFonts w:ascii="Arial" w:hAnsi="Arial" w:cs="Arial"/>
                <w:b/>
                <w:sz w:val="20"/>
                <w:szCs w:val="20"/>
              </w:rPr>
            </w:pPr>
            <w:r w:rsidRPr="005E3C62">
              <w:rPr>
                <w:rFonts w:ascii="Arial" w:hAnsi="Arial" w:cs="Arial"/>
              </w:rPr>
              <w:t>(225) 379-1787</w:t>
            </w:r>
          </w:p>
        </w:tc>
        <w:tc>
          <w:tcPr>
            <w:tcW w:w="3420" w:type="dxa"/>
          </w:tcPr>
          <w:p w:rsidR="00743C01" w:rsidRPr="005E3C62" w:rsidRDefault="00535598" w:rsidP="00551D8A">
            <w:pPr>
              <w:ind w:right="-720"/>
              <w:rPr>
                <w:rFonts w:ascii="Arial" w:hAnsi="Arial" w:cs="Arial"/>
                <w:b/>
                <w:sz w:val="20"/>
                <w:szCs w:val="20"/>
              </w:rPr>
            </w:pPr>
            <w:r w:rsidRPr="005E3C62">
              <w:rPr>
                <w:rFonts w:ascii="Arial" w:hAnsi="Arial" w:cs="Arial"/>
                <w:b/>
                <w:sz w:val="20"/>
                <w:szCs w:val="20"/>
              </w:rPr>
              <w:t>E-Mail</w:t>
            </w:r>
          </w:p>
          <w:p w:rsidR="004156B2" w:rsidRPr="005E3C62" w:rsidRDefault="008B75A8" w:rsidP="00551D8A">
            <w:pPr>
              <w:ind w:right="-720"/>
              <w:rPr>
                <w:rFonts w:ascii="Arial" w:hAnsi="Arial" w:cs="Arial"/>
                <w:sz w:val="20"/>
                <w:szCs w:val="20"/>
              </w:rPr>
            </w:pPr>
            <w:r w:rsidRPr="005E3C62">
              <w:rPr>
                <w:rFonts w:ascii="Arial" w:hAnsi="Arial" w:cs="Arial"/>
                <w:b/>
                <w:sz w:val="20"/>
                <w:szCs w:val="20"/>
              </w:rPr>
              <w:t>Laura.Phillips</w:t>
            </w:r>
            <w:r w:rsidR="00C50B9D" w:rsidRPr="005E3C62">
              <w:rPr>
                <w:rFonts w:ascii="Arial" w:hAnsi="Arial" w:cs="Arial"/>
                <w:b/>
                <w:sz w:val="20"/>
                <w:szCs w:val="20"/>
              </w:rPr>
              <w:t>@la.gov</w:t>
            </w: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Lead Agency Project ID:</w:t>
            </w:r>
          </w:p>
          <w:p w:rsidR="00AD6BB4" w:rsidRPr="005E3C62" w:rsidRDefault="00B26F1D" w:rsidP="00AD6BB4">
            <w:pPr>
              <w:ind w:right="-720"/>
              <w:rPr>
                <w:rFonts w:ascii="Arial" w:hAnsi="Arial" w:cs="Arial"/>
                <w:b/>
                <w:sz w:val="20"/>
                <w:szCs w:val="20"/>
              </w:rPr>
            </w:pPr>
            <w:r w:rsidRPr="005E3C62">
              <w:rPr>
                <w:rFonts w:ascii="Arial" w:hAnsi="Arial" w:cs="Arial"/>
                <w:b/>
                <w:sz w:val="20"/>
                <w:szCs w:val="20"/>
              </w:rPr>
              <w:t>13-ITTS</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Other Project ID (i.e., contract #):</w:t>
            </w:r>
          </w:p>
          <w:p w:rsidR="00AD6BB4" w:rsidRPr="005E3C62" w:rsidRDefault="00AD6BB4" w:rsidP="00AD6BB4">
            <w:pPr>
              <w:ind w:right="-720"/>
              <w:rPr>
                <w:rFonts w:ascii="Arial" w:hAnsi="Arial" w:cs="Arial"/>
                <w:b/>
                <w:sz w:val="20"/>
                <w:szCs w:val="20"/>
              </w:rPr>
            </w:pPr>
            <w:r w:rsidRPr="005E3C62">
              <w:rPr>
                <w:rFonts w:ascii="Arial" w:hAnsi="Arial" w:cs="Arial"/>
                <w:b/>
                <w:sz w:val="20"/>
                <w:szCs w:val="20"/>
              </w:rPr>
              <w:t>2000004871/H.005319.5</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Project Start Date:</w:t>
            </w:r>
          </w:p>
          <w:p w:rsidR="00535598" w:rsidRPr="005E3C62" w:rsidRDefault="0036294D" w:rsidP="00AD6BB4">
            <w:pPr>
              <w:ind w:right="-720"/>
              <w:rPr>
                <w:rFonts w:ascii="Arial" w:hAnsi="Arial" w:cs="Arial"/>
                <w:b/>
                <w:sz w:val="20"/>
                <w:szCs w:val="20"/>
              </w:rPr>
            </w:pPr>
            <w:r w:rsidRPr="005E3C62">
              <w:rPr>
                <w:rFonts w:ascii="Arial" w:hAnsi="Arial" w:cs="Arial"/>
                <w:b/>
                <w:sz w:val="20"/>
                <w:szCs w:val="20"/>
              </w:rPr>
              <w:t>1 Dec 2012</w:t>
            </w:r>
            <w:r w:rsidR="00093847" w:rsidRPr="005E3C62">
              <w:rPr>
                <w:rFonts w:ascii="Arial" w:hAnsi="Arial" w:cs="Arial"/>
                <w:b/>
                <w:sz w:val="20"/>
                <w:szCs w:val="20"/>
              </w:rPr>
              <w:t xml:space="preserve"> </w:t>
            </w:r>
          </w:p>
          <w:p w:rsidR="00535598" w:rsidRPr="005E3C62" w:rsidRDefault="00535598" w:rsidP="00AD6BB4">
            <w:pPr>
              <w:ind w:right="-720"/>
              <w:rPr>
                <w:rFonts w:ascii="Arial" w:hAnsi="Arial" w:cs="Arial"/>
                <w:sz w:val="20"/>
                <w:szCs w:val="20"/>
              </w:rPr>
            </w:pPr>
          </w:p>
        </w:tc>
      </w:tr>
      <w:tr w:rsidR="00535598" w:rsidRPr="005E3C62" w:rsidTr="008B75A8">
        <w:tc>
          <w:tcPr>
            <w:tcW w:w="4158"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Original Project End Date:</w:t>
            </w:r>
          </w:p>
          <w:p w:rsidR="005C07B4" w:rsidRPr="005E3C62" w:rsidRDefault="00093847" w:rsidP="0036294D">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30 Jun 2017</w:t>
            </w:r>
          </w:p>
        </w:tc>
        <w:tc>
          <w:tcPr>
            <w:tcW w:w="3330" w:type="dxa"/>
            <w:gridSpan w:val="2"/>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Current Project End Date:</w:t>
            </w:r>
          </w:p>
          <w:p w:rsidR="005C07B4" w:rsidRPr="005E3C62" w:rsidRDefault="00093847" w:rsidP="00EF1EC7">
            <w:pPr>
              <w:ind w:right="-720"/>
              <w:rPr>
                <w:rFonts w:ascii="Arial" w:hAnsi="Arial" w:cs="Arial"/>
                <w:b/>
                <w:sz w:val="20"/>
                <w:szCs w:val="20"/>
              </w:rPr>
            </w:pPr>
            <w:r w:rsidRPr="005E3C62">
              <w:rPr>
                <w:rFonts w:ascii="Arial" w:hAnsi="Arial" w:cs="Arial"/>
                <w:b/>
                <w:sz w:val="20"/>
                <w:szCs w:val="20"/>
              </w:rPr>
              <w:t xml:space="preserve"> </w:t>
            </w:r>
            <w:r w:rsidR="00EF1EC7">
              <w:rPr>
                <w:rFonts w:ascii="Arial" w:hAnsi="Arial" w:cs="Arial"/>
                <w:b/>
                <w:sz w:val="20"/>
                <w:szCs w:val="20"/>
              </w:rPr>
              <w:t>31 Nov 2017</w:t>
            </w:r>
          </w:p>
        </w:tc>
        <w:tc>
          <w:tcPr>
            <w:tcW w:w="3420" w:type="dxa"/>
          </w:tcPr>
          <w:p w:rsidR="00535598" w:rsidRPr="005E3C62" w:rsidRDefault="00535598" w:rsidP="00AD6BB4">
            <w:pPr>
              <w:ind w:right="-720"/>
              <w:rPr>
                <w:rFonts w:ascii="Arial" w:hAnsi="Arial" w:cs="Arial"/>
                <w:b/>
                <w:sz w:val="20"/>
                <w:szCs w:val="20"/>
              </w:rPr>
            </w:pPr>
            <w:r w:rsidRPr="005E3C62">
              <w:rPr>
                <w:rFonts w:ascii="Arial" w:hAnsi="Arial" w:cs="Arial"/>
                <w:b/>
                <w:sz w:val="20"/>
                <w:szCs w:val="20"/>
              </w:rPr>
              <w:t>Number of Extensions:</w:t>
            </w:r>
          </w:p>
          <w:p w:rsidR="00535598" w:rsidRPr="005E3C62" w:rsidRDefault="00030805" w:rsidP="00AD6BB4">
            <w:pPr>
              <w:ind w:right="-720"/>
              <w:rPr>
                <w:rFonts w:ascii="Arial" w:hAnsi="Arial" w:cs="Arial"/>
                <w:b/>
                <w:sz w:val="20"/>
                <w:szCs w:val="20"/>
              </w:rPr>
            </w:pPr>
            <w:r w:rsidRPr="005E3C62">
              <w:rPr>
                <w:rFonts w:ascii="Arial" w:hAnsi="Arial" w:cs="Arial"/>
                <w:b/>
                <w:sz w:val="20"/>
                <w:szCs w:val="20"/>
              </w:rPr>
              <w:t xml:space="preserve"> </w:t>
            </w:r>
            <w:r w:rsidR="0036294D" w:rsidRPr="005E3C62">
              <w:rPr>
                <w:rFonts w:ascii="Arial" w:hAnsi="Arial" w:cs="Arial"/>
                <w:b/>
                <w:sz w:val="20"/>
                <w:szCs w:val="20"/>
              </w:rPr>
              <w:t>0</w:t>
            </w:r>
          </w:p>
          <w:p w:rsidR="00535598" w:rsidRPr="005E3C62" w:rsidRDefault="00535598" w:rsidP="00AD6BB4">
            <w:pPr>
              <w:ind w:right="-720"/>
              <w:rPr>
                <w:rFonts w:ascii="Arial" w:hAnsi="Arial" w:cs="Arial"/>
                <w:sz w:val="20"/>
                <w:szCs w:val="20"/>
              </w:rPr>
            </w:pPr>
          </w:p>
        </w:tc>
      </w:tr>
    </w:tbl>
    <w:p w:rsidR="00551D8A" w:rsidRPr="005E3C62" w:rsidRDefault="00551D8A" w:rsidP="00551D8A">
      <w:pPr>
        <w:spacing w:after="0"/>
        <w:ind w:left="-720" w:right="-720"/>
        <w:rPr>
          <w:rFonts w:ascii="Arial" w:hAnsi="Arial" w:cs="Arial"/>
          <w:sz w:val="20"/>
          <w:szCs w:val="20"/>
        </w:rPr>
      </w:pPr>
    </w:p>
    <w:p w:rsidR="00743C01" w:rsidRPr="005E3C62" w:rsidRDefault="00743C01" w:rsidP="00551D8A">
      <w:pPr>
        <w:spacing w:after="0"/>
        <w:ind w:left="-720" w:right="-720"/>
        <w:rPr>
          <w:rFonts w:ascii="Arial" w:hAnsi="Arial" w:cs="Arial"/>
          <w:sz w:val="20"/>
          <w:szCs w:val="20"/>
        </w:rPr>
      </w:pPr>
      <w:r w:rsidRPr="005E3C62">
        <w:rPr>
          <w:rFonts w:ascii="Arial" w:hAnsi="Arial" w:cs="Arial"/>
          <w:sz w:val="20"/>
          <w:szCs w:val="20"/>
        </w:rPr>
        <w:t>Project schedule status:</w:t>
      </w:r>
    </w:p>
    <w:p w:rsidR="00743C01" w:rsidRPr="005E3C62" w:rsidRDefault="005C07B4" w:rsidP="00551D8A">
      <w:pPr>
        <w:spacing w:after="0"/>
        <w:ind w:left="-720" w:right="-720"/>
        <w:rPr>
          <w:rFonts w:ascii="Arial" w:hAnsi="Arial" w:cs="Arial"/>
          <w:sz w:val="20"/>
          <w:szCs w:val="20"/>
        </w:rPr>
      </w:pPr>
      <w:r w:rsidRPr="005E3C62">
        <w:rPr>
          <w:rFonts w:ascii="Arial" w:hAnsi="Arial" w:cs="Arial"/>
          <w:sz w:val="36"/>
          <w:szCs w:val="36"/>
        </w:rPr>
        <w:t>x</w:t>
      </w:r>
      <w:r w:rsidR="00743C01" w:rsidRPr="005E3C62">
        <w:rPr>
          <w:rFonts w:ascii="Arial" w:hAnsi="Arial" w:cs="Arial"/>
          <w:sz w:val="36"/>
          <w:szCs w:val="36"/>
        </w:rPr>
        <w:t xml:space="preserve"> </w:t>
      </w:r>
      <w:r w:rsidR="00743C01" w:rsidRPr="005E3C62">
        <w:rPr>
          <w:rFonts w:ascii="Arial" w:hAnsi="Arial" w:cs="Arial"/>
          <w:sz w:val="20"/>
          <w:szCs w:val="20"/>
        </w:rPr>
        <w:t>On schedule</w:t>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On revised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 xml:space="preserve">□ </w:t>
      </w:r>
      <w:r w:rsidR="00743C01" w:rsidRPr="005E3C62">
        <w:rPr>
          <w:rFonts w:ascii="Arial" w:hAnsi="Arial" w:cs="Arial"/>
          <w:sz w:val="20"/>
          <w:szCs w:val="20"/>
        </w:rPr>
        <w:t>Ahead of schedule</w:t>
      </w:r>
      <w:r w:rsidR="00743C01" w:rsidRPr="005E3C62">
        <w:rPr>
          <w:rFonts w:ascii="Arial" w:hAnsi="Arial" w:cs="Arial"/>
          <w:sz w:val="20"/>
          <w:szCs w:val="20"/>
        </w:rPr>
        <w:tab/>
      </w:r>
      <w:r w:rsidR="00743C01" w:rsidRPr="005E3C62">
        <w:rPr>
          <w:rFonts w:ascii="Arial" w:hAnsi="Arial" w:cs="Arial"/>
          <w:sz w:val="20"/>
          <w:szCs w:val="20"/>
        </w:rPr>
        <w:tab/>
      </w:r>
      <w:r w:rsidR="00743C01" w:rsidRPr="005E3C62">
        <w:rPr>
          <w:rFonts w:ascii="Arial" w:hAnsi="Arial" w:cs="Arial"/>
          <w:sz w:val="36"/>
          <w:szCs w:val="36"/>
        </w:rPr>
        <w:t>□</w:t>
      </w:r>
      <w:r w:rsidR="00743C01" w:rsidRPr="005E3C62">
        <w:rPr>
          <w:rFonts w:ascii="Arial" w:hAnsi="Arial" w:cs="Arial"/>
          <w:sz w:val="20"/>
          <w:szCs w:val="20"/>
        </w:rPr>
        <w:t xml:space="preserve"> Behind schedule</w:t>
      </w:r>
    </w:p>
    <w:p w:rsidR="00743C01" w:rsidRPr="005E3C62" w:rsidRDefault="00743C01" w:rsidP="00551D8A">
      <w:pPr>
        <w:spacing w:after="0"/>
        <w:ind w:left="-720" w:right="-720"/>
        <w:rPr>
          <w:rFonts w:ascii="Arial" w:hAnsi="Arial" w:cs="Arial"/>
          <w:sz w:val="20"/>
          <w:szCs w:val="20"/>
        </w:rPr>
      </w:pPr>
    </w:p>
    <w:p w:rsidR="00743C01" w:rsidRPr="005E3C62" w:rsidRDefault="00B66A21" w:rsidP="00B66A21">
      <w:pPr>
        <w:tabs>
          <w:tab w:val="left" w:pos="1230"/>
        </w:tabs>
        <w:spacing w:after="0"/>
        <w:ind w:left="-720" w:right="-720"/>
        <w:rPr>
          <w:rFonts w:ascii="Arial" w:hAnsi="Arial" w:cs="Arial"/>
          <w:sz w:val="20"/>
          <w:szCs w:val="20"/>
        </w:rPr>
      </w:pPr>
      <w:r w:rsidRPr="005E3C62">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5E3C62" w:rsidTr="00B66A21">
        <w:tc>
          <w:tcPr>
            <w:tcW w:w="4158" w:type="dxa"/>
            <w:shd w:val="pct15" w:color="auto" w:fill="auto"/>
          </w:tcPr>
          <w:p w:rsidR="00874EF7" w:rsidRPr="005E3C62" w:rsidRDefault="00874EF7" w:rsidP="00743C01">
            <w:pPr>
              <w:ind w:right="-720"/>
              <w:rPr>
                <w:rFonts w:ascii="Arial" w:hAnsi="Arial" w:cs="Arial"/>
                <w:b/>
                <w:sz w:val="20"/>
                <w:szCs w:val="20"/>
              </w:rPr>
            </w:pPr>
            <w:r w:rsidRPr="005E3C62">
              <w:rPr>
                <w:rFonts w:ascii="Arial" w:hAnsi="Arial" w:cs="Arial"/>
                <w:b/>
                <w:sz w:val="20"/>
                <w:szCs w:val="20"/>
              </w:rPr>
              <w:t>Total Project Budget</w:t>
            </w:r>
          </w:p>
        </w:tc>
        <w:tc>
          <w:tcPr>
            <w:tcW w:w="3330" w:type="dxa"/>
            <w:shd w:val="pct15" w:color="auto" w:fill="auto"/>
          </w:tcPr>
          <w:p w:rsidR="00874EF7" w:rsidRPr="005E3C62" w:rsidRDefault="00B2185C" w:rsidP="00874EF7">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 xml:space="preserve">Total </w:t>
            </w:r>
            <w:r w:rsidR="00B66A21" w:rsidRPr="005E3C62">
              <w:rPr>
                <w:rFonts w:ascii="Arial" w:hAnsi="Arial" w:cs="Arial"/>
                <w:b/>
                <w:sz w:val="20"/>
                <w:szCs w:val="20"/>
              </w:rPr>
              <w:t>Cost to Date for Project</w:t>
            </w:r>
          </w:p>
        </w:tc>
        <w:tc>
          <w:tcPr>
            <w:tcW w:w="3420" w:type="dxa"/>
            <w:shd w:val="pct15" w:color="auto" w:fill="auto"/>
          </w:tcPr>
          <w:p w:rsidR="00547EE3"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B66A21" w:rsidRPr="005E3C62">
              <w:rPr>
                <w:rFonts w:ascii="Arial" w:hAnsi="Arial" w:cs="Arial"/>
                <w:b/>
                <w:sz w:val="20"/>
                <w:szCs w:val="20"/>
              </w:rPr>
              <w:t xml:space="preserve">Percentage of </w:t>
            </w:r>
            <w:r w:rsidR="00874EF7" w:rsidRPr="005E3C62">
              <w:rPr>
                <w:rFonts w:ascii="Arial" w:hAnsi="Arial" w:cs="Arial"/>
                <w:b/>
                <w:sz w:val="20"/>
                <w:szCs w:val="20"/>
              </w:rPr>
              <w:t>Work</w:t>
            </w:r>
            <w:r w:rsidRPr="005E3C62">
              <w:rPr>
                <w:rFonts w:ascii="Arial" w:hAnsi="Arial" w:cs="Arial"/>
                <w:b/>
                <w:sz w:val="20"/>
                <w:szCs w:val="20"/>
              </w:rPr>
              <w:t xml:space="preserve"> </w:t>
            </w:r>
          </w:p>
          <w:p w:rsidR="00874EF7" w:rsidRPr="005E3C62" w:rsidRDefault="00547EE3" w:rsidP="00547EE3">
            <w:pPr>
              <w:ind w:right="-720"/>
              <w:rPr>
                <w:rFonts w:ascii="Arial" w:hAnsi="Arial" w:cs="Arial"/>
                <w:b/>
                <w:sz w:val="20"/>
                <w:szCs w:val="20"/>
              </w:rPr>
            </w:pPr>
            <w:r w:rsidRPr="005E3C62">
              <w:rPr>
                <w:rFonts w:ascii="Arial" w:hAnsi="Arial" w:cs="Arial"/>
                <w:b/>
                <w:sz w:val="20"/>
                <w:szCs w:val="20"/>
              </w:rPr>
              <w:t xml:space="preserve">  </w:t>
            </w:r>
            <w:r w:rsidR="00874EF7" w:rsidRPr="005E3C62">
              <w:rPr>
                <w:rFonts w:ascii="Arial" w:hAnsi="Arial" w:cs="Arial"/>
                <w:b/>
                <w:sz w:val="20"/>
                <w:szCs w:val="20"/>
              </w:rPr>
              <w:t>Completed</w:t>
            </w:r>
            <w:r w:rsidRPr="005E3C62">
              <w:rPr>
                <w:rFonts w:ascii="Arial" w:hAnsi="Arial" w:cs="Arial"/>
                <w:b/>
                <w:sz w:val="20"/>
                <w:szCs w:val="20"/>
              </w:rPr>
              <w:t xml:space="preserve"> to Date</w:t>
            </w:r>
          </w:p>
        </w:tc>
      </w:tr>
      <w:tr w:rsidR="00874EF7" w:rsidRPr="005E3C62" w:rsidTr="00B66A21">
        <w:tc>
          <w:tcPr>
            <w:tcW w:w="4158" w:type="dxa"/>
          </w:tcPr>
          <w:p w:rsidR="00874EF7" w:rsidRPr="005E3C62" w:rsidRDefault="00874EF7" w:rsidP="00551D8A">
            <w:pPr>
              <w:ind w:right="-720"/>
              <w:rPr>
                <w:rFonts w:ascii="Arial" w:hAnsi="Arial" w:cs="Arial"/>
                <w:sz w:val="20"/>
                <w:szCs w:val="20"/>
              </w:rPr>
            </w:pPr>
          </w:p>
          <w:p w:rsidR="00093847" w:rsidRPr="005E3C62" w:rsidRDefault="00093847" w:rsidP="00093847">
            <w:pPr>
              <w:rPr>
                <w:rFonts w:ascii="Arial" w:hAnsi="Arial" w:cs="Arial"/>
                <w:color w:val="000000"/>
              </w:rPr>
            </w:pPr>
            <w:r w:rsidRPr="005E3C62">
              <w:rPr>
                <w:rFonts w:ascii="Arial" w:hAnsi="Arial" w:cs="Arial"/>
                <w:color w:val="000000"/>
              </w:rPr>
              <w:t>$1,519,083</w:t>
            </w:r>
          </w:p>
          <w:p w:rsidR="005C07B4" w:rsidRPr="005E3C62" w:rsidRDefault="005C07B4" w:rsidP="00093847">
            <w:pPr>
              <w:ind w:right="-720"/>
              <w:rPr>
                <w:rFonts w:ascii="Arial" w:hAnsi="Arial" w:cs="Arial"/>
                <w:sz w:val="20"/>
                <w:szCs w:val="20"/>
              </w:rPr>
            </w:pPr>
          </w:p>
        </w:tc>
        <w:tc>
          <w:tcPr>
            <w:tcW w:w="3330" w:type="dxa"/>
          </w:tcPr>
          <w:p w:rsidR="00874EF7" w:rsidRPr="005E3C62" w:rsidRDefault="00874EF7" w:rsidP="00551D8A">
            <w:pPr>
              <w:ind w:right="-720"/>
              <w:rPr>
                <w:rFonts w:ascii="Arial" w:hAnsi="Arial" w:cs="Arial"/>
                <w:sz w:val="20"/>
                <w:szCs w:val="20"/>
              </w:rPr>
            </w:pPr>
          </w:p>
          <w:p w:rsidR="005C07B4" w:rsidRPr="005E3C62" w:rsidRDefault="00093847" w:rsidP="008B75A8">
            <w:pPr>
              <w:ind w:right="-720"/>
              <w:rPr>
                <w:rFonts w:ascii="Arial" w:hAnsi="Arial" w:cs="Arial"/>
                <w:sz w:val="20"/>
                <w:szCs w:val="20"/>
              </w:rPr>
            </w:pPr>
            <w:r w:rsidRPr="005E3C62">
              <w:rPr>
                <w:rFonts w:ascii="Arial" w:hAnsi="Arial" w:cs="Arial"/>
                <w:sz w:val="20"/>
                <w:szCs w:val="20"/>
              </w:rPr>
              <w:t xml:space="preserve"> </w:t>
            </w:r>
            <w:r w:rsidR="008B75A8" w:rsidRPr="005E3C62">
              <w:rPr>
                <w:rFonts w:ascii="Arial" w:hAnsi="Arial" w:cs="Arial"/>
                <w:sz w:val="20"/>
                <w:szCs w:val="20"/>
              </w:rPr>
              <w:t xml:space="preserve"> </w:t>
            </w:r>
          </w:p>
        </w:tc>
        <w:tc>
          <w:tcPr>
            <w:tcW w:w="3420" w:type="dxa"/>
          </w:tcPr>
          <w:p w:rsidR="00874EF7" w:rsidRPr="005E3C62" w:rsidRDefault="00874EF7" w:rsidP="00551D8A">
            <w:pPr>
              <w:ind w:right="-720"/>
              <w:rPr>
                <w:rFonts w:ascii="Arial" w:hAnsi="Arial" w:cs="Arial"/>
                <w:sz w:val="20"/>
                <w:szCs w:val="20"/>
              </w:rPr>
            </w:pPr>
          </w:p>
          <w:p w:rsidR="00874EF7" w:rsidRPr="005E3C62" w:rsidRDefault="008B75A8" w:rsidP="00551D8A">
            <w:pPr>
              <w:ind w:right="-720"/>
              <w:rPr>
                <w:rFonts w:ascii="Arial" w:hAnsi="Arial" w:cs="Arial"/>
                <w:sz w:val="20"/>
                <w:szCs w:val="20"/>
              </w:rPr>
            </w:pPr>
            <w:r w:rsidRPr="005E3C62">
              <w:rPr>
                <w:rFonts w:ascii="Arial" w:hAnsi="Arial" w:cs="Arial"/>
                <w:sz w:val="20"/>
                <w:szCs w:val="20"/>
              </w:rPr>
              <w:t xml:space="preserve"> </w:t>
            </w:r>
          </w:p>
        </w:tc>
      </w:tr>
    </w:tbl>
    <w:p w:rsidR="00743C01" w:rsidRPr="005E3C62" w:rsidRDefault="00743C01" w:rsidP="00551D8A">
      <w:pPr>
        <w:spacing w:after="0"/>
        <w:ind w:left="-720" w:right="-720"/>
        <w:rPr>
          <w:rFonts w:ascii="Arial" w:hAnsi="Arial" w:cs="Arial"/>
          <w:sz w:val="20"/>
          <w:szCs w:val="20"/>
        </w:rPr>
      </w:pPr>
    </w:p>
    <w:p w:rsidR="00B66A21" w:rsidRPr="005E3C62" w:rsidRDefault="00B66A21" w:rsidP="00551D8A">
      <w:pPr>
        <w:spacing w:after="0"/>
        <w:ind w:left="-720" w:right="-720"/>
        <w:rPr>
          <w:rFonts w:ascii="Arial" w:hAnsi="Arial" w:cs="Arial"/>
          <w:sz w:val="20"/>
          <w:szCs w:val="20"/>
        </w:rPr>
      </w:pPr>
      <w:r w:rsidRPr="005E3C62">
        <w:rPr>
          <w:rFonts w:ascii="Arial" w:hAnsi="Arial" w:cs="Arial"/>
          <w:b/>
          <w:i/>
          <w:sz w:val="20"/>
          <w:szCs w:val="20"/>
        </w:rPr>
        <w:t>Quarterly</w:t>
      </w:r>
      <w:r w:rsidRPr="005E3C6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5E3C62" w:rsidTr="00B66A21">
        <w:tc>
          <w:tcPr>
            <w:tcW w:w="4158" w:type="dxa"/>
            <w:shd w:val="pct15" w:color="auto" w:fill="auto"/>
          </w:tcPr>
          <w:p w:rsidR="00547EE3" w:rsidRPr="005E3C62" w:rsidRDefault="00547EE3" w:rsidP="004144E6">
            <w:pPr>
              <w:ind w:right="-720"/>
              <w:rPr>
                <w:rFonts w:ascii="Arial" w:hAnsi="Arial" w:cs="Arial"/>
                <w:b/>
                <w:sz w:val="20"/>
                <w:szCs w:val="20"/>
              </w:rPr>
            </w:pPr>
            <w:r w:rsidRPr="005E3C62">
              <w:rPr>
                <w:rFonts w:ascii="Arial" w:hAnsi="Arial" w:cs="Arial"/>
                <w:b/>
                <w:sz w:val="20"/>
                <w:szCs w:val="20"/>
              </w:rPr>
              <w:t xml:space="preserve">Total Project Expenses </w:t>
            </w:r>
          </w:p>
          <w:p w:rsidR="00B66A21"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and Percentage This Quarter</w:t>
            </w:r>
          </w:p>
        </w:tc>
        <w:tc>
          <w:tcPr>
            <w:tcW w:w="3330" w:type="dxa"/>
            <w:shd w:val="pct15" w:color="auto" w:fill="auto"/>
          </w:tcPr>
          <w:p w:rsidR="00C13753" w:rsidRPr="005E3C62" w:rsidRDefault="00C13753" w:rsidP="004E14DC">
            <w:pPr>
              <w:ind w:right="-720"/>
              <w:rPr>
                <w:rFonts w:ascii="Arial" w:hAnsi="Arial" w:cs="Arial"/>
                <w:b/>
                <w:sz w:val="20"/>
                <w:szCs w:val="20"/>
              </w:rPr>
            </w:pPr>
            <w:r w:rsidRPr="005E3C62">
              <w:rPr>
                <w:rFonts w:ascii="Arial" w:hAnsi="Arial" w:cs="Arial"/>
                <w:b/>
                <w:sz w:val="20"/>
                <w:szCs w:val="20"/>
              </w:rPr>
              <w:t xml:space="preserve">  </w:t>
            </w:r>
            <w:r w:rsidR="004E14DC" w:rsidRPr="005E3C62">
              <w:rPr>
                <w:rFonts w:ascii="Arial" w:hAnsi="Arial" w:cs="Arial"/>
                <w:b/>
                <w:sz w:val="20"/>
                <w:szCs w:val="20"/>
              </w:rPr>
              <w:t xml:space="preserve">Total Amount </w:t>
            </w:r>
            <w:r w:rsidR="00A43875" w:rsidRPr="005E3C62">
              <w:rPr>
                <w:rFonts w:ascii="Arial" w:hAnsi="Arial" w:cs="Arial"/>
                <w:b/>
                <w:sz w:val="20"/>
                <w:szCs w:val="20"/>
              </w:rPr>
              <w:t xml:space="preserve">of </w:t>
            </w:r>
            <w:r w:rsidR="00B66A21" w:rsidRPr="005E3C62">
              <w:rPr>
                <w:rFonts w:ascii="Arial" w:hAnsi="Arial" w:cs="Arial"/>
                <w:b/>
                <w:sz w:val="20"/>
                <w:szCs w:val="20"/>
              </w:rPr>
              <w:t xml:space="preserve"> Funds </w:t>
            </w:r>
          </w:p>
          <w:p w:rsidR="00B66A21" w:rsidRPr="005E3C62" w:rsidRDefault="00B66A21" w:rsidP="00C13753">
            <w:pPr>
              <w:ind w:right="-720"/>
              <w:rPr>
                <w:rFonts w:ascii="Arial" w:hAnsi="Arial" w:cs="Arial"/>
                <w:b/>
                <w:sz w:val="20"/>
                <w:szCs w:val="20"/>
              </w:rPr>
            </w:pPr>
            <w:r w:rsidRPr="005E3C62">
              <w:rPr>
                <w:rFonts w:ascii="Arial" w:hAnsi="Arial" w:cs="Arial"/>
                <w:b/>
                <w:sz w:val="20"/>
                <w:szCs w:val="20"/>
              </w:rPr>
              <w:t>Expended</w:t>
            </w:r>
            <w:r w:rsidR="004E14DC" w:rsidRPr="005E3C62">
              <w:rPr>
                <w:rFonts w:ascii="Arial" w:hAnsi="Arial" w:cs="Arial"/>
                <w:b/>
                <w:sz w:val="20"/>
                <w:szCs w:val="20"/>
              </w:rPr>
              <w:t xml:space="preserve"> This Quarter</w:t>
            </w:r>
          </w:p>
        </w:tc>
        <w:tc>
          <w:tcPr>
            <w:tcW w:w="3420" w:type="dxa"/>
            <w:shd w:val="pct15" w:color="auto" w:fill="auto"/>
          </w:tcPr>
          <w:p w:rsidR="004144E6" w:rsidRPr="005E3C62" w:rsidRDefault="004144E6" w:rsidP="00547EE3">
            <w:pPr>
              <w:ind w:right="-720"/>
              <w:rPr>
                <w:rFonts w:ascii="Arial" w:hAnsi="Arial" w:cs="Arial"/>
                <w:b/>
                <w:sz w:val="20"/>
                <w:szCs w:val="20"/>
              </w:rPr>
            </w:pPr>
            <w:r w:rsidRPr="005E3C62">
              <w:rPr>
                <w:rFonts w:ascii="Arial" w:hAnsi="Arial" w:cs="Arial"/>
                <w:b/>
                <w:sz w:val="20"/>
                <w:szCs w:val="20"/>
              </w:rPr>
              <w:t xml:space="preserve">Total </w:t>
            </w:r>
            <w:r w:rsidR="004E14DC" w:rsidRPr="005E3C62">
              <w:rPr>
                <w:rFonts w:ascii="Arial" w:hAnsi="Arial" w:cs="Arial"/>
                <w:b/>
                <w:sz w:val="20"/>
                <w:szCs w:val="20"/>
              </w:rPr>
              <w:t>Percentage</w:t>
            </w:r>
            <w:r w:rsidR="00161153" w:rsidRPr="005E3C62">
              <w:rPr>
                <w:rFonts w:ascii="Arial" w:hAnsi="Arial" w:cs="Arial"/>
                <w:b/>
                <w:sz w:val="20"/>
                <w:szCs w:val="20"/>
              </w:rPr>
              <w:t xml:space="preserve"> </w:t>
            </w:r>
            <w:r w:rsidR="004E14DC" w:rsidRPr="005E3C62">
              <w:rPr>
                <w:rFonts w:ascii="Arial" w:hAnsi="Arial" w:cs="Arial"/>
                <w:b/>
                <w:sz w:val="20"/>
                <w:szCs w:val="20"/>
              </w:rPr>
              <w:t xml:space="preserve">of </w:t>
            </w:r>
          </w:p>
          <w:p w:rsidR="000B665A" w:rsidRPr="005E3C62" w:rsidRDefault="004144E6" w:rsidP="004144E6">
            <w:pPr>
              <w:ind w:right="-720"/>
              <w:rPr>
                <w:rFonts w:ascii="Arial" w:hAnsi="Arial" w:cs="Arial"/>
                <w:b/>
                <w:sz w:val="20"/>
                <w:szCs w:val="20"/>
              </w:rPr>
            </w:pPr>
            <w:r w:rsidRPr="005E3C62">
              <w:rPr>
                <w:rFonts w:ascii="Arial" w:hAnsi="Arial" w:cs="Arial"/>
                <w:b/>
                <w:sz w:val="20"/>
                <w:szCs w:val="20"/>
              </w:rPr>
              <w:t xml:space="preserve"> </w:t>
            </w:r>
            <w:r w:rsidR="00547EE3" w:rsidRPr="005E3C62">
              <w:rPr>
                <w:rFonts w:ascii="Arial" w:hAnsi="Arial" w:cs="Arial"/>
                <w:b/>
                <w:sz w:val="20"/>
                <w:szCs w:val="20"/>
              </w:rPr>
              <w:t>Time Used</w:t>
            </w:r>
            <w:r w:rsidR="000B665A" w:rsidRPr="005E3C62">
              <w:rPr>
                <w:rFonts w:ascii="Arial" w:hAnsi="Arial" w:cs="Arial"/>
                <w:b/>
                <w:sz w:val="20"/>
                <w:szCs w:val="20"/>
              </w:rPr>
              <w:t xml:space="preserve"> to Date</w:t>
            </w:r>
          </w:p>
        </w:tc>
      </w:tr>
      <w:tr w:rsidR="00B66A21" w:rsidRPr="005E3C62" w:rsidTr="00B66A21">
        <w:tc>
          <w:tcPr>
            <w:tcW w:w="4158" w:type="dxa"/>
          </w:tcPr>
          <w:p w:rsidR="00B66A21" w:rsidRPr="005E3C62" w:rsidRDefault="008B75A8" w:rsidP="008B75A8">
            <w:pPr>
              <w:ind w:right="-720"/>
              <w:rPr>
                <w:rFonts w:ascii="Arial" w:hAnsi="Arial" w:cs="Arial"/>
                <w:sz w:val="20"/>
                <w:szCs w:val="20"/>
              </w:rPr>
            </w:pPr>
            <w:r w:rsidRPr="005E3C62">
              <w:rPr>
                <w:rFonts w:ascii="Arial" w:hAnsi="Arial" w:cs="Arial"/>
                <w:sz w:val="20"/>
                <w:szCs w:val="20"/>
              </w:rPr>
              <w:t xml:space="preserve">  </w:t>
            </w:r>
          </w:p>
        </w:tc>
        <w:tc>
          <w:tcPr>
            <w:tcW w:w="333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tc>
        <w:tc>
          <w:tcPr>
            <w:tcW w:w="3420" w:type="dxa"/>
          </w:tcPr>
          <w:p w:rsidR="00B66A21" w:rsidRPr="005E3C62" w:rsidRDefault="008B75A8" w:rsidP="00874EF7">
            <w:pPr>
              <w:ind w:right="-720"/>
              <w:rPr>
                <w:rFonts w:ascii="Arial" w:hAnsi="Arial" w:cs="Arial"/>
                <w:sz w:val="20"/>
                <w:szCs w:val="20"/>
              </w:rPr>
            </w:pPr>
            <w:r w:rsidRPr="005E3C62">
              <w:rPr>
                <w:rFonts w:ascii="Arial" w:hAnsi="Arial" w:cs="Arial"/>
                <w:sz w:val="20"/>
                <w:szCs w:val="20"/>
              </w:rPr>
              <w:t xml:space="preserve"> </w:t>
            </w:r>
          </w:p>
          <w:p w:rsidR="00B66A21" w:rsidRPr="005E3C62" w:rsidRDefault="00B66A21" w:rsidP="00874EF7">
            <w:pPr>
              <w:ind w:right="-720"/>
              <w:rPr>
                <w:rFonts w:ascii="Arial" w:hAnsi="Arial" w:cs="Arial"/>
                <w:sz w:val="20"/>
                <w:szCs w:val="20"/>
              </w:rPr>
            </w:pPr>
          </w:p>
        </w:tc>
      </w:tr>
    </w:tbl>
    <w:p w:rsidR="00037FBC" w:rsidRPr="005E3C62" w:rsidRDefault="00037FBC" w:rsidP="00551D8A">
      <w:pPr>
        <w:spacing w:after="0"/>
        <w:ind w:left="-720" w:right="-720"/>
        <w:rPr>
          <w:rFonts w:ascii="Arial" w:hAnsi="Arial" w:cs="Arial"/>
          <w:sz w:val="20"/>
          <w:szCs w:val="20"/>
        </w:rPr>
      </w:pPr>
    </w:p>
    <w:p w:rsidR="00037FBC" w:rsidRPr="005E3C62" w:rsidRDefault="00037FBC">
      <w:pPr>
        <w:rPr>
          <w:rFonts w:ascii="Arial" w:hAnsi="Arial" w:cs="Arial"/>
          <w:sz w:val="20"/>
          <w:szCs w:val="20"/>
        </w:rPr>
      </w:pPr>
      <w:r w:rsidRPr="005E3C62">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551D8A">
            <w:pPr>
              <w:ind w:right="-720"/>
              <w:rPr>
                <w:rFonts w:ascii="Arial" w:hAnsi="Arial" w:cs="Arial"/>
              </w:rPr>
            </w:pPr>
            <w:r w:rsidRPr="005E3C62">
              <w:rPr>
                <w:rFonts w:ascii="Arial" w:hAnsi="Arial" w:cs="Arial"/>
                <w:b/>
              </w:rPr>
              <w:t>Project Description</w:t>
            </w:r>
            <w:r w:rsidRPr="005E3C62">
              <w:rPr>
                <w:rFonts w:ascii="Arial" w:hAnsi="Arial" w:cs="Arial"/>
              </w:rPr>
              <w:t>:</w:t>
            </w:r>
          </w:p>
          <w:p w:rsidR="00601EBD" w:rsidRPr="005E3C62" w:rsidRDefault="00601EBD" w:rsidP="00551D8A">
            <w:pPr>
              <w:ind w:right="-720"/>
              <w:rPr>
                <w:rFonts w:ascii="Arial" w:hAnsi="Arial" w:cs="Arial"/>
              </w:rPr>
            </w:pPr>
          </w:p>
          <w:p w:rsidR="00D35471" w:rsidRPr="005E3C62" w:rsidRDefault="00D35471" w:rsidP="00D35471">
            <w:pPr>
              <w:rPr>
                <w:rFonts w:ascii="Arial" w:hAnsi="Arial" w:cs="Arial"/>
                <w:b/>
              </w:rPr>
            </w:pPr>
            <w:r w:rsidRPr="005E3C62">
              <w:rPr>
                <w:rFonts w:ascii="Arial" w:hAnsi="Arial" w:cs="Arial"/>
                <w:b/>
              </w:rPr>
              <w:t>OBJECTIVES:</w:t>
            </w:r>
          </w:p>
          <w:p w:rsidR="00D35471" w:rsidRPr="005E3C62" w:rsidRDefault="00D35471" w:rsidP="00D35471">
            <w:pPr>
              <w:rPr>
                <w:rFonts w:ascii="Arial" w:hAnsi="Arial" w:cs="Arial"/>
              </w:rPr>
            </w:pPr>
            <w:r w:rsidRPr="005E3C62">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D35471" w:rsidRPr="005E3C62" w:rsidRDefault="00D35471" w:rsidP="00D35471">
            <w:pPr>
              <w:rPr>
                <w:rFonts w:ascii="Arial" w:hAnsi="Arial" w:cs="Arial"/>
              </w:rPr>
            </w:pPr>
            <w:r w:rsidRPr="005E3C62">
              <w:rPr>
                <w:rFonts w:ascii="Arial" w:hAnsi="Arial" w:cs="Arial"/>
              </w:rPr>
              <w:t xml:space="preserve"> </w:t>
            </w:r>
          </w:p>
          <w:p w:rsidR="00D35471" w:rsidRPr="005E3C62" w:rsidRDefault="00D35471" w:rsidP="00D35471">
            <w:pPr>
              <w:rPr>
                <w:rFonts w:ascii="Arial" w:hAnsi="Arial" w:cs="Arial"/>
              </w:rPr>
            </w:pPr>
            <w:r w:rsidRPr="005E3C62">
              <w:rPr>
                <w:rFonts w:ascii="Arial" w:hAnsi="Arial" w:cs="Arial"/>
              </w:rPr>
              <w:t xml:space="preserve"> The scope of work will consist of, but not be limited to, the following:</w:t>
            </w:r>
          </w:p>
          <w:p w:rsidR="00D35471" w:rsidRPr="005E3C62" w:rsidRDefault="00D35471" w:rsidP="00D35471">
            <w:pPr>
              <w:rPr>
                <w:rFonts w:ascii="Arial" w:hAnsi="Arial" w:cs="Arial"/>
              </w:rPr>
            </w:pPr>
          </w:p>
          <w:p w:rsidR="00D35471" w:rsidRPr="005E3C62" w:rsidRDefault="00D35471" w:rsidP="00D35471">
            <w:pPr>
              <w:numPr>
                <w:ilvl w:val="0"/>
                <w:numId w:val="16"/>
              </w:numPr>
              <w:rPr>
                <w:rFonts w:ascii="Arial" w:hAnsi="Arial" w:cs="Arial"/>
              </w:rPr>
            </w:pPr>
            <w:r w:rsidRPr="005E3C62">
              <w:rPr>
                <w:rFonts w:ascii="Arial" w:hAnsi="Arial" w:cs="Arial"/>
              </w:rPr>
              <w:t xml:space="preserve">Update the Latin America Trade and Transportation Study but expand to include all international trade.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rsidR="00D35471" w:rsidRPr="005E3C62" w:rsidRDefault="00D35471" w:rsidP="00D35471">
            <w:pPr>
              <w:numPr>
                <w:ilvl w:val="0"/>
                <w:numId w:val="16"/>
              </w:numPr>
              <w:rPr>
                <w:rFonts w:ascii="Arial" w:hAnsi="Arial" w:cs="Arial"/>
              </w:rPr>
            </w:pPr>
            <w:r w:rsidRPr="005E3C62">
              <w:rPr>
                <w:rFonts w:ascii="Arial" w:hAnsi="Arial" w:cs="Arial"/>
              </w:rPr>
              <w:t xml:space="preserve">Organize and sponsor an annual “Freight in the Southeast” conference to provide a continuing education and peer exchange opportunity for member states. </w:t>
            </w:r>
          </w:p>
          <w:p w:rsidR="00D35471" w:rsidRPr="005E3C62" w:rsidRDefault="00D35471" w:rsidP="00D35471">
            <w:pPr>
              <w:numPr>
                <w:ilvl w:val="0"/>
                <w:numId w:val="16"/>
              </w:numPr>
              <w:rPr>
                <w:rFonts w:ascii="Arial" w:hAnsi="Arial" w:cs="Arial"/>
              </w:rPr>
            </w:pPr>
            <w:r w:rsidRPr="005E3C62">
              <w:rPr>
                <w:rFonts w:ascii="Arial" w:hAnsi="Arial" w:cs="Arial"/>
              </w:rPr>
              <w:t>Within budgetary allowances, provide support to member states such as speaking at member state conferences, offering expert advice, etc.</w:t>
            </w:r>
          </w:p>
          <w:p w:rsidR="00D35471" w:rsidRPr="005E3C62" w:rsidRDefault="00D35471" w:rsidP="00D35471">
            <w:pPr>
              <w:numPr>
                <w:ilvl w:val="0"/>
                <w:numId w:val="16"/>
              </w:numPr>
              <w:rPr>
                <w:rFonts w:ascii="Arial" w:hAnsi="Arial" w:cs="Arial"/>
              </w:rPr>
            </w:pPr>
            <w:r w:rsidRPr="005E3C62">
              <w:rPr>
                <w:rFonts w:ascii="Arial" w:hAnsi="Arial" w:cs="Arial"/>
              </w:rPr>
              <w:t>Provide technical assistance in meeting the requirements of MAP-21 including but not limited to State Freight Plans, Freight networks and identifying Regional Freight corridors.</w:t>
            </w:r>
          </w:p>
          <w:p w:rsidR="00E35E0F" w:rsidRPr="005E3C62" w:rsidRDefault="00E35E0F" w:rsidP="00551D8A">
            <w:pPr>
              <w:ind w:right="-720"/>
              <w:rPr>
                <w:rFonts w:ascii="Arial" w:hAnsi="Arial" w:cs="Arial"/>
              </w:rPr>
            </w:pPr>
          </w:p>
          <w:p w:rsidR="00601EBD" w:rsidRPr="005E3C62" w:rsidRDefault="00BC3460" w:rsidP="00551D8A">
            <w:pPr>
              <w:ind w:right="-720"/>
              <w:rPr>
                <w:rFonts w:ascii="Arial" w:hAnsi="Arial" w:cs="Arial"/>
              </w:rPr>
            </w:pPr>
            <w:r w:rsidRPr="005E3C62">
              <w:rPr>
                <w:rFonts w:ascii="Arial" w:hAnsi="Arial" w:cs="Arial"/>
              </w:rPr>
              <w:t xml:space="preserve"> </w:t>
            </w: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rPr>
            </w:pPr>
          </w:p>
        </w:tc>
      </w:tr>
    </w:tbl>
    <w:p w:rsidR="00037FBC" w:rsidRPr="005E3C62" w:rsidRDefault="00037FBC" w:rsidP="00551D8A">
      <w:pPr>
        <w:spacing w:after="0"/>
        <w:ind w:left="-720" w:right="-720"/>
        <w:rPr>
          <w:rFonts w:ascii="Arial" w:hAnsi="Arial" w:cs="Arial"/>
        </w:rPr>
      </w:pPr>
    </w:p>
    <w:p w:rsidR="00037FBC" w:rsidRPr="005E3C62"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5E3C62" w:rsidTr="006B73B2">
        <w:tc>
          <w:tcPr>
            <w:tcW w:w="5000" w:type="pct"/>
          </w:tcPr>
          <w:p w:rsidR="00E35E0F" w:rsidRPr="0090338A" w:rsidRDefault="00E35E0F" w:rsidP="004A7C75">
            <w:pPr>
              <w:rPr>
                <w:rFonts w:ascii="Arial" w:hAnsi="Arial" w:cs="Arial"/>
                <w:b/>
              </w:rPr>
            </w:pPr>
          </w:p>
          <w:p w:rsidR="00601EBD" w:rsidRPr="0090338A" w:rsidRDefault="00601EBD" w:rsidP="004A7C75">
            <w:pPr>
              <w:rPr>
                <w:rFonts w:ascii="Arial" w:hAnsi="Arial" w:cs="Arial"/>
              </w:rPr>
            </w:pPr>
            <w:r w:rsidRPr="0090338A">
              <w:rPr>
                <w:rFonts w:ascii="Arial" w:hAnsi="Arial" w:cs="Arial"/>
                <w:b/>
              </w:rPr>
              <w:t>Progress this Quarter (includes meetings, work plan status, contract status, significant progress, etc.):</w:t>
            </w:r>
          </w:p>
          <w:p w:rsidR="00066E90" w:rsidRPr="0090338A" w:rsidRDefault="00066E90" w:rsidP="00066E90">
            <w:pPr>
              <w:rPr>
                <w:rFonts w:ascii="Arial" w:hAnsi="Arial" w:cs="Arial"/>
              </w:rPr>
            </w:pPr>
          </w:p>
          <w:p w:rsidR="0090338A" w:rsidRPr="0090338A" w:rsidRDefault="0090338A" w:rsidP="0090338A">
            <w:pPr>
              <w:rPr>
                <w:rFonts w:ascii="Arial" w:hAnsi="Arial" w:cs="Arial"/>
              </w:rPr>
            </w:pPr>
            <w:r w:rsidRPr="0090338A">
              <w:rPr>
                <w:rFonts w:ascii="Arial" w:hAnsi="Arial" w:cs="Arial"/>
              </w:rPr>
              <w:t>Network</w:t>
            </w:r>
          </w:p>
          <w:p w:rsidR="0090338A" w:rsidRPr="0090338A" w:rsidRDefault="0090338A" w:rsidP="0090338A">
            <w:pPr>
              <w:pStyle w:val="ListParagraph"/>
              <w:numPr>
                <w:ilvl w:val="0"/>
                <w:numId w:val="33"/>
              </w:numPr>
              <w:rPr>
                <w:rFonts w:ascii="Arial" w:hAnsi="Arial" w:cs="Arial"/>
              </w:rPr>
            </w:pPr>
            <w:r w:rsidRPr="0090338A">
              <w:rPr>
                <w:rFonts w:ascii="Arial" w:hAnsi="Arial" w:cs="Arial"/>
              </w:rPr>
              <w:t xml:space="preserve">Continued work with Member state on the SHIFT Training element, with materials posted online, and final deliverables were submitted to member states for approval  </w:t>
            </w:r>
          </w:p>
          <w:p w:rsidR="0090338A" w:rsidRPr="0090338A" w:rsidRDefault="0090338A" w:rsidP="0090338A">
            <w:pPr>
              <w:pStyle w:val="ListParagraph"/>
              <w:rPr>
                <w:rFonts w:ascii="Arial" w:hAnsi="Arial" w:cs="Arial"/>
              </w:rPr>
            </w:pPr>
          </w:p>
          <w:p w:rsidR="0090338A" w:rsidRPr="0090338A" w:rsidRDefault="0090338A" w:rsidP="0090338A">
            <w:pPr>
              <w:rPr>
                <w:rFonts w:ascii="Arial" w:hAnsi="Arial" w:cs="Arial"/>
              </w:rPr>
            </w:pPr>
            <w:r w:rsidRPr="0090338A">
              <w:rPr>
                <w:rFonts w:ascii="Arial" w:hAnsi="Arial" w:cs="Arial"/>
              </w:rPr>
              <w:t>Data</w:t>
            </w:r>
          </w:p>
          <w:p w:rsidR="0090338A" w:rsidRPr="0090338A" w:rsidRDefault="0090338A" w:rsidP="0090338A">
            <w:pPr>
              <w:pStyle w:val="ListParagraph"/>
              <w:numPr>
                <w:ilvl w:val="0"/>
                <w:numId w:val="12"/>
              </w:numPr>
              <w:ind w:left="720"/>
              <w:rPr>
                <w:rFonts w:ascii="Arial" w:hAnsi="Arial" w:cs="Arial"/>
              </w:rPr>
            </w:pPr>
            <w:r w:rsidRPr="0090338A">
              <w:rPr>
                <w:rFonts w:ascii="Arial" w:hAnsi="Arial" w:cs="Arial"/>
              </w:rPr>
              <w:t>Continued Tableau view data development. The FAF4.3 database has been developed, and worked with peer states to examine how the data was shared and accessed.  Completed international geography, and most of the domestic geography fields.</w:t>
            </w:r>
          </w:p>
          <w:p w:rsidR="0090338A" w:rsidRPr="0090338A" w:rsidRDefault="0090338A" w:rsidP="0090338A">
            <w:pPr>
              <w:pStyle w:val="ListParagraph"/>
              <w:numPr>
                <w:ilvl w:val="0"/>
                <w:numId w:val="12"/>
              </w:numPr>
              <w:ind w:left="720"/>
              <w:rPr>
                <w:rFonts w:ascii="Arial" w:hAnsi="Arial" w:cs="Arial"/>
              </w:rPr>
            </w:pPr>
            <w:r w:rsidRPr="0090338A">
              <w:rPr>
                <w:rFonts w:ascii="Arial" w:hAnsi="Arial" w:cs="Arial"/>
              </w:rPr>
              <w:t xml:space="preserve">Worked with States on accessing published </w:t>
            </w:r>
            <w:proofErr w:type="spellStart"/>
            <w:r w:rsidRPr="0090338A">
              <w:rPr>
                <w:rFonts w:ascii="Arial" w:hAnsi="Arial" w:cs="Arial"/>
              </w:rPr>
              <w:t>tableauwork</w:t>
            </w:r>
            <w:proofErr w:type="spellEnd"/>
            <w:r w:rsidRPr="0090338A">
              <w:rPr>
                <w:rFonts w:ascii="Arial" w:hAnsi="Arial" w:cs="Arial"/>
              </w:rPr>
              <w:t xml:space="preserve"> books  </w:t>
            </w:r>
          </w:p>
          <w:p w:rsidR="0090338A" w:rsidRPr="0090338A" w:rsidRDefault="0090338A" w:rsidP="0090338A">
            <w:pPr>
              <w:rPr>
                <w:rFonts w:ascii="Arial" w:hAnsi="Arial" w:cs="Arial"/>
              </w:rPr>
            </w:pPr>
            <w:r w:rsidRPr="0090338A">
              <w:rPr>
                <w:rFonts w:ascii="Arial" w:hAnsi="Arial" w:cs="Arial"/>
              </w:rPr>
              <w:t>Meetings</w:t>
            </w:r>
          </w:p>
          <w:p w:rsidR="0090338A" w:rsidRPr="0090338A" w:rsidRDefault="0090338A" w:rsidP="0090338A">
            <w:pPr>
              <w:pStyle w:val="ListParagraph"/>
              <w:numPr>
                <w:ilvl w:val="0"/>
                <w:numId w:val="13"/>
              </w:numPr>
              <w:rPr>
                <w:rFonts w:ascii="Arial" w:hAnsi="Arial" w:cs="Arial"/>
              </w:rPr>
            </w:pPr>
            <w:r w:rsidRPr="0090338A">
              <w:rPr>
                <w:rFonts w:ascii="Arial" w:hAnsi="Arial" w:cs="Arial"/>
              </w:rPr>
              <w:t>Revised ITTS Work plan for upcoming Fiscal Year which Members approved</w:t>
            </w:r>
          </w:p>
          <w:p w:rsidR="0090338A" w:rsidRPr="0090338A" w:rsidRDefault="0090338A" w:rsidP="0090338A">
            <w:pPr>
              <w:pStyle w:val="ListParagraph"/>
              <w:numPr>
                <w:ilvl w:val="0"/>
                <w:numId w:val="13"/>
              </w:numPr>
              <w:rPr>
                <w:rFonts w:ascii="Arial" w:hAnsi="Arial" w:cs="Arial"/>
              </w:rPr>
            </w:pPr>
            <w:r w:rsidRPr="0090338A">
              <w:rPr>
                <w:rFonts w:ascii="Arial" w:hAnsi="Arial" w:cs="Arial"/>
              </w:rPr>
              <w:t>Continued to negotiate room block for ITTS Freight in the Southeast Conference</w:t>
            </w:r>
          </w:p>
          <w:p w:rsidR="0090338A" w:rsidRPr="0090338A" w:rsidRDefault="0090338A" w:rsidP="0090338A">
            <w:pPr>
              <w:pStyle w:val="ListParagraph"/>
              <w:numPr>
                <w:ilvl w:val="0"/>
                <w:numId w:val="13"/>
              </w:numPr>
              <w:rPr>
                <w:rFonts w:ascii="Arial" w:hAnsi="Arial" w:cs="Arial"/>
              </w:rPr>
            </w:pPr>
            <w:r w:rsidRPr="0090338A">
              <w:rPr>
                <w:rFonts w:ascii="Arial" w:hAnsi="Arial" w:cs="Arial"/>
              </w:rPr>
              <w:t>Made two presentations in Jackson Mississippi, (Panama Canal and River ports) posted online (</w:t>
            </w:r>
            <w:hyperlink r:id="rId8" w:history="1">
              <w:r w:rsidRPr="0090338A">
                <w:rPr>
                  <w:rStyle w:val="Hyperlink"/>
                  <w:rFonts w:ascii="Arial" w:hAnsi="Arial" w:cs="Arial"/>
                </w:rPr>
                <w:t>http://ittsresearch.org/ITTS-Presentations.html</w:t>
              </w:r>
            </w:hyperlink>
            <w:r w:rsidRPr="0090338A">
              <w:rPr>
                <w:rFonts w:ascii="Arial" w:hAnsi="Arial" w:cs="Arial"/>
              </w:rPr>
              <w:t>)</w:t>
            </w:r>
          </w:p>
          <w:p w:rsidR="0090338A" w:rsidRPr="0090338A" w:rsidRDefault="0090338A" w:rsidP="0090338A">
            <w:pPr>
              <w:pStyle w:val="ListParagraph"/>
              <w:numPr>
                <w:ilvl w:val="0"/>
                <w:numId w:val="13"/>
              </w:numPr>
              <w:rPr>
                <w:rFonts w:ascii="Arial" w:hAnsi="Arial" w:cs="Arial"/>
              </w:rPr>
            </w:pPr>
            <w:r w:rsidRPr="0090338A">
              <w:rPr>
                <w:rFonts w:ascii="Arial" w:hAnsi="Arial" w:cs="Arial"/>
              </w:rPr>
              <w:t>Attended AAPA meeting in New Orleans</w:t>
            </w:r>
          </w:p>
          <w:p w:rsidR="0090338A" w:rsidRPr="0090338A" w:rsidRDefault="0090338A" w:rsidP="0090338A">
            <w:pPr>
              <w:pStyle w:val="ListParagraph"/>
              <w:numPr>
                <w:ilvl w:val="0"/>
                <w:numId w:val="13"/>
              </w:numPr>
              <w:rPr>
                <w:rFonts w:ascii="Arial" w:hAnsi="Arial" w:cs="Arial"/>
              </w:rPr>
            </w:pPr>
            <w:r w:rsidRPr="0090338A">
              <w:rPr>
                <w:rFonts w:ascii="Arial" w:hAnsi="Arial" w:cs="Arial"/>
              </w:rPr>
              <w:t>Attended the FHWA Megaregion meeting in Memphis as well as meet with Mississippi DOT Commissioner</w:t>
            </w:r>
          </w:p>
          <w:p w:rsidR="0090338A" w:rsidRPr="0090338A" w:rsidRDefault="0090338A" w:rsidP="0090338A">
            <w:pPr>
              <w:pStyle w:val="ListParagraph"/>
              <w:numPr>
                <w:ilvl w:val="0"/>
                <w:numId w:val="13"/>
              </w:numPr>
              <w:rPr>
                <w:rFonts w:ascii="Arial" w:hAnsi="Arial" w:cs="Arial"/>
              </w:rPr>
            </w:pPr>
            <w:r w:rsidRPr="0090338A">
              <w:rPr>
                <w:rFonts w:ascii="Arial" w:hAnsi="Arial" w:cs="Arial"/>
              </w:rPr>
              <w:t>Continued work on the ITTS Freight in the Southeast conference (speakers, budget, room blocks, etc., for ITTS Freight in the Southeast Conference)</w:t>
            </w:r>
          </w:p>
          <w:p w:rsidR="0090338A" w:rsidRPr="0090338A" w:rsidRDefault="0090338A" w:rsidP="0090338A">
            <w:pPr>
              <w:pStyle w:val="ListParagraph"/>
              <w:numPr>
                <w:ilvl w:val="0"/>
                <w:numId w:val="13"/>
              </w:numPr>
              <w:rPr>
                <w:rFonts w:ascii="Arial" w:hAnsi="Arial" w:cs="Arial"/>
              </w:rPr>
            </w:pPr>
            <w:r w:rsidRPr="0090338A">
              <w:rPr>
                <w:rFonts w:ascii="Arial" w:hAnsi="Arial" w:cs="Arial"/>
              </w:rPr>
              <w:t xml:space="preserve">ITTS monthly conference (preparation and participation) </w:t>
            </w:r>
          </w:p>
          <w:p w:rsidR="0090338A" w:rsidRPr="0090338A" w:rsidRDefault="0090338A" w:rsidP="0090338A">
            <w:pPr>
              <w:pStyle w:val="ListParagraph"/>
              <w:rPr>
                <w:rFonts w:ascii="Arial" w:hAnsi="Arial" w:cs="Arial"/>
              </w:rPr>
            </w:pPr>
          </w:p>
          <w:p w:rsidR="0090338A" w:rsidRPr="0090338A" w:rsidRDefault="0090338A" w:rsidP="0090338A">
            <w:pPr>
              <w:rPr>
                <w:rFonts w:ascii="Arial" w:hAnsi="Arial" w:cs="Arial"/>
              </w:rPr>
            </w:pPr>
            <w:r w:rsidRPr="0090338A">
              <w:rPr>
                <w:rFonts w:ascii="Arial" w:hAnsi="Arial" w:cs="Arial"/>
              </w:rPr>
              <w:lastRenderedPageBreak/>
              <w:t>Communications</w:t>
            </w:r>
          </w:p>
          <w:p w:rsidR="0090338A" w:rsidRPr="0090338A" w:rsidRDefault="0090338A" w:rsidP="0090338A">
            <w:pPr>
              <w:pStyle w:val="ListParagraph"/>
              <w:numPr>
                <w:ilvl w:val="0"/>
                <w:numId w:val="34"/>
              </w:numPr>
              <w:rPr>
                <w:rFonts w:ascii="Arial" w:hAnsi="Arial" w:cs="Arial"/>
              </w:rPr>
            </w:pPr>
            <w:r w:rsidRPr="0090338A">
              <w:rPr>
                <w:rFonts w:ascii="Arial" w:hAnsi="Arial" w:cs="Arial"/>
              </w:rPr>
              <w:t xml:space="preserve">Webinar on FEAT model for ITTS member states </w:t>
            </w:r>
          </w:p>
          <w:p w:rsidR="0090338A" w:rsidRPr="0090338A" w:rsidRDefault="0090338A" w:rsidP="0090338A">
            <w:pPr>
              <w:pStyle w:val="NoSpacing"/>
              <w:numPr>
                <w:ilvl w:val="0"/>
                <w:numId w:val="34"/>
              </w:numPr>
              <w:rPr>
                <w:rFonts w:ascii="Arial" w:hAnsi="Arial" w:cs="Arial"/>
              </w:rPr>
            </w:pPr>
            <w:r w:rsidRPr="0090338A">
              <w:rPr>
                <w:rFonts w:ascii="Arial" w:hAnsi="Arial" w:cs="Arial"/>
              </w:rPr>
              <w:t xml:space="preserve">Working Paper 2 - </w:t>
            </w:r>
            <w:hyperlink r:id="rId9" w:history="1">
              <w:r w:rsidRPr="0090338A">
                <w:rPr>
                  <w:rStyle w:val="Hyperlink"/>
                  <w:rFonts w:ascii="Arial" w:hAnsi="Arial" w:cs="Arial"/>
                </w:rPr>
                <w:t xml:space="preserve">Current Trade Trends Between the ITTS Member States and Cuba </w:t>
              </w:r>
            </w:hyperlink>
            <w:r w:rsidRPr="0090338A">
              <w:rPr>
                <w:rFonts w:ascii="Arial" w:hAnsi="Arial" w:cs="Arial"/>
              </w:rPr>
              <w:t>(October 2016) posted on the ITTS Website</w:t>
            </w:r>
          </w:p>
          <w:p w:rsidR="0090338A" w:rsidRPr="0090338A" w:rsidRDefault="0090338A" w:rsidP="0090338A">
            <w:pPr>
              <w:pStyle w:val="NoSpacing"/>
              <w:numPr>
                <w:ilvl w:val="0"/>
                <w:numId w:val="34"/>
              </w:numPr>
              <w:rPr>
                <w:rFonts w:ascii="Arial" w:hAnsi="Arial" w:cs="Arial"/>
              </w:rPr>
            </w:pPr>
            <w:r w:rsidRPr="0090338A">
              <w:rPr>
                <w:rFonts w:ascii="Arial" w:hAnsi="Arial" w:cs="Arial"/>
              </w:rPr>
              <w:t>Organized the 3-D Printing paper webinar and shared materials with states for review</w:t>
            </w:r>
          </w:p>
          <w:p w:rsidR="0090338A" w:rsidRPr="0090338A" w:rsidRDefault="0090338A" w:rsidP="0090338A">
            <w:pPr>
              <w:pStyle w:val="NoSpacing"/>
              <w:numPr>
                <w:ilvl w:val="0"/>
                <w:numId w:val="34"/>
              </w:numPr>
              <w:rPr>
                <w:rFonts w:ascii="Arial" w:hAnsi="Arial" w:cs="Arial"/>
              </w:rPr>
            </w:pPr>
            <w:r w:rsidRPr="0090338A">
              <w:rPr>
                <w:rFonts w:ascii="Arial" w:hAnsi="Arial" w:cs="Arial"/>
              </w:rPr>
              <w:t>Posted the Panama Canal expansion paper</w:t>
            </w:r>
          </w:p>
          <w:p w:rsidR="0090338A" w:rsidRPr="0090338A" w:rsidRDefault="0090338A" w:rsidP="0090338A">
            <w:pPr>
              <w:pStyle w:val="NoSpacing"/>
              <w:numPr>
                <w:ilvl w:val="0"/>
                <w:numId w:val="34"/>
              </w:numPr>
              <w:rPr>
                <w:rFonts w:ascii="Arial" w:hAnsi="Arial" w:cs="Arial"/>
              </w:rPr>
            </w:pPr>
            <w:r w:rsidRPr="0090338A">
              <w:rPr>
                <w:rFonts w:ascii="Arial" w:hAnsi="Arial" w:cs="Arial"/>
              </w:rPr>
              <w:t>Posted the finished Truck Parking paper</w:t>
            </w:r>
          </w:p>
          <w:p w:rsidR="0090338A" w:rsidRPr="0090338A" w:rsidRDefault="0090338A" w:rsidP="0090338A">
            <w:pPr>
              <w:pStyle w:val="NoSpacing"/>
              <w:numPr>
                <w:ilvl w:val="0"/>
                <w:numId w:val="34"/>
              </w:numPr>
              <w:rPr>
                <w:rFonts w:ascii="Arial" w:hAnsi="Arial" w:cs="Arial"/>
              </w:rPr>
            </w:pPr>
            <w:r w:rsidRPr="0090338A">
              <w:rPr>
                <w:rFonts w:ascii="Arial" w:hAnsi="Arial" w:cs="Arial"/>
              </w:rPr>
              <w:t>Published a 4</w:t>
            </w:r>
            <w:r w:rsidRPr="0090338A">
              <w:rPr>
                <w:rFonts w:ascii="Arial" w:hAnsi="Arial" w:cs="Arial"/>
                <w:vertAlign w:val="superscript"/>
              </w:rPr>
              <w:t>th</w:t>
            </w:r>
            <w:r w:rsidRPr="0090338A">
              <w:rPr>
                <w:rFonts w:ascii="Arial" w:hAnsi="Arial" w:cs="Arial"/>
              </w:rPr>
              <w:t xml:space="preserve"> Quarter newsletter </w:t>
            </w:r>
          </w:p>
          <w:p w:rsidR="00E116F3" w:rsidRPr="0090338A" w:rsidRDefault="00E116F3" w:rsidP="00973ED0">
            <w:pPr>
              <w:rPr>
                <w:rFonts w:ascii="Arial" w:hAnsi="Arial" w:cs="Arial"/>
              </w:rPr>
            </w:pPr>
          </w:p>
          <w:p w:rsidR="0066753F" w:rsidRPr="0090338A" w:rsidRDefault="0066753F" w:rsidP="0066753F">
            <w:pPr>
              <w:ind w:left="360"/>
              <w:rPr>
                <w:rFonts w:ascii="Arial" w:hAnsi="Arial" w:cs="Arial"/>
              </w:rPr>
            </w:pPr>
          </w:p>
          <w:p w:rsidR="003E0A25" w:rsidRPr="0090338A" w:rsidRDefault="003E0A25" w:rsidP="003E0A25">
            <w:pPr>
              <w:pStyle w:val="ListParagraph"/>
              <w:rPr>
                <w:rFonts w:ascii="Arial" w:hAnsi="Arial" w:cs="Arial"/>
              </w:rPr>
            </w:pPr>
          </w:p>
        </w:tc>
      </w:tr>
      <w:tr w:rsidR="00601EBD" w:rsidRPr="005E3C62" w:rsidTr="006B73B2">
        <w:tc>
          <w:tcPr>
            <w:tcW w:w="5000" w:type="pct"/>
          </w:tcPr>
          <w:p w:rsidR="00E35E0F" w:rsidRPr="005E3C62" w:rsidRDefault="00E35E0F" w:rsidP="004A7C75">
            <w:pPr>
              <w:rPr>
                <w:rFonts w:ascii="Arial" w:hAnsi="Arial" w:cs="Arial"/>
                <w:b/>
              </w:rPr>
            </w:pPr>
          </w:p>
          <w:p w:rsidR="00601EBD" w:rsidRPr="005E3C62" w:rsidRDefault="00601EBD" w:rsidP="004A7C75">
            <w:pPr>
              <w:rPr>
                <w:rFonts w:ascii="Arial" w:hAnsi="Arial" w:cs="Arial"/>
              </w:rPr>
            </w:pPr>
            <w:r w:rsidRPr="005E3C62">
              <w:rPr>
                <w:rFonts w:ascii="Arial" w:hAnsi="Arial" w:cs="Arial"/>
                <w:b/>
              </w:rPr>
              <w:t>Anticipated work next quarter</w:t>
            </w:r>
            <w:r w:rsidRPr="005E3C62">
              <w:rPr>
                <w:rFonts w:ascii="Arial" w:hAnsi="Arial" w:cs="Arial"/>
              </w:rPr>
              <w:t>:</w:t>
            </w:r>
          </w:p>
          <w:p w:rsidR="00914020" w:rsidRPr="005E3C62" w:rsidRDefault="00914020" w:rsidP="004A7C75">
            <w:pPr>
              <w:rPr>
                <w:rFonts w:ascii="Arial" w:hAnsi="Arial" w:cs="Arial"/>
              </w:rPr>
            </w:pPr>
          </w:p>
          <w:p w:rsidR="000C5480" w:rsidRPr="005E3C62" w:rsidRDefault="000C5480" w:rsidP="0088478D">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Network</w:t>
            </w:r>
          </w:p>
          <w:p w:rsidR="008B75A8" w:rsidRPr="005E3C62" w:rsidRDefault="00101540" w:rsidP="00101540">
            <w:pPr>
              <w:pStyle w:val="ListParagraph"/>
              <w:numPr>
                <w:ilvl w:val="0"/>
                <w:numId w:val="30"/>
              </w:numPr>
              <w:rPr>
                <w:rFonts w:ascii="Arial" w:hAnsi="Arial" w:cs="Arial"/>
              </w:rPr>
            </w:pPr>
            <w:r>
              <w:rPr>
                <w:rFonts w:ascii="Arial" w:hAnsi="Arial" w:cs="Arial"/>
              </w:rPr>
              <w:t xml:space="preserve"> Finalize</w:t>
            </w:r>
            <w:r w:rsidR="008B75A8" w:rsidRPr="005E3C62">
              <w:rPr>
                <w:rFonts w:ascii="Arial" w:hAnsi="Arial" w:cs="Arial"/>
              </w:rPr>
              <w:t xml:space="preserve"> SHIFT Model Training Scenarios </w:t>
            </w:r>
          </w:p>
          <w:p w:rsidR="00066E90" w:rsidRPr="005E3C62" w:rsidRDefault="00066E90" w:rsidP="00066E90">
            <w:pPr>
              <w:pStyle w:val="ListParagraph"/>
              <w:ind w:left="1080"/>
              <w:rPr>
                <w:rFonts w:ascii="Arial" w:hAnsi="Arial" w:cs="Arial"/>
              </w:rPr>
            </w:pPr>
          </w:p>
          <w:p w:rsidR="00066E90" w:rsidRPr="005E3C62" w:rsidRDefault="00066E90" w:rsidP="00066E90">
            <w:pPr>
              <w:rPr>
                <w:rFonts w:ascii="Arial" w:hAnsi="Arial" w:cs="Arial"/>
              </w:rPr>
            </w:pPr>
            <w:r w:rsidRPr="005E3C62">
              <w:rPr>
                <w:rFonts w:ascii="Arial" w:hAnsi="Arial" w:cs="Arial"/>
              </w:rPr>
              <w:t>Data</w:t>
            </w:r>
          </w:p>
          <w:p w:rsidR="00066E90" w:rsidRPr="005E3C62" w:rsidRDefault="00290C76" w:rsidP="00E116F3">
            <w:pPr>
              <w:pStyle w:val="ListParagraph"/>
              <w:numPr>
                <w:ilvl w:val="0"/>
                <w:numId w:val="30"/>
              </w:numPr>
              <w:rPr>
                <w:rFonts w:ascii="Arial" w:hAnsi="Arial" w:cs="Arial"/>
              </w:rPr>
            </w:pPr>
            <w:r w:rsidRPr="005E3C62">
              <w:rPr>
                <w:rFonts w:ascii="Arial" w:hAnsi="Arial" w:cs="Arial"/>
              </w:rPr>
              <w:t xml:space="preserve">Tableau for </w:t>
            </w:r>
            <w:r w:rsidR="008B75A8" w:rsidRPr="005E3C62">
              <w:rPr>
                <w:rFonts w:ascii="Arial" w:hAnsi="Arial" w:cs="Arial"/>
              </w:rPr>
              <w:t>State DOT’s – initial State</w:t>
            </w:r>
            <w:r w:rsidR="00CE245F">
              <w:rPr>
                <w:rFonts w:ascii="Arial" w:hAnsi="Arial" w:cs="Arial"/>
              </w:rPr>
              <w:t>/Corridor</w:t>
            </w:r>
            <w:r w:rsidR="008B75A8" w:rsidRPr="005E3C62">
              <w:rPr>
                <w:rFonts w:ascii="Arial" w:hAnsi="Arial" w:cs="Arial"/>
              </w:rPr>
              <w:t xml:space="preserve"> Dashboards</w:t>
            </w:r>
            <w:r w:rsidR="00CE245F">
              <w:rPr>
                <w:rFonts w:ascii="Arial" w:hAnsi="Arial" w:cs="Arial"/>
              </w:rPr>
              <w:t xml:space="preserve"> available to states</w:t>
            </w:r>
            <w:r w:rsidR="0090338A">
              <w:rPr>
                <w:rFonts w:ascii="Arial" w:hAnsi="Arial" w:cs="Arial"/>
              </w:rPr>
              <w:t xml:space="preserve"> with training materials</w:t>
            </w:r>
          </w:p>
          <w:p w:rsidR="00E116F3" w:rsidRPr="005E3C62" w:rsidRDefault="00E116F3" w:rsidP="00E116F3">
            <w:pPr>
              <w:pStyle w:val="ListParagraph"/>
              <w:rPr>
                <w:rFonts w:ascii="Arial" w:hAnsi="Arial" w:cs="Arial"/>
              </w:rPr>
            </w:pPr>
          </w:p>
          <w:p w:rsidR="00066E90" w:rsidRPr="005E3C62" w:rsidRDefault="00066E90" w:rsidP="00066E90">
            <w:pPr>
              <w:rPr>
                <w:rFonts w:ascii="Arial" w:hAnsi="Arial" w:cs="Arial"/>
              </w:rPr>
            </w:pPr>
            <w:r w:rsidRPr="005E3C62">
              <w:rPr>
                <w:rFonts w:ascii="Arial" w:hAnsi="Arial" w:cs="Arial"/>
              </w:rPr>
              <w:t>Communications</w:t>
            </w:r>
          </w:p>
          <w:p w:rsidR="003A31DD" w:rsidRDefault="0090338A" w:rsidP="008B75A8">
            <w:pPr>
              <w:pStyle w:val="ListParagraph"/>
              <w:numPr>
                <w:ilvl w:val="0"/>
                <w:numId w:val="30"/>
              </w:numPr>
              <w:rPr>
                <w:rFonts w:ascii="Arial" w:hAnsi="Arial" w:cs="Arial"/>
              </w:rPr>
            </w:pPr>
            <w:r>
              <w:rPr>
                <w:rFonts w:ascii="Arial" w:hAnsi="Arial" w:cs="Arial"/>
              </w:rPr>
              <w:t>ITTS newsletter</w:t>
            </w:r>
          </w:p>
          <w:p w:rsidR="0090338A" w:rsidRDefault="0090338A" w:rsidP="008B75A8">
            <w:pPr>
              <w:pStyle w:val="ListParagraph"/>
              <w:numPr>
                <w:ilvl w:val="0"/>
                <w:numId w:val="30"/>
              </w:numPr>
              <w:rPr>
                <w:rFonts w:ascii="Arial" w:hAnsi="Arial" w:cs="Arial"/>
              </w:rPr>
            </w:pPr>
            <w:r>
              <w:rPr>
                <w:rFonts w:ascii="Arial" w:hAnsi="Arial" w:cs="Arial"/>
              </w:rPr>
              <w:t xml:space="preserve">Publish paper on </w:t>
            </w:r>
          </w:p>
          <w:p w:rsidR="0090338A" w:rsidRDefault="0090338A" w:rsidP="008B75A8">
            <w:pPr>
              <w:pStyle w:val="ListParagraph"/>
              <w:numPr>
                <w:ilvl w:val="0"/>
                <w:numId w:val="30"/>
              </w:numPr>
              <w:rPr>
                <w:rFonts w:ascii="Arial" w:hAnsi="Arial" w:cs="Arial"/>
              </w:rPr>
            </w:pPr>
            <w:r>
              <w:rPr>
                <w:rFonts w:ascii="Arial" w:hAnsi="Arial" w:cs="Arial"/>
              </w:rPr>
              <w:t>FEAT Training for member states</w:t>
            </w:r>
          </w:p>
          <w:p w:rsidR="0090338A" w:rsidRDefault="0090338A" w:rsidP="008B75A8">
            <w:pPr>
              <w:pStyle w:val="ListParagraph"/>
              <w:numPr>
                <w:ilvl w:val="0"/>
                <w:numId w:val="30"/>
              </w:numPr>
              <w:rPr>
                <w:rFonts w:ascii="Arial" w:hAnsi="Arial" w:cs="Arial"/>
              </w:rPr>
            </w:pPr>
            <w:r>
              <w:rPr>
                <w:rFonts w:ascii="Arial" w:hAnsi="Arial" w:cs="Arial"/>
              </w:rPr>
              <w:t>3d Printing paper published</w:t>
            </w:r>
          </w:p>
          <w:p w:rsidR="0090338A" w:rsidRPr="0090338A" w:rsidRDefault="0090338A" w:rsidP="0090338A">
            <w:pPr>
              <w:pStyle w:val="ListParagraph"/>
              <w:numPr>
                <w:ilvl w:val="0"/>
                <w:numId w:val="30"/>
              </w:numPr>
              <w:rPr>
                <w:rFonts w:ascii="Arial" w:hAnsi="Arial" w:cs="Arial"/>
              </w:rPr>
            </w:pPr>
            <w:r>
              <w:rPr>
                <w:rFonts w:ascii="Arial" w:hAnsi="Arial" w:cs="Arial"/>
              </w:rPr>
              <w:t>Initial Container on Barge literature review draft</w:t>
            </w:r>
          </w:p>
          <w:p w:rsidR="00E116F3" w:rsidRPr="005E3C62" w:rsidRDefault="00E116F3" w:rsidP="00E116F3">
            <w:pPr>
              <w:rPr>
                <w:rFonts w:ascii="Arial" w:hAnsi="Arial" w:cs="Arial"/>
              </w:rPr>
            </w:pPr>
          </w:p>
          <w:p w:rsidR="00066E90" w:rsidRPr="005E3C62" w:rsidRDefault="00066E90" w:rsidP="00066E90">
            <w:pPr>
              <w:rPr>
                <w:rFonts w:ascii="Arial" w:hAnsi="Arial" w:cs="Arial"/>
              </w:rPr>
            </w:pPr>
            <w:r w:rsidRPr="005E3C62">
              <w:rPr>
                <w:rFonts w:ascii="Arial" w:hAnsi="Arial" w:cs="Arial"/>
              </w:rPr>
              <w:t>Service to States</w:t>
            </w:r>
          </w:p>
          <w:p w:rsidR="008B75A8" w:rsidRPr="005E3C62" w:rsidRDefault="005E3C62" w:rsidP="00E116F3">
            <w:pPr>
              <w:pStyle w:val="ListParagraph"/>
              <w:numPr>
                <w:ilvl w:val="0"/>
                <w:numId w:val="30"/>
              </w:numPr>
              <w:rPr>
                <w:rFonts w:ascii="Arial" w:hAnsi="Arial" w:cs="Arial"/>
              </w:rPr>
            </w:pPr>
            <w:r w:rsidRPr="005E3C62">
              <w:rPr>
                <w:rFonts w:ascii="Arial" w:hAnsi="Arial" w:cs="Arial"/>
              </w:rPr>
              <w:t>As requested</w:t>
            </w:r>
          </w:p>
          <w:p w:rsidR="00E116F3" w:rsidRPr="005E3C62" w:rsidRDefault="00E116F3" w:rsidP="003E0A25">
            <w:pPr>
              <w:pStyle w:val="ListParagraph"/>
              <w:rPr>
                <w:rFonts w:ascii="Arial" w:hAnsi="Arial" w:cs="Arial"/>
              </w:rPr>
            </w:pPr>
          </w:p>
          <w:p w:rsidR="00E116F3" w:rsidRPr="005E3C62" w:rsidRDefault="00E116F3" w:rsidP="0090338A">
            <w:pPr>
              <w:pStyle w:val="ListParagraph"/>
              <w:rPr>
                <w:rFonts w:ascii="Arial" w:hAnsi="Arial" w:cs="Arial"/>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5E3C62" w:rsidTr="00601EBD">
        <w:tc>
          <w:tcPr>
            <w:tcW w:w="10908" w:type="dxa"/>
          </w:tcPr>
          <w:p w:rsidR="00E35E0F" w:rsidRPr="005E3C62" w:rsidRDefault="00E35E0F" w:rsidP="00551D8A">
            <w:pPr>
              <w:ind w:right="-720"/>
              <w:rPr>
                <w:rFonts w:ascii="Arial" w:hAnsi="Arial" w:cs="Arial"/>
                <w:b/>
              </w:rPr>
            </w:pPr>
          </w:p>
          <w:p w:rsidR="00601EBD" w:rsidRPr="005E3C62" w:rsidRDefault="00601EBD" w:rsidP="00791E32">
            <w:pPr>
              <w:rPr>
                <w:rFonts w:ascii="Arial" w:hAnsi="Arial" w:cs="Arial"/>
                <w:b/>
              </w:rPr>
            </w:pPr>
            <w:r w:rsidRPr="005E3C62">
              <w:rPr>
                <w:rFonts w:ascii="Arial" w:hAnsi="Arial" w:cs="Arial"/>
                <w:b/>
              </w:rPr>
              <w:t>Significant Results:</w:t>
            </w:r>
          </w:p>
          <w:p w:rsidR="00054E82" w:rsidRPr="005E3C62" w:rsidRDefault="00093847" w:rsidP="00791E32">
            <w:pPr>
              <w:rPr>
                <w:rFonts w:ascii="Arial" w:hAnsi="Arial" w:cs="Arial"/>
              </w:rPr>
            </w:pPr>
            <w:r w:rsidRPr="005E3C62">
              <w:rPr>
                <w:rFonts w:ascii="Arial" w:hAnsi="Arial" w:cs="Arial"/>
              </w:rPr>
              <w:t xml:space="preserve"> </w:t>
            </w:r>
          </w:p>
          <w:p w:rsidR="00CE245F" w:rsidRDefault="00F86622" w:rsidP="005E3C62">
            <w:pPr>
              <w:pStyle w:val="ListParagraph"/>
              <w:numPr>
                <w:ilvl w:val="0"/>
                <w:numId w:val="41"/>
              </w:numPr>
              <w:rPr>
                <w:rFonts w:ascii="Arial" w:hAnsi="Arial" w:cs="Arial"/>
              </w:rPr>
            </w:pPr>
            <w:r>
              <w:rPr>
                <w:rFonts w:ascii="Arial" w:hAnsi="Arial" w:cs="Arial"/>
              </w:rPr>
              <w:t>Hired Judy Toups as an Administrative Assistant</w:t>
            </w:r>
          </w:p>
          <w:p w:rsidR="00954850" w:rsidRDefault="00954850" w:rsidP="005E3C62">
            <w:pPr>
              <w:pStyle w:val="ListParagraph"/>
              <w:numPr>
                <w:ilvl w:val="0"/>
                <w:numId w:val="41"/>
              </w:numPr>
              <w:rPr>
                <w:rFonts w:ascii="Arial" w:hAnsi="Arial" w:cs="Arial"/>
              </w:rPr>
            </w:pPr>
            <w:r>
              <w:rPr>
                <w:rFonts w:ascii="Arial" w:hAnsi="Arial" w:cs="Arial"/>
              </w:rPr>
              <w:t>Released Truck Parking Paper</w:t>
            </w:r>
          </w:p>
          <w:p w:rsidR="00954850" w:rsidRDefault="00954850" w:rsidP="005E3C62">
            <w:pPr>
              <w:pStyle w:val="ListParagraph"/>
              <w:numPr>
                <w:ilvl w:val="0"/>
                <w:numId w:val="41"/>
              </w:numPr>
              <w:rPr>
                <w:rFonts w:ascii="Arial" w:hAnsi="Arial" w:cs="Arial"/>
              </w:rPr>
            </w:pPr>
            <w:r>
              <w:rPr>
                <w:rFonts w:ascii="Arial" w:hAnsi="Arial" w:cs="Arial"/>
              </w:rPr>
              <w:t>ITTS Conference documents signed and approved</w:t>
            </w:r>
          </w:p>
          <w:p w:rsidR="0090338A" w:rsidRPr="005E3C62" w:rsidRDefault="0090338A" w:rsidP="005E3C62">
            <w:pPr>
              <w:pStyle w:val="ListParagraph"/>
              <w:numPr>
                <w:ilvl w:val="0"/>
                <w:numId w:val="41"/>
              </w:numPr>
              <w:rPr>
                <w:rFonts w:ascii="Arial" w:hAnsi="Arial" w:cs="Arial"/>
              </w:rPr>
            </w:pPr>
            <w:r>
              <w:rPr>
                <w:rFonts w:ascii="Arial" w:hAnsi="Arial" w:cs="Arial"/>
              </w:rPr>
              <w:t>SHIFT Training released to ITTS member states</w:t>
            </w:r>
          </w:p>
          <w:p w:rsidR="00290C76" w:rsidRPr="005E3C62" w:rsidRDefault="00290C76" w:rsidP="001E3933">
            <w:pPr>
              <w:pStyle w:val="ListParagraph"/>
              <w:rPr>
                <w:rFonts w:ascii="Arial" w:hAnsi="Arial" w:cs="Arial"/>
              </w:rPr>
            </w:pPr>
          </w:p>
        </w:tc>
      </w:tr>
      <w:tr w:rsidR="00601EBD" w:rsidRPr="005E3C62" w:rsidTr="00601EBD">
        <w:tc>
          <w:tcPr>
            <w:tcW w:w="10908" w:type="dxa"/>
          </w:tcPr>
          <w:p w:rsidR="00E35E0F" w:rsidRPr="005E3C62" w:rsidRDefault="00E35E0F" w:rsidP="00551D8A">
            <w:pPr>
              <w:ind w:right="-720"/>
              <w:rPr>
                <w:rFonts w:ascii="Arial" w:hAnsi="Arial" w:cs="Arial"/>
                <w:b/>
              </w:rPr>
            </w:pPr>
          </w:p>
          <w:p w:rsidR="00E35E0F" w:rsidRPr="005E3C62" w:rsidRDefault="00601EBD" w:rsidP="00551D8A">
            <w:pPr>
              <w:ind w:right="-720"/>
              <w:rPr>
                <w:rFonts w:ascii="Arial" w:hAnsi="Arial" w:cs="Arial"/>
                <w:b/>
              </w:rPr>
            </w:pPr>
            <w:r w:rsidRPr="005E3C62">
              <w:rPr>
                <w:rFonts w:ascii="Arial" w:hAnsi="Arial" w:cs="Arial"/>
                <w:b/>
              </w:rPr>
              <w:t xml:space="preserve">Circumstance affecting project or budget.  (Please describe any challenges encountered or anticipated that </w:t>
            </w:r>
          </w:p>
          <w:p w:rsidR="00E35E0F" w:rsidRPr="005E3C62" w:rsidRDefault="00601EBD" w:rsidP="00551D8A">
            <w:pPr>
              <w:ind w:right="-720"/>
              <w:rPr>
                <w:rFonts w:ascii="Arial" w:hAnsi="Arial" w:cs="Arial"/>
                <w:b/>
              </w:rPr>
            </w:pPr>
            <w:r w:rsidRPr="005E3C62">
              <w:rPr>
                <w:rFonts w:ascii="Arial" w:hAnsi="Arial" w:cs="Arial"/>
                <w:b/>
              </w:rPr>
              <w:t>might affect the completion of the project within the tim</w:t>
            </w:r>
            <w:r w:rsidR="00E35E0F" w:rsidRPr="005E3C62">
              <w:rPr>
                <w:rFonts w:ascii="Arial" w:hAnsi="Arial" w:cs="Arial"/>
                <w:b/>
              </w:rPr>
              <w:t xml:space="preserve">e, scope and fiscal constraints </w:t>
            </w:r>
            <w:r w:rsidRPr="005E3C62">
              <w:rPr>
                <w:rFonts w:ascii="Arial" w:hAnsi="Arial" w:cs="Arial"/>
                <w:b/>
              </w:rPr>
              <w:t xml:space="preserve">set forth in the </w:t>
            </w:r>
          </w:p>
          <w:p w:rsidR="00601EBD" w:rsidRPr="005E3C62" w:rsidRDefault="00601EBD" w:rsidP="00551D8A">
            <w:pPr>
              <w:ind w:right="-720"/>
              <w:rPr>
                <w:rFonts w:ascii="Arial" w:hAnsi="Arial" w:cs="Arial"/>
                <w:b/>
              </w:rPr>
            </w:pPr>
            <w:r w:rsidRPr="005E3C62">
              <w:rPr>
                <w:rFonts w:ascii="Arial" w:hAnsi="Arial" w:cs="Arial"/>
                <w:b/>
              </w:rPr>
              <w:t>agreement, along with recommended solutions to those problems).</w:t>
            </w: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rPr>
            </w:pP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p w:rsidR="00601EBD" w:rsidRPr="005E3C62" w:rsidRDefault="00601EBD" w:rsidP="00551D8A">
            <w:pPr>
              <w:ind w:right="-720"/>
              <w:rPr>
                <w:rFonts w:ascii="Arial" w:hAnsi="Arial" w:cs="Arial"/>
                <w:b/>
              </w:rPr>
            </w:pPr>
          </w:p>
        </w:tc>
      </w:tr>
    </w:tbl>
    <w:p w:rsidR="00037FBC" w:rsidRPr="005E3C62"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5E3C62" w:rsidTr="00E35E0F">
        <w:tc>
          <w:tcPr>
            <w:tcW w:w="10908" w:type="dxa"/>
          </w:tcPr>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r w:rsidRPr="005E3C62">
              <w:rPr>
                <w:rFonts w:ascii="Arial" w:hAnsi="Arial" w:cs="Arial"/>
                <w:b/>
              </w:rPr>
              <w:lastRenderedPageBreak/>
              <w:t>Potential Implementation</w:t>
            </w:r>
            <w:r w:rsidR="00547EE3" w:rsidRPr="005E3C62">
              <w:rPr>
                <w:rFonts w:ascii="Arial" w:hAnsi="Arial" w:cs="Arial"/>
                <w:b/>
              </w:rPr>
              <w:t>:</w:t>
            </w:r>
            <w:r w:rsidRPr="005E3C62">
              <w:rPr>
                <w:rFonts w:ascii="Arial" w:hAnsi="Arial" w:cs="Arial"/>
              </w:rPr>
              <w:t xml:space="preserve">  </w:t>
            </w:r>
          </w:p>
          <w:p w:rsidR="00547EE3" w:rsidRPr="005E3C62" w:rsidRDefault="00547EE3" w:rsidP="00551D8A">
            <w:pPr>
              <w:ind w:right="-720"/>
              <w:rPr>
                <w:rFonts w:ascii="Arial" w:hAnsi="Arial" w:cs="Arial"/>
              </w:rPr>
            </w:pPr>
          </w:p>
          <w:p w:rsidR="00E35E0F" w:rsidRPr="005E3C62" w:rsidRDefault="00E35E0F" w:rsidP="008D7A37">
            <w:pPr>
              <w:ind w:right="612"/>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p w:rsidR="00E35E0F" w:rsidRPr="005E3C62" w:rsidRDefault="00E35E0F" w:rsidP="00551D8A">
            <w:pPr>
              <w:ind w:right="-720"/>
              <w:rPr>
                <w:rFonts w:ascii="Arial" w:hAnsi="Arial" w:cs="Arial"/>
              </w:rPr>
            </w:pPr>
          </w:p>
        </w:tc>
      </w:tr>
    </w:tbl>
    <w:p w:rsidR="00E35E0F" w:rsidRPr="005E3C62" w:rsidRDefault="00E35E0F" w:rsidP="00551D8A">
      <w:pPr>
        <w:spacing w:after="0"/>
        <w:ind w:left="-720" w:right="-720"/>
        <w:rPr>
          <w:rFonts w:ascii="Arial" w:hAnsi="Arial" w:cs="Arial"/>
          <w:sz w:val="20"/>
          <w:szCs w:val="20"/>
        </w:rPr>
      </w:pPr>
    </w:p>
    <w:sectPr w:rsidR="00E35E0F" w:rsidRPr="005E3C62"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D74" w:rsidRDefault="00F56D74" w:rsidP="00106C83">
      <w:pPr>
        <w:spacing w:after="0" w:line="240" w:lineRule="auto"/>
      </w:pPr>
      <w:r>
        <w:separator/>
      </w:r>
    </w:p>
  </w:endnote>
  <w:endnote w:type="continuationSeparator" w:id="0">
    <w:p w:rsidR="00F56D74" w:rsidRDefault="00F56D7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DA" w:rsidRDefault="00742EDA" w:rsidP="00E371D1">
    <w:pPr>
      <w:pStyle w:val="Footer"/>
      <w:ind w:left="-810"/>
    </w:pPr>
    <w:r>
      <w:t>TPF Program Standard Quarterly Reporting Format – 9/2011 (revised)</w:t>
    </w:r>
  </w:p>
  <w:p w:rsidR="00742EDA" w:rsidRDefault="00742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D74" w:rsidRDefault="00F56D74" w:rsidP="00106C83">
      <w:pPr>
        <w:spacing w:after="0" w:line="240" w:lineRule="auto"/>
      </w:pPr>
      <w:r>
        <w:separator/>
      </w:r>
    </w:p>
  </w:footnote>
  <w:footnote w:type="continuationSeparator" w:id="0">
    <w:p w:rsidR="00F56D74" w:rsidRDefault="00F56D7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255F3"/>
    <w:multiLevelType w:val="hybridMultilevel"/>
    <w:tmpl w:val="19A2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9106A"/>
    <w:multiLevelType w:val="hybridMultilevel"/>
    <w:tmpl w:val="AAF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24D48"/>
    <w:multiLevelType w:val="hybridMultilevel"/>
    <w:tmpl w:val="F76E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4"/>
  </w:num>
  <w:num w:numId="4">
    <w:abstractNumId w:val="37"/>
  </w:num>
  <w:num w:numId="5">
    <w:abstractNumId w:val="31"/>
  </w:num>
  <w:num w:numId="6">
    <w:abstractNumId w:val="30"/>
  </w:num>
  <w:num w:numId="7">
    <w:abstractNumId w:val="3"/>
  </w:num>
  <w:num w:numId="8">
    <w:abstractNumId w:val="2"/>
  </w:num>
  <w:num w:numId="9">
    <w:abstractNumId w:val="27"/>
  </w:num>
  <w:num w:numId="10">
    <w:abstractNumId w:val="32"/>
  </w:num>
  <w:num w:numId="11">
    <w:abstractNumId w:val="1"/>
  </w:num>
  <w:num w:numId="12">
    <w:abstractNumId w:val="21"/>
  </w:num>
  <w:num w:numId="13">
    <w:abstractNumId w:val="15"/>
  </w:num>
  <w:num w:numId="14">
    <w:abstractNumId w:val="7"/>
  </w:num>
  <w:num w:numId="15">
    <w:abstractNumId w:val="4"/>
  </w:num>
  <w:num w:numId="16">
    <w:abstractNumId w:val="29"/>
  </w:num>
  <w:num w:numId="17">
    <w:abstractNumId w:val="11"/>
  </w:num>
  <w:num w:numId="18">
    <w:abstractNumId w:val="39"/>
  </w:num>
  <w:num w:numId="19">
    <w:abstractNumId w:val="14"/>
  </w:num>
  <w:num w:numId="20">
    <w:abstractNumId w:val="28"/>
  </w:num>
  <w:num w:numId="21">
    <w:abstractNumId w:val="16"/>
  </w:num>
  <w:num w:numId="22">
    <w:abstractNumId w:val="33"/>
  </w:num>
  <w:num w:numId="23">
    <w:abstractNumId w:val="18"/>
  </w:num>
  <w:num w:numId="24">
    <w:abstractNumId w:val="25"/>
  </w:num>
  <w:num w:numId="25">
    <w:abstractNumId w:val="5"/>
  </w:num>
  <w:num w:numId="26">
    <w:abstractNumId w:val="9"/>
  </w:num>
  <w:num w:numId="27">
    <w:abstractNumId w:val="13"/>
  </w:num>
  <w:num w:numId="28">
    <w:abstractNumId w:val="19"/>
  </w:num>
  <w:num w:numId="29">
    <w:abstractNumId w:val="34"/>
  </w:num>
  <w:num w:numId="30">
    <w:abstractNumId w:val="35"/>
  </w:num>
  <w:num w:numId="31">
    <w:abstractNumId w:val="42"/>
  </w:num>
  <w:num w:numId="32">
    <w:abstractNumId w:val="10"/>
  </w:num>
  <w:num w:numId="33">
    <w:abstractNumId w:val="38"/>
  </w:num>
  <w:num w:numId="34">
    <w:abstractNumId w:val="12"/>
  </w:num>
  <w:num w:numId="35">
    <w:abstractNumId w:val="41"/>
  </w:num>
  <w:num w:numId="36">
    <w:abstractNumId w:val="22"/>
  </w:num>
  <w:num w:numId="37">
    <w:abstractNumId w:val="8"/>
  </w:num>
  <w:num w:numId="38">
    <w:abstractNumId w:val="0"/>
  </w:num>
  <w:num w:numId="39">
    <w:abstractNumId w:val="6"/>
  </w:num>
  <w:num w:numId="40">
    <w:abstractNumId w:val="40"/>
  </w:num>
  <w:num w:numId="41">
    <w:abstractNumId w:val="23"/>
  </w:num>
  <w:num w:numId="42">
    <w:abstractNumId w:val="3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DF"/>
    <w:rsid w:val="00015870"/>
    <w:rsid w:val="00030805"/>
    <w:rsid w:val="000343B4"/>
    <w:rsid w:val="00037FBC"/>
    <w:rsid w:val="00054E82"/>
    <w:rsid w:val="00066E90"/>
    <w:rsid w:val="000736BB"/>
    <w:rsid w:val="00074789"/>
    <w:rsid w:val="00093847"/>
    <w:rsid w:val="00094B95"/>
    <w:rsid w:val="000B665A"/>
    <w:rsid w:val="000C49D4"/>
    <w:rsid w:val="000C5480"/>
    <w:rsid w:val="000E0973"/>
    <w:rsid w:val="000F2756"/>
    <w:rsid w:val="00101540"/>
    <w:rsid w:val="00104821"/>
    <w:rsid w:val="00106C83"/>
    <w:rsid w:val="00112CDF"/>
    <w:rsid w:val="00144F92"/>
    <w:rsid w:val="001547D0"/>
    <w:rsid w:val="00161153"/>
    <w:rsid w:val="00174B58"/>
    <w:rsid w:val="00193C82"/>
    <w:rsid w:val="001B63D0"/>
    <w:rsid w:val="001C31C0"/>
    <w:rsid w:val="001D236F"/>
    <w:rsid w:val="001E3933"/>
    <w:rsid w:val="001F6210"/>
    <w:rsid w:val="001F7D45"/>
    <w:rsid w:val="0021446D"/>
    <w:rsid w:val="0022730D"/>
    <w:rsid w:val="00233D22"/>
    <w:rsid w:val="0024228A"/>
    <w:rsid w:val="00251710"/>
    <w:rsid w:val="00290C76"/>
    <w:rsid w:val="00291728"/>
    <w:rsid w:val="0029329C"/>
    <w:rsid w:val="00293BFA"/>
    <w:rsid w:val="00293FD8"/>
    <w:rsid w:val="002A1058"/>
    <w:rsid w:val="002A4594"/>
    <w:rsid w:val="002A79C8"/>
    <w:rsid w:val="002C638D"/>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A31DD"/>
    <w:rsid w:val="003A5E59"/>
    <w:rsid w:val="003D58F0"/>
    <w:rsid w:val="003E0A25"/>
    <w:rsid w:val="003E378F"/>
    <w:rsid w:val="003E5F5E"/>
    <w:rsid w:val="003F0673"/>
    <w:rsid w:val="003F0DE9"/>
    <w:rsid w:val="00401080"/>
    <w:rsid w:val="004144E6"/>
    <w:rsid w:val="004156B2"/>
    <w:rsid w:val="00430DAD"/>
    <w:rsid w:val="00437734"/>
    <w:rsid w:val="00466A38"/>
    <w:rsid w:val="00476031"/>
    <w:rsid w:val="00484B94"/>
    <w:rsid w:val="00493A1A"/>
    <w:rsid w:val="0049629E"/>
    <w:rsid w:val="004A5D03"/>
    <w:rsid w:val="004A7C75"/>
    <w:rsid w:val="004E14DC"/>
    <w:rsid w:val="004F1C93"/>
    <w:rsid w:val="004F6D76"/>
    <w:rsid w:val="005113E2"/>
    <w:rsid w:val="00520293"/>
    <w:rsid w:val="00535598"/>
    <w:rsid w:val="00547EE3"/>
    <w:rsid w:val="00551D8A"/>
    <w:rsid w:val="00581B36"/>
    <w:rsid w:val="00583E8E"/>
    <w:rsid w:val="005931C9"/>
    <w:rsid w:val="00596800"/>
    <w:rsid w:val="005A51F2"/>
    <w:rsid w:val="005C07B4"/>
    <w:rsid w:val="005C373E"/>
    <w:rsid w:val="005C4066"/>
    <w:rsid w:val="005E3C62"/>
    <w:rsid w:val="00601EBD"/>
    <w:rsid w:val="00636428"/>
    <w:rsid w:val="0066753F"/>
    <w:rsid w:val="00682C5E"/>
    <w:rsid w:val="006B5C17"/>
    <w:rsid w:val="006B73B2"/>
    <w:rsid w:val="006E222B"/>
    <w:rsid w:val="006F0C9F"/>
    <w:rsid w:val="006F2779"/>
    <w:rsid w:val="00701036"/>
    <w:rsid w:val="00742EDA"/>
    <w:rsid w:val="00743C01"/>
    <w:rsid w:val="00763102"/>
    <w:rsid w:val="00763303"/>
    <w:rsid w:val="0076789A"/>
    <w:rsid w:val="00772EE7"/>
    <w:rsid w:val="007800B2"/>
    <w:rsid w:val="00790C4A"/>
    <w:rsid w:val="00791E32"/>
    <w:rsid w:val="007C0ABC"/>
    <w:rsid w:val="007D7600"/>
    <w:rsid w:val="007E0E71"/>
    <w:rsid w:val="007E2024"/>
    <w:rsid w:val="007E5BD2"/>
    <w:rsid w:val="00803C0B"/>
    <w:rsid w:val="008236A0"/>
    <w:rsid w:val="00824DAE"/>
    <w:rsid w:val="00842FC3"/>
    <w:rsid w:val="00854E85"/>
    <w:rsid w:val="00872F18"/>
    <w:rsid w:val="00874EF7"/>
    <w:rsid w:val="0088427A"/>
    <w:rsid w:val="0088478D"/>
    <w:rsid w:val="008B5354"/>
    <w:rsid w:val="008B75A8"/>
    <w:rsid w:val="008D7A37"/>
    <w:rsid w:val="008D7A6F"/>
    <w:rsid w:val="008F4085"/>
    <w:rsid w:val="0090338A"/>
    <w:rsid w:val="00905DAC"/>
    <w:rsid w:val="009068C5"/>
    <w:rsid w:val="00914020"/>
    <w:rsid w:val="00933DD3"/>
    <w:rsid w:val="00937EE4"/>
    <w:rsid w:val="00954850"/>
    <w:rsid w:val="00973ED0"/>
    <w:rsid w:val="009C0152"/>
    <w:rsid w:val="009D176D"/>
    <w:rsid w:val="009E251A"/>
    <w:rsid w:val="00A13382"/>
    <w:rsid w:val="00A43875"/>
    <w:rsid w:val="00A63677"/>
    <w:rsid w:val="00A76E2C"/>
    <w:rsid w:val="00AA44A8"/>
    <w:rsid w:val="00AD03AD"/>
    <w:rsid w:val="00AD6BB4"/>
    <w:rsid w:val="00AD7DE3"/>
    <w:rsid w:val="00AE46B0"/>
    <w:rsid w:val="00AF6FF3"/>
    <w:rsid w:val="00B0415B"/>
    <w:rsid w:val="00B15DC9"/>
    <w:rsid w:val="00B2185C"/>
    <w:rsid w:val="00B26F1D"/>
    <w:rsid w:val="00B358DC"/>
    <w:rsid w:val="00B66A21"/>
    <w:rsid w:val="00B9288D"/>
    <w:rsid w:val="00BA6F68"/>
    <w:rsid w:val="00BB2149"/>
    <w:rsid w:val="00BB673A"/>
    <w:rsid w:val="00BC3460"/>
    <w:rsid w:val="00C07AA1"/>
    <w:rsid w:val="00C10FD5"/>
    <w:rsid w:val="00C13753"/>
    <w:rsid w:val="00C15AF3"/>
    <w:rsid w:val="00C23F01"/>
    <w:rsid w:val="00C25BEA"/>
    <w:rsid w:val="00C31E2C"/>
    <w:rsid w:val="00C35F5D"/>
    <w:rsid w:val="00C50B9D"/>
    <w:rsid w:val="00C60B94"/>
    <w:rsid w:val="00C61F42"/>
    <w:rsid w:val="00CC75F5"/>
    <w:rsid w:val="00CD77A8"/>
    <w:rsid w:val="00CE245F"/>
    <w:rsid w:val="00D1159D"/>
    <w:rsid w:val="00D302B6"/>
    <w:rsid w:val="00D35471"/>
    <w:rsid w:val="00D42A15"/>
    <w:rsid w:val="00D42D2D"/>
    <w:rsid w:val="00D820D2"/>
    <w:rsid w:val="00DA66E8"/>
    <w:rsid w:val="00DB7755"/>
    <w:rsid w:val="00E11230"/>
    <w:rsid w:val="00E116F3"/>
    <w:rsid w:val="00E20EFC"/>
    <w:rsid w:val="00E249E8"/>
    <w:rsid w:val="00E35E0F"/>
    <w:rsid w:val="00E371D1"/>
    <w:rsid w:val="00E37FEC"/>
    <w:rsid w:val="00E40799"/>
    <w:rsid w:val="00E53738"/>
    <w:rsid w:val="00E94FAA"/>
    <w:rsid w:val="00EA04FD"/>
    <w:rsid w:val="00EC0B0A"/>
    <w:rsid w:val="00ED5F67"/>
    <w:rsid w:val="00EE2CE3"/>
    <w:rsid w:val="00EF08AE"/>
    <w:rsid w:val="00EF1EC7"/>
    <w:rsid w:val="00EF5790"/>
    <w:rsid w:val="00F17BF0"/>
    <w:rsid w:val="00F53157"/>
    <w:rsid w:val="00F56D74"/>
    <w:rsid w:val="00F64911"/>
    <w:rsid w:val="00F80CEC"/>
    <w:rsid w:val="00F8147D"/>
    <w:rsid w:val="00F86622"/>
    <w:rsid w:val="00FB0DBF"/>
    <w:rsid w:val="00FB2942"/>
    <w:rsid w:val="00FE5EC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3CB63"/>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tsresearch.org/ITTS-Presentatio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ttsresearch.org/adobe/ITTS%20-%20wp%202%20-%20ITTS-cuba%20tra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28ADF-77C2-4021-A813-72BC2219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4935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2016-10-28T17:06:00Z</cp:lastPrinted>
  <dcterms:created xsi:type="dcterms:W3CDTF">2017-01-30T20:17:00Z</dcterms:created>
  <dcterms:modified xsi:type="dcterms:W3CDTF">2017-01-30T20:17:00Z</dcterms:modified>
</cp:coreProperties>
</file>