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9D7B3E" w:rsidP="00742B61">
            <w:pPr>
              <w:spacing w:after="0" w:line="240" w:lineRule="auto"/>
              <w:ind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34BBFAC" wp14:editId="7C04FFE0">
                      <wp:simplePos x="0" y="0"/>
                      <wp:positionH relativeFrom="column">
                        <wp:posOffset>-55245</wp:posOffset>
                      </wp:positionH>
                      <wp:positionV relativeFrom="paragraph">
                        <wp:posOffset>286385</wp:posOffset>
                      </wp:positionV>
                      <wp:extent cx="284480" cy="267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48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34BBFAC" id="_x0000_t202" coordsize="21600,21600" o:spt="202" path="m,l,21600r21600,l21600,xe">
                      <v:stroke joinstyle="miter"/>
                      <v:path gradientshapeok="t" o:connecttype="rect"/>
                    </v:shapetype>
                    <v:shape id="Text Box 1" o:spid="_x0000_s1026" type="#_x0000_t202" style="position:absolute;margin-left:-4.35pt;margin-top:22.55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7uegIAAGEFAAAOAAAAZHJzL2Uyb0RvYy54bWysVN9P2zAQfp+0/8Hy+0hbCnQ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JbDqdkUWSaXJ6dnx8&#10;kliKV2cfIn5VYFkSKh6odbmiYnMTsYfuIOkuB9eNMaQXpXGsrfjp8ckoO+wtRG5cAqg8CANNSqgP&#10;PEu4Naon+a40FSLHnxR5BNWlCWwjaHiElMphTj3zEjqhNAXxHscB/xrVe5z7PHY3g8O9s20chJz9&#10;m7Drn7uQdY+nmh/knUTslt3Q0CXUW+pzgH5PopfXDXXjRkS8F4EWgxpIy4539NEGqOowSJytIPz+&#10;mz7haV7JyllLi1bx+GstguLMfHM0yZ/H02nazHyYnpxN6BAOLctDi1vbS6B20LRSdFlMeDQ7UQew&#10;T/QmLNKtZBJO0t0Vx514if3605si1WKRQbSLXuCNe/AyUafupFl77J5E8MNAIk3yLexWUpRv5rLH&#10;Jk8HizWCbvLQpgL3VR0KT3ucx354c9JDcXjOqNeXcf4CAAD//wMAUEsDBBQABgAIAAAAIQAbjqS2&#10;3wAAAAcBAAAPAAAAZHJzL2Rvd25yZXYueG1sTI5Ba8JAFITvhf6H5Qm96ca0akizEQlIobQHrZfe&#10;XrLPJJh9m2ZXTfvruz3Z0zDMMPNl69F04kKDay0rmM8iEMSV1S3XCg4f22kCwnlkjZ1lUvBNDtb5&#10;/V2GqbZX3tFl72sRRtilqKDxvk+ldFVDBt3M9sQhO9rBoA92qKUe8BrGTSfjKFpKgy2HhwZ7Khqq&#10;TvuzUfBabN9xV8Ym+emKl7fjpv86fC6UepiMm2cQnkZ/K8MffkCHPDCV9szaiU7BNFmFpoKnxRxE&#10;yB+XQUsFySoGmWfyP3/+CwAA//8DAFBLAQItABQABgAIAAAAIQC2gziS/gAAAOEBAAATAAAAAAAA&#10;AAAAAAAAAAAAAABbQ29udGVudF9UeXBlc10ueG1sUEsBAi0AFAAGAAgAAAAhADj9If/WAAAAlAEA&#10;AAsAAAAAAAAAAAAAAAAALwEAAF9yZWxzLy5yZWxzUEsBAi0AFAAGAAgAAAAhALD2Du56AgAAYQUA&#10;AA4AAAAAAAAAAAAAAAAALgIAAGRycy9lMm9Eb2MueG1sUEsBAi0AFAAGAAgAAAAhABuOpLbfAAAA&#10;BwEAAA8AAAAAAAAAAAAAAAAA1AQAAGRycy9kb3ducmV2LnhtbFBLBQYAAAAABAAEAPMAAADgBQAA&#10;AAA=&#10;" filled="f" stroked="f" strokeweight=".5pt">
                      <v:textbox>
                        <w:txbxContent>
                          <w:p w:rsidR="001168AD" w:rsidRDefault="001168AD" w:rsidP="001168AD">
                            <w:r>
                              <w:t>x</w:t>
                            </w:r>
                          </w:p>
                        </w:txbxContent>
                      </v:textbox>
                    </v:shape>
                  </w:pict>
                </mc:Fallback>
              </mc:AlternateContent>
            </w:r>
            <w:r w:rsidR="001168AD"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B6022C" w:rsidRDefault="00FF32BE" w:rsidP="00FD0FBA">
            <w:pPr>
              <w:pStyle w:val="NormalWeb"/>
              <w:rPr>
                <w:rFonts w:ascii="Arial" w:eastAsia="Calibri" w:hAnsi="Arial" w:cs="Arial"/>
                <w:sz w:val="20"/>
                <w:szCs w:val="20"/>
              </w:rPr>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752750">
              <w:rPr>
                <w:rFonts w:ascii="Arial" w:eastAsia="Calibri" w:hAnsi="Arial" w:cs="Arial"/>
                <w:sz w:val="20"/>
                <w:szCs w:val="20"/>
              </w:rPr>
              <w:t>Luke Biernbaum</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752750">
              <w:rPr>
                <w:rFonts w:ascii="Arial" w:eastAsia="Calibri" w:hAnsi="Arial" w:cs="Arial"/>
                <w:sz w:val="20"/>
                <w:szCs w:val="20"/>
              </w:rPr>
              <w:t>636</w:t>
            </w:r>
            <w:r w:rsidR="00B6022C" w:rsidRPr="00B6022C">
              <w:rPr>
                <w:rFonts w:ascii="Arial" w:eastAsia="Calibri" w:hAnsi="Arial" w:cs="Arial"/>
                <w:sz w:val="20"/>
                <w:szCs w:val="20"/>
              </w:rPr>
              <w:t>-</w:t>
            </w:r>
            <w:r w:rsidR="00752750">
              <w:rPr>
                <w:rFonts w:ascii="Arial" w:eastAsia="Calibri" w:hAnsi="Arial" w:cs="Arial"/>
                <w:sz w:val="20"/>
                <w:szCs w:val="20"/>
              </w:rPr>
              <w:t>5021</w:t>
            </w:r>
            <w:r w:rsidR="00551D8A" w:rsidRPr="00742B61">
              <w:rPr>
                <w:rFonts w:ascii="Arial" w:eastAsia="Calibri" w:hAnsi="Arial" w:cs="Arial"/>
                <w:b/>
                <w:sz w:val="20"/>
                <w:szCs w:val="20"/>
              </w:rPr>
              <w:t xml:space="preserve"> </w:t>
            </w:r>
            <w:r w:rsidR="00752750">
              <w:rPr>
                <w:rFonts w:ascii="Arial" w:eastAsia="Calibri" w:hAnsi="Arial" w:cs="Arial"/>
                <w:b/>
                <w:sz w:val="20"/>
                <w:szCs w:val="20"/>
              </w:rPr>
              <w:t xml:space="preserve"> </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752750" w:rsidRPr="00C20FD2">
                <w:rPr>
                  <w:rStyle w:val="Hyperlink"/>
                  <w:rFonts w:ascii="Arial" w:eastAsia="Calibri" w:hAnsi="Arial" w:cs="Arial"/>
                  <w:sz w:val="20"/>
                  <w:szCs w:val="20"/>
                </w:rPr>
                <w:t>BiernbaumL@michigan.gov</w:t>
              </w:r>
            </w:hyperlink>
          </w:p>
          <w:p w:rsidR="00752750" w:rsidRPr="00752750" w:rsidRDefault="00752750" w:rsidP="00FD0FBA">
            <w:pPr>
              <w:pStyle w:val="NormalWeb"/>
              <w:rPr>
                <w:rFonts w:ascii="Arial" w:eastAsia="Calibri" w:hAnsi="Arial" w:cs="Arial"/>
                <w:sz w:val="20"/>
                <w:szCs w:val="20"/>
              </w:rPr>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hyperlink r:id="rId9" w:history="1">
              <w:r w:rsidR="00FD7E1E" w:rsidRPr="00C20FD2">
                <w:rPr>
                  <w:rStyle w:val="Hyperlink"/>
                  <w:rFonts w:ascii="Arial" w:hAnsi="Arial" w:cs="Arial"/>
                  <w:sz w:val="20"/>
                  <w:szCs w:val="20"/>
                </w:rPr>
                <w:t>deeter@acconsultants.org</w:t>
              </w:r>
            </w:hyperlink>
            <w:r w:rsidR="00FD7E1E">
              <w:rPr>
                <w:rFonts w:ascii="Arial" w:hAnsi="Arial" w:cs="Arial"/>
                <w:sz w:val="20"/>
                <w:szCs w:val="20"/>
              </w:rPr>
              <w:t xml:space="preserve"> </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r w:rsidR="001168AD">
              <w:rPr>
                <w:rFonts w:ascii="Arial" w:hAnsi="Arial" w:cs="Arial"/>
                <w:b/>
                <w:sz w:val="20"/>
                <w:szCs w:val="20"/>
              </w:rPr>
              <w:t xml:space="preserve"> </w:t>
            </w:r>
          </w:p>
          <w:p w:rsidR="00743C01" w:rsidRPr="00742B61" w:rsidRDefault="00A56A36" w:rsidP="00A4122F">
            <w:pPr>
              <w:spacing w:after="0" w:line="240" w:lineRule="auto"/>
              <w:ind w:right="-720"/>
              <w:rPr>
                <w:rFonts w:ascii="Arial" w:hAnsi="Arial" w:cs="Arial"/>
                <w:b/>
                <w:sz w:val="20"/>
                <w:szCs w:val="20"/>
              </w:rPr>
            </w:pPr>
            <w:r w:rsidRPr="00B326E2">
              <w:rPr>
                <w:rFonts w:ascii="Arial" w:hAnsi="Arial" w:cs="Arial"/>
                <w:b/>
                <w:sz w:val="20"/>
                <w:szCs w:val="20"/>
              </w:rPr>
              <w:t>Revised 9/30/17</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A56A36">
              <w:rPr>
                <w:rFonts w:ascii="Arial" w:hAnsi="Arial" w:cs="Arial"/>
                <w:b/>
                <w:sz w:val="20"/>
                <w:szCs w:val="20"/>
              </w:rPr>
              <w:t>5</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42670" id="_x0000_t202" coordsize="21600,21600" o:spt="202" path="m,l,21600r21600,l21600,xe">
                <v:stroke joinstyle="miter"/>
                <v:path gradientshapeok="t" o:connecttype="rect"/>
              </v:shapetype>
              <v:shape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r w:rsidRPr="00B66A21">
        <w:rPr>
          <w:rFonts w:ascii="Arial" w:hAnsi="Arial" w:cs="Arial"/>
          <w:sz w:val="36"/>
          <w:szCs w:val="36"/>
        </w:rPr>
        <w:t>□</w:t>
      </w:r>
      <w:r w:rsidR="001B71D1" w:rsidRPr="00B66A21">
        <w:rPr>
          <w:rFonts w:ascii="Arial" w:hAnsi="Arial" w:cs="Arial"/>
          <w:sz w:val="36"/>
          <w:szCs w:val="36"/>
        </w:rPr>
        <w:t xml:space="preserve"> </w:t>
      </w:r>
      <w:proofErr w:type="gramStart"/>
      <w:r w:rsidR="00743C01" w:rsidRPr="00B326E2">
        <w:rPr>
          <w:rFonts w:ascii="Arial" w:hAnsi="Arial" w:cs="Arial"/>
          <w:sz w:val="20"/>
          <w:szCs w:val="20"/>
        </w:rPr>
        <w:t>On</w:t>
      </w:r>
      <w:proofErr w:type="gramEnd"/>
      <w:r w:rsidR="00743C01" w:rsidRPr="00B326E2">
        <w:rPr>
          <w:rFonts w:ascii="Arial" w:hAnsi="Arial" w:cs="Arial"/>
          <w:sz w:val="20"/>
          <w:szCs w:val="20"/>
        </w:rPr>
        <w:t xml:space="preserve"> schedule</w:t>
      </w:r>
      <w:r w:rsidR="00743C01" w:rsidRPr="00B66A21">
        <w:rPr>
          <w:rFonts w:ascii="Arial" w:hAnsi="Arial" w:cs="Arial"/>
          <w:sz w:val="20"/>
          <w:szCs w:val="20"/>
        </w:rPr>
        <w:tab/>
      </w:r>
      <w:r w:rsidR="001B71D1" w:rsidRPr="00A56A36">
        <w:rPr>
          <w:rFonts w:ascii="Arial" w:hAnsi="Arial" w:cs="Arial"/>
          <w:sz w:val="36"/>
          <w:szCs w:val="36"/>
          <w:highlight w:val="yellow"/>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323533" w:rsidRPr="00173CAD" w:rsidTr="00742B61">
        <w:tc>
          <w:tcPr>
            <w:tcW w:w="4158" w:type="dxa"/>
            <w:shd w:val="clear" w:color="auto" w:fill="auto"/>
          </w:tcPr>
          <w:p w:rsidR="00323533" w:rsidRPr="00173CAD" w:rsidRDefault="00323533" w:rsidP="00323533">
            <w:pPr>
              <w:spacing w:after="0" w:line="240" w:lineRule="auto"/>
              <w:ind w:right="-720"/>
              <w:rPr>
                <w:rFonts w:ascii="Arial" w:hAnsi="Arial" w:cs="Arial"/>
                <w:sz w:val="20"/>
                <w:szCs w:val="20"/>
              </w:rPr>
            </w:pPr>
            <w:r w:rsidRPr="00173CAD">
              <w:rPr>
                <w:rFonts w:ascii="Arial" w:hAnsi="Arial" w:cs="Arial"/>
                <w:sz w:val="20"/>
                <w:szCs w:val="20"/>
              </w:rPr>
              <w:t xml:space="preserve">$2,200,000 (5 year estimated budget, final </w:t>
            </w:r>
          </w:p>
          <w:p w:rsidR="00323533" w:rsidRPr="00173CAD" w:rsidRDefault="00323533" w:rsidP="00323533">
            <w:pPr>
              <w:spacing w:after="0" w:line="240" w:lineRule="auto"/>
              <w:ind w:right="-720"/>
              <w:rPr>
                <w:rFonts w:ascii="Arial" w:hAnsi="Arial" w:cs="Arial"/>
                <w:sz w:val="20"/>
                <w:szCs w:val="20"/>
              </w:rPr>
            </w:pPr>
            <w:r w:rsidRPr="00173CAD">
              <w:rPr>
                <w:rFonts w:ascii="Arial" w:hAnsi="Arial" w:cs="Arial"/>
                <w:sz w:val="20"/>
                <w:szCs w:val="20"/>
              </w:rPr>
              <w:t>Budget dependent on member contributions)</w:t>
            </w:r>
          </w:p>
        </w:tc>
        <w:tc>
          <w:tcPr>
            <w:tcW w:w="3330" w:type="dxa"/>
            <w:shd w:val="clear" w:color="auto" w:fill="auto"/>
          </w:tcPr>
          <w:p w:rsidR="00323533" w:rsidRPr="00173CAD" w:rsidRDefault="00323533" w:rsidP="00173CAD">
            <w:pPr>
              <w:spacing w:after="0" w:line="240" w:lineRule="auto"/>
              <w:ind w:right="-720"/>
              <w:jc w:val="center"/>
              <w:rPr>
                <w:rFonts w:ascii="Arial" w:hAnsi="Arial" w:cs="Arial"/>
                <w:sz w:val="20"/>
                <w:szCs w:val="20"/>
              </w:rPr>
            </w:pPr>
            <w:r w:rsidRPr="00173CAD">
              <w:rPr>
                <w:rFonts w:ascii="Arial" w:hAnsi="Arial" w:cs="Arial"/>
                <w:sz w:val="20"/>
                <w:szCs w:val="20"/>
              </w:rPr>
              <w:t>$</w:t>
            </w:r>
            <w:r w:rsidR="00173CAD" w:rsidRPr="00173CAD">
              <w:rPr>
                <w:rFonts w:ascii="Arial" w:hAnsi="Arial" w:cs="Arial"/>
                <w:sz w:val="20"/>
                <w:szCs w:val="20"/>
              </w:rPr>
              <w:t>2,141,765</w:t>
            </w:r>
          </w:p>
        </w:tc>
        <w:tc>
          <w:tcPr>
            <w:tcW w:w="3420" w:type="dxa"/>
            <w:shd w:val="clear" w:color="auto" w:fill="auto"/>
          </w:tcPr>
          <w:p w:rsidR="00323533" w:rsidRPr="00173CAD" w:rsidRDefault="00173CAD" w:rsidP="00323533">
            <w:pPr>
              <w:spacing w:after="0" w:line="240" w:lineRule="auto"/>
              <w:jc w:val="center"/>
              <w:rPr>
                <w:rFonts w:ascii="Arial" w:hAnsi="Arial" w:cs="Arial"/>
                <w:sz w:val="20"/>
                <w:szCs w:val="20"/>
              </w:rPr>
            </w:pPr>
            <w:r w:rsidRPr="00173CAD">
              <w:rPr>
                <w:rFonts w:ascii="Arial" w:hAnsi="Arial" w:cs="Arial"/>
                <w:sz w:val="20"/>
                <w:szCs w:val="20"/>
              </w:rPr>
              <w:t>97</w:t>
            </w:r>
            <w:r w:rsidR="00323533" w:rsidRPr="00173CAD">
              <w:rPr>
                <w:rFonts w:ascii="Arial" w:hAnsi="Arial" w:cs="Arial"/>
                <w:sz w:val="20"/>
                <w:szCs w:val="20"/>
              </w:rPr>
              <w:t>%</w:t>
            </w:r>
          </w:p>
          <w:p w:rsidR="00323533" w:rsidRPr="00173CAD" w:rsidRDefault="00323533" w:rsidP="00323533">
            <w:pPr>
              <w:spacing w:after="0" w:line="240" w:lineRule="auto"/>
              <w:ind w:right="-720"/>
              <w:rPr>
                <w:rFonts w:ascii="Arial" w:hAnsi="Arial" w:cs="Arial"/>
                <w:sz w:val="20"/>
                <w:szCs w:val="20"/>
              </w:rPr>
            </w:pPr>
          </w:p>
        </w:tc>
      </w:tr>
    </w:tbl>
    <w:p w:rsidR="00743C01" w:rsidRPr="00173CAD" w:rsidRDefault="00743C01" w:rsidP="00551D8A">
      <w:pPr>
        <w:spacing w:after="0"/>
        <w:ind w:left="-720" w:right="-720"/>
        <w:rPr>
          <w:rFonts w:ascii="Arial" w:hAnsi="Arial" w:cs="Arial"/>
          <w:sz w:val="20"/>
          <w:szCs w:val="20"/>
        </w:rPr>
      </w:pPr>
    </w:p>
    <w:p w:rsidR="00B66A21" w:rsidRPr="00173CAD" w:rsidRDefault="00B66A21" w:rsidP="00551D8A">
      <w:pPr>
        <w:spacing w:after="0"/>
        <w:ind w:left="-720" w:right="-720"/>
        <w:rPr>
          <w:rFonts w:ascii="Arial" w:hAnsi="Arial" w:cs="Arial"/>
          <w:sz w:val="20"/>
          <w:szCs w:val="20"/>
        </w:rPr>
      </w:pPr>
      <w:r w:rsidRPr="00173CAD">
        <w:rPr>
          <w:rFonts w:ascii="Arial" w:hAnsi="Arial" w:cs="Arial"/>
          <w:b/>
          <w:i/>
          <w:sz w:val="20"/>
          <w:szCs w:val="20"/>
        </w:rPr>
        <w:t>Quarterly</w:t>
      </w:r>
      <w:r w:rsidRPr="00173CAD">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173CAD" w:rsidTr="003A097E">
        <w:trPr>
          <w:trHeight w:val="530"/>
        </w:trPr>
        <w:tc>
          <w:tcPr>
            <w:tcW w:w="4158" w:type="dxa"/>
            <w:shd w:val="pct15" w:color="auto" w:fill="auto"/>
          </w:tcPr>
          <w:p w:rsidR="004E14DC" w:rsidRPr="00173CAD" w:rsidRDefault="00B2185C" w:rsidP="00742B61">
            <w:pPr>
              <w:spacing w:after="0" w:line="240" w:lineRule="auto"/>
              <w:ind w:right="-720"/>
              <w:rPr>
                <w:rFonts w:ascii="Arial" w:hAnsi="Arial" w:cs="Arial"/>
                <w:b/>
                <w:sz w:val="20"/>
                <w:szCs w:val="20"/>
              </w:rPr>
            </w:pPr>
            <w:r w:rsidRPr="00173CAD">
              <w:rPr>
                <w:rFonts w:ascii="Arial" w:hAnsi="Arial" w:cs="Arial"/>
                <w:b/>
                <w:sz w:val="20"/>
                <w:szCs w:val="20"/>
              </w:rPr>
              <w:t xml:space="preserve">        </w:t>
            </w:r>
            <w:r w:rsidR="004E14DC" w:rsidRPr="00173CAD">
              <w:rPr>
                <w:rFonts w:ascii="Arial" w:hAnsi="Arial" w:cs="Arial"/>
                <w:b/>
                <w:sz w:val="20"/>
                <w:szCs w:val="20"/>
              </w:rPr>
              <w:t xml:space="preserve">         </w:t>
            </w:r>
            <w:r w:rsidR="00B66A21" w:rsidRPr="00173CAD">
              <w:rPr>
                <w:rFonts w:ascii="Arial" w:hAnsi="Arial" w:cs="Arial"/>
                <w:b/>
                <w:sz w:val="20"/>
                <w:szCs w:val="20"/>
              </w:rPr>
              <w:t>Total</w:t>
            </w:r>
            <w:r w:rsidR="004E14DC" w:rsidRPr="00173CAD">
              <w:rPr>
                <w:rFonts w:ascii="Arial" w:hAnsi="Arial" w:cs="Arial"/>
                <w:b/>
                <w:sz w:val="20"/>
                <w:szCs w:val="20"/>
              </w:rPr>
              <w:t xml:space="preserve"> Project Expenses</w:t>
            </w:r>
          </w:p>
          <w:p w:rsidR="00B66A21" w:rsidRPr="00173CAD" w:rsidRDefault="004E14DC" w:rsidP="00742B61">
            <w:pPr>
              <w:spacing w:after="0" w:line="240" w:lineRule="auto"/>
              <w:ind w:right="-720"/>
              <w:rPr>
                <w:rFonts w:ascii="Arial" w:hAnsi="Arial" w:cs="Arial"/>
                <w:b/>
                <w:sz w:val="20"/>
                <w:szCs w:val="20"/>
              </w:rPr>
            </w:pPr>
            <w:r w:rsidRPr="00173CAD">
              <w:rPr>
                <w:rFonts w:ascii="Arial" w:hAnsi="Arial" w:cs="Arial"/>
                <w:b/>
                <w:sz w:val="20"/>
                <w:szCs w:val="20"/>
              </w:rPr>
              <w:t xml:space="preserve">                          This Quarter</w:t>
            </w:r>
          </w:p>
        </w:tc>
        <w:tc>
          <w:tcPr>
            <w:tcW w:w="3330" w:type="dxa"/>
            <w:shd w:val="pct15" w:color="auto" w:fill="auto"/>
          </w:tcPr>
          <w:p w:rsidR="00C13753" w:rsidRPr="00173CAD" w:rsidRDefault="00B2185C" w:rsidP="00742B61">
            <w:pPr>
              <w:spacing w:after="0" w:line="240" w:lineRule="auto"/>
              <w:ind w:right="-720"/>
              <w:rPr>
                <w:rFonts w:ascii="Arial" w:hAnsi="Arial" w:cs="Arial"/>
                <w:b/>
                <w:sz w:val="20"/>
                <w:szCs w:val="20"/>
              </w:rPr>
            </w:pPr>
            <w:r w:rsidRPr="00173CAD">
              <w:rPr>
                <w:rFonts w:ascii="Arial" w:hAnsi="Arial" w:cs="Arial"/>
                <w:b/>
                <w:sz w:val="20"/>
                <w:szCs w:val="20"/>
              </w:rPr>
              <w:t xml:space="preserve"> </w:t>
            </w:r>
            <w:r w:rsidR="00C13753" w:rsidRPr="00173CAD">
              <w:rPr>
                <w:rFonts w:ascii="Arial" w:hAnsi="Arial" w:cs="Arial"/>
                <w:b/>
                <w:sz w:val="20"/>
                <w:szCs w:val="20"/>
              </w:rPr>
              <w:t xml:space="preserve">    </w:t>
            </w:r>
            <w:r w:rsidR="004E14DC" w:rsidRPr="00173CAD">
              <w:rPr>
                <w:rFonts w:ascii="Arial" w:hAnsi="Arial" w:cs="Arial"/>
                <w:b/>
                <w:sz w:val="20"/>
                <w:szCs w:val="20"/>
              </w:rPr>
              <w:t xml:space="preserve">Total Amount </w:t>
            </w:r>
            <w:r w:rsidR="00A43875" w:rsidRPr="00173CAD">
              <w:rPr>
                <w:rFonts w:ascii="Arial" w:hAnsi="Arial" w:cs="Arial"/>
                <w:b/>
                <w:sz w:val="20"/>
                <w:szCs w:val="20"/>
              </w:rPr>
              <w:t xml:space="preserve">of </w:t>
            </w:r>
            <w:r w:rsidR="00B66A21" w:rsidRPr="00173CAD">
              <w:rPr>
                <w:rFonts w:ascii="Arial" w:hAnsi="Arial" w:cs="Arial"/>
                <w:b/>
                <w:sz w:val="20"/>
                <w:szCs w:val="20"/>
              </w:rPr>
              <w:t xml:space="preserve"> Funds </w:t>
            </w:r>
          </w:p>
          <w:p w:rsidR="00B66A21" w:rsidRPr="00173CAD" w:rsidRDefault="00C13753" w:rsidP="00742B61">
            <w:pPr>
              <w:spacing w:after="0" w:line="240" w:lineRule="auto"/>
              <w:ind w:right="-720"/>
              <w:rPr>
                <w:rFonts w:ascii="Arial" w:hAnsi="Arial" w:cs="Arial"/>
                <w:b/>
                <w:sz w:val="20"/>
                <w:szCs w:val="20"/>
              </w:rPr>
            </w:pPr>
            <w:r w:rsidRPr="00173CAD">
              <w:rPr>
                <w:rFonts w:ascii="Arial" w:hAnsi="Arial" w:cs="Arial"/>
                <w:b/>
                <w:sz w:val="20"/>
                <w:szCs w:val="20"/>
              </w:rPr>
              <w:t xml:space="preserve">      </w:t>
            </w:r>
            <w:r w:rsidR="00B66A21" w:rsidRPr="00173CAD">
              <w:rPr>
                <w:rFonts w:ascii="Arial" w:hAnsi="Arial" w:cs="Arial"/>
                <w:b/>
                <w:sz w:val="20"/>
                <w:szCs w:val="20"/>
              </w:rPr>
              <w:t>Expended</w:t>
            </w:r>
            <w:r w:rsidR="004E14DC" w:rsidRPr="00173CAD">
              <w:rPr>
                <w:rFonts w:ascii="Arial" w:hAnsi="Arial" w:cs="Arial"/>
                <w:b/>
                <w:sz w:val="20"/>
                <w:szCs w:val="20"/>
              </w:rPr>
              <w:t xml:space="preserve"> This Quarter</w:t>
            </w:r>
          </w:p>
        </w:tc>
        <w:tc>
          <w:tcPr>
            <w:tcW w:w="3420" w:type="dxa"/>
            <w:shd w:val="pct15" w:color="auto" w:fill="auto"/>
          </w:tcPr>
          <w:p w:rsidR="00B66A21" w:rsidRPr="00173CAD" w:rsidRDefault="004E14DC" w:rsidP="00742B61">
            <w:pPr>
              <w:spacing w:after="0" w:line="240" w:lineRule="auto"/>
              <w:ind w:right="-720"/>
              <w:rPr>
                <w:rFonts w:ascii="Arial" w:hAnsi="Arial" w:cs="Arial"/>
                <w:b/>
                <w:sz w:val="20"/>
                <w:szCs w:val="20"/>
              </w:rPr>
            </w:pPr>
            <w:r w:rsidRPr="00173CAD">
              <w:rPr>
                <w:rFonts w:ascii="Arial" w:hAnsi="Arial" w:cs="Arial"/>
                <w:b/>
                <w:sz w:val="20"/>
                <w:szCs w:val="20"/>
              </w:rPr>
              <w:t>Percentage of Work Completed</w:t>
            </w:r>
          </w:p>
          <w:p w:rsidR="004E14DC" w:rsidRPr="00173CAD" w:rsidRDefault="004E14DC" w:rsidP="00742B61">
            <w:pPr>
              <w:spacing w:after="0" w:line="240" w:lineRule="auto"/>
              <w:ind w:right="-720"/>
              <w:rPr>
                <w:rFonts w:ascii="Arial" w:hAnsi="Arial" w:cs="Arial"/>
                <w:b/>
                <w:sz w:val="20"/>
                <w:szCs w:val="20"/>
              </w:rPr>
            </w:pPr>
            <w:r w:rsidRPr="00173CAD">
              <w:rPr>
                <w:rFonts w:ascii="Arial" w:hAnsi="Arial" w:cs="Arial"/>
                <w:b/>
                <w:sz w:val="20"/>
                <w:szCs w:val="20"/>
              </w:rPr>
              <w:t xml:space="preserve">              This Quarter</w:t>
            </w:r>
          </w:p>
        </w:tc>
      </w:tr>
      <w:tr w:rsidR="00323533" w:rsidRPr="00742B61" w:rsidTr="00742B61">
        <w:tc>
          <w:tcPr>
            <w:tcW w:w="4158" w:type="dxa"/>
            <w:shd w:val="clear" w:color="auto" w:fill="auto"/>
          </w:tcPr>
          <w:p w:rsidR="00323533" w:rsidRPr="00173CAD" w:rsidRDefault="00323533" w:rsidP="00C54863">
            <w:pPr>
              <w:spacing w:after="0" w:line="240" w:lineRule="auto"/>
              <w:ind w:right="72"/>
              <w:jc w:val="center"/>
              <w:rPr>
                <w:rFonts w:ascii="Arial" w:hAnsi="Arial" w:cs="Arial"/>
                <w:sz w:val="20"/>
                <w:szCs w:val="20"/>
              </w:rPr>
            </w:pPr>
            <w:r w:rsidRPr="00173CAD">
              <w:rPr>
                <w:rFonts w:ascii="Arial" w:hAnsi="Arial" w:cs="Arial"/>
                <w:sz w:val="20"/>
                <w:szCs w:val="20"/>
              </w:rPr>
              <w:t>$</w:t>
            </w:r>
            <w:r w:rsidR="00C54863">
              <w:rPr>
                <w:rFonts w:ascii="Arial" w:hAnsi="Arial" w:cs="Arial"/>
                <w:sz w:val="20"/>
                <w:szCs w:val="20"/>
              </w:rPr>
              <w:t>2,141,765 (97.4%)</w:t>
            </w:r>
          </w:p>
        </w:tc>
        <w:tc>
          <w:tcPr>
            <w:tcW w:w="3330" w:type="dxa"/>
            <w:shd w:val="clear" w:color="auto" w:fill="auto"/>
          </w:tcPr>
          <w:p w:rsidR="00323533" w:rsidRPr="00173CAD" w:rsidRDefault="00323533" w:rsidP="00173CAD">
            <w:pPr>
              <w:spacing w:after="0" w:line="240" w:lineRule="auto"/>
              <w:ind w:right="-720"/>
              <w:jc w:val="center"/>
              <w:rPr>
                <w:rFonts w:ascii="Arial" w:hAnsi="Arial" w:cs="Arial"/>
                <w:sz w:val="20"/>
                <w:szCs w:val="20"/>
              </w:rPr>
            </w:pPr>
            <w:r w:rsidRPr="00173CAD">
              <w:rPr>
                <w:rFonts w:ascii="Arial" w:hAnsi="Arial" w:cs="Arial"/>
                <w:sz w:val="20"/>
                <w:szCs w:val="20"/>
              </w:rPr>
              <w:t>$</w:t>
            </w:r>
            <w:r w:rsidR="00173CAD" w:rsidRPr="00173CAD">
              <w:rPr>
                <w:rFonts w:ascii="Arial" w:hAnsi="Arial" w:cs="Arial"/>
                <w:sz w:val="20"/>
                <w:szCs w:val="20"/>
              </w:rPr>
              <w:t>154,395</w:t>
            </w:r>
            <w:r w:rsidR="00C54863">
              <w:rPr>
                <w:rFonts w:ascii="Arial" w:hAnsi="Arial" w:cs="Arial"/>
                <w:sz w:val="20"/>
                <w:szCs w:val="20"/>
              </w:rPr>
              <w:t xml:space="preserve"> (7%)</w:t>
            </w:r>
            <w:bookmarkStart w:id="0" w:name="_GoBack"/>
            <w:bookmarkEnd w:id="0"/>
          </w:p>
        </w:tc>
        <w:tc>
          <w:tcPr>
            <w:tcW w:w="3420" w:type="dxa"/>
            <w:shd w:val="clear" w:color="auto" w:fill="auto"/>
          </w:tcPr>
          <w:p w:rsidR="00323533" w:rsidRPr="00173CAD" w:rsidRDefault="00173CAD" w:rsidP="00323533">
            <w:pPr>
              <w:spacing w:after="0" w:line="240" w:lineRule="auto"/>
              <w:jc w:val="center"/>
              <w:rPr>
                <w:rFonts w:ascii="Arial" w:hAnsi="Arial" w:cs="Arial"/>
                <w:sz w:val="20"/>
                <w:szCs w:val="20"/>
              </w:rPr>
            </w:pPr>
            <w:r w:rsidRPr="00173CAD">
              <w:rPr>
                <w:rFonts w:ascii="Arial" w:hAnsi="Arial" w:cs="Arial"/>
                <w:sz w:val="20"/>
                <w:szCs w:val="20"/>
              </w:rPr>
              <w:t>7</w:t>
            </w:r>
            <w:r w:rsidR="00323533" w:rsidRPr="00173CAD">
              <w:rPr>
                <w:rFonts w:ascii="Arial" w:hAnsi="Arial" w:cs="Arial"/>
                <w:sz w:val="20"/>
                <w:szCs w:val="20"/>
              </w:rPr>
              <w:t>%</w:t>
            </w:r>
          </w:p>
          <w:p w:rsidR="00323533" w:rsidRPr="00173CAD" w:rsidRDefault="00323533" w:rsidP="00323533">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w:t>
      </w:r>
      <w:r w:rsidR="000E7C28">
        <w:rPr>
          <w:rFonts w:ascii="Arial" w:hAnsi="Arial" w:cs="Arial"/>
          <w:sz w:val="20"/>
          <w:szCs w:val="20"/>
        </w:rPr>
        <w:t>0</w:t>
      </w:r>
      <w:r w:rsidR="009B4AB1" w:rsidRPr="0000058A">
        <w:rPr>
          <w:rFonts w:ascii="Arial" w:hAnsi="Arial" w:cs="Arial"/>
          <w:sz w:val="20"/>
          <w:szCs w:val="20"/>
        </w:rPr>
        <w:t xml:space="preserve">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0E7C28" w:rsidP="0000058A">
      <w:pPr>
        <w:numPr>
          <w:ilvl w:val="0"/>
          <w:numId w:val="10"/>
        </w:numPr>
        <w:spacing w:after="0" w:line="240" w:lineRule="auto"/>
        <w:rPr>
          <w:rFonts w:ascii="Arial" w:hAnsi="Arial" w:cs="Arial"/>
          <w:sz w:val="20"/>
          <w:szCs w:val="20"/>
        </w:rPr>
      </w:pPr>
      <w:r>
        <w:rPr>
          <w:rFonts w:ascii="Arial" w:hAnsi="Arial" w:cs="Arial"/>
          <w:sz w:val="20"/>
          <w:szCs w:val="20"/>
        </w:rPr>
        <w:t>T</w:t>
      </w:r>
      <w:r w:rsidR="00084FD2">
        <w:rPr>
          <w:rFonts w:ascii="Arial" w:hAnsi="Arial" w:cs="Arial"/>
          <w:sz w:val="20"/>
          <w:szCs w:val="20"/>
        </w:rPr>
        <w:t>wo</w:t>
      </w:r>
      <w:r>
        <w:rPr>
          <w:rFonts w:ascii="Arial" w:hAnsi="Arial" w:cs="Arial"/>
          <w:sz w:val="20"/>
          <w:szCs w:val="20"/>
        </w:rPr>
        <w:t xml:space="preserv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Pr>
          <w:rFonts w:ascii="Arial" w:hAnsi="Arial" w:cs="Arial"/>
          <w:sz w:val="20"/>
          <w:szCs w:val="20"/>
        </w:rPr>
        <w:t>s</w:t>
      </w:r>
      <w:r w:rsidR="00765F74" w:rsidRPr="00E16B95">
        <w:rPr>
          <w:rFonts w:ascii="Arial" w:hAnsi="Arial" w:cs="Arial"/>
          <w:sz w:val="20"/>
          <w:szCs w:val="20"/>
        </w:rPr>
        <w:t xml:space="preserve"> </w:t>
      </w:r>
      <w:r w:rsidR="00963FFA">
        <w:rPr>
          <w:rFonts w:ascii="Arial" w:hAnsi="Arial" w:cs="Arial"/>
          <w:sz w:val="20"/>
          <w:szCs w:val="20"/>
        </w:rPr>
        <w:t>w</w:t>
      </w:r>
      <w:r>
        <w:rPr>
          <w:rFonts w:ascii="Arial" w:hAnsi="Arial" w:cs="Arial"/>
          <w:sz w:val="20"/>
          <w:szCs w:val="20"/>
        </w:rPr>
        <w:t>ere</w:t>
      </w:r>
      <w:r w:rsidR="00963FFA">
        <w:rPr>
          <w:rFonts w:ascii="Arial" w:hAnsi="Arial" w:cs="Arial"/>
          <w:sz w:val="20"/>
          <w:szCs w:val="20"/>
        </w:rPr>
        <w:t xml:space="preserve"> held during</w:t>
      </w:r>
      <w:r w:rsidR="00011702" w:rsidRPr="00E16B95">
        <w:rPr>
          <w:rFonts w:ascii="Arial" w:hAnsi="Arial" w:cs="Arial"/>
          <w:sz w:val="20"/>
          <w:szCs w:val="20"/>
        </w:rPr>
        <w:t xml:space="preserve"> the</w:t>
      </w:r>
      <w:r w:rsidR="009D7B3E">
        <w:rPr>
          <w:rFonts w:ascii="Arial" w:hAnsi="Arial" w:cs="Arial"/>
          <w:sz w:val="20"/>
          <w:szCs w:val="20"/>
        </w:rPr>
        <w:t xml:space="preserve"> 4</w:t>
      </w:r>
      <w:r w:rsidR="009D7B3E" w:rsidRPr="009D7B3E">
        <w:rPr>
          <w:rFonts w:ascii="Arial" w:hAnsi="Arial" w:cs="Arial"/>
          <w:sz w:val="20"/>
          <w:szCs w:val="20"/>
          <w:vertAlign w:val="superscript"/>
        </w:rPr>
        <w:t>th</w:t>
      </w:r>
      <w:r w:rsidR="009D7B3E">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Pr>
          <w:rFonts w:ascii="Arial" w:hAnsi="Arial" w:cs="Arial"/>
          <w:sz w:val="20"/>
          <w:szCs w:val="20"/>
        </w:rPr>
        <w:t xml:space="preserve">.  </w:t>
      </w:r>
      <w:r w:rsidR="002716A8">
        <w:rPr>
          <w:rFonts w:ascii="Arial" w:hAnsi="Arial" w:cs="Arial"/>
          <w:sz w:val="20"/>
          <w:szCs w:val="20"/>
        </w:rPr>
        <w:t xml:space="preserve">The purpose of the </w:t>
      </w:r>
      <w:r w:rsidR="006946A7">
        <w:rPr>
          <w:rFonts w:ascii="Arial" w:hAnsi="Arial" w:cs="Arial"/>
          <w:sz w:val="20"/>
          <w:szCs w:val="20"/>
        </w:rPr>
        <w:t>meetings</w:t>
      </w:r>
      <w:r w:rsidR="006E1675">
        <w:rPr>
          <w:rFonts w:ascii="Arial" w:hAnsi="Arial" w:cs="Arial"/>
          <w:sz w:val="20"/>
          <w:szCs w:val="20"/>
        </w:rPr>
        <w:t xml:space="preserve"> </w:t>
      </w:r>
      <w:r w:rsidR="00084FD2">
        <w:rPr>
          <w:rFonts w:ascii="Arial" w:hAnsi="Arial" w:cs="Arial"/>
          <w:sz w:val="20"/>
          <w:szCs w:val="20"/>
        </w:rPr>
        <w:t>were</w:t>
      </w:r>
      <w:r w:rsidR="006E1675">
        <w:rPr>
          <w:rFonts w:ascii="Arial" w:hAnsi="Arial" w:cs="Arial"/>
          <w:sz w:val="20"/>
          <w:szCs w:val="20"/>
        </w:rPr>
        <w:t xml:space="preserve"> to provide project updates </w:t>
      </w:r>
      <w:r w:rsidR="004A69ED">
        <w:rPr>
          <w:rFonts w:ascii="Arial" w:hAnsi="Arial" w:cs="Arial"/>
          <w:sz w:val="20"/>
          <w:szCs w:val="20"/>
        </w:rPr>
        <w:t xml:space="preserve">and </w:t>
      </w:r>
      <w:r w:rsidR="00084FD2">
        <w:rPr>
          <w:rFonts w:ascii="Arial" w:hAnsi="Arial" w:cs="Arial"/>
          <w:sz w:val="20"/>
          <w:szCs w:val="20"/>
        </w:rPr>
        <w:t xml:space="preserve">develop </w:t>
      </w:r>
      <w:r w:rsidR="00963FFA">
        <w:rPr>
          <w:rFonts w:ascii="Arial" w:hAnsi="Arial" w:cs="Arial"/>
          <w:sz w:val="20"/>
          <w:szCs w:val="20"/>
        </w:rPr>
        <w:t>the next work plan</w:t>
      </w:r>
      <w:r w:rsidR="006E1675">
        <w:rPr>
          <w:rFonts w:ascii="Arial" w:hAnsi="Arial" w:cs="Arial"/>
          <w:sz w:val="20"/>
          <w:szCs w:val="20"/>
        </w:rPr>
        <w:t>.</w:t>
      </w:r>
    </w:p>
    <w:p w:rsidR="004A69ED" w:rsidRDefault="004A69ED" w:rsidP="004A69ED">
      <w:pPr>
        <w:spacing w:after="0" w:line="240" w:lineRule="auto"/>
        <w:rPr>
          <w:rFonts w:ascii="Arial" w:hAnsi="Arial" w:cs="Arial"/>
          <w:sz w:val="20"/>
          <w:szCs w:val="20"/>
        </w:rPr>
      </w:pPr>
    </w:p>
    <w:p w:rsidR="00254306" w:rsidRPr="006742E5" w:rsidRDefault="008A44F2" w:rsidP="000E7C28">
      <w:pPr>
        <w:spacing w:line="240" w:lineRule="auto"/>
        <w:rPr>
          <w:rFonts w:ascii="Arial" w:hAnsi="Arial" w:cs="Arial"/>
          <w:sz w:val="20"/>
          <w:szCs w:val="20"/>
        </w:rPr>
      </w:pPr>
      <w:r w:rsidRPr="006742E5">
        <w:rPr>
          <w:rFonts w:ascii="Arial" w:hAnsi="Arial" w:cs="Arial"/>
          <w:sz w:val="20"/>
          <w:szCs w:val="20"/>
        </w:rPr>
        <w:t>Technical Task:</w:t>
      </w:r>
    </w:p>
    <w:p w:rsidR="006E1675" w:rsidRPr="006742E5" w:rsidRDefault="006E1675" w:rsidP="006E1675">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w:t>
      </w:r>
      <w:r w:rsidR="00254306" w:rsidRPr="006742E5">
        <w:rPr>
          <w:rFonts w:ascii="Arial" w:hAnsi="Arial" w:cs="Arial"/>
          <w:sz w:val="20"/>
          <w:szCs w:val="20"/>
        </w:rPr>
        <w:t>3</w:t>
      </w:r>
      <w:r w:rsidRPr="006742E5">
        <w:rPr>
          <w:rFonts w:ascii="Arial" w:hAnsi="Arial" w:cs="Arial"/>
          <w:sz w:val="20"/>
          <w:szCs w:val="20"/>
        </w:rPr>
        <w:t xml:space="preserve">: </w:t>
      </w:r>
      <w:r w:rsidR="00254306" w:rsidRPr="006742E5">
        <w:rPr>
          <w:rFonts w:ascii="Arial" w:hAnsi="Arial" w:cs="Arial"/>
          <w:sz w:val="20"/>
          <w:szCs w:val="20"/>
        </w:rPr>
        <w:t>ITS at International Borders</w:t>
      </w:r>
    </w:p>
    <w:p w:rsidR="006E1675" w:rsidRPr="006742E5" w:rsidRDefault="006E1675" w:rsidP="006E1675">
      <w:pPr>
        <w:spacing w:after="0" w:line="240" w:lineRule="auto"/>
        <w:ind w:left="576"/>
        <w:rPr>
          <w:rFonts w:ascii="Arial" w:hAnsi="Arial" w:cs="Arial"/>
          <w:sz w:val="20"/>
          <w:szCs w:val="20"/>
        </w:rPr>
      </w:pPr>
      <w:r w:rsidRPr="006742E5">
        <w:rPr>
          <w:rFonts w:ascii="Arial" w:hAnsi="Arial" w:cs="Arial"/>
          <w:i/>
          <w:sz w:val="20"/>
          <w:szCs w:val="20"/>
        </w:rPr>
        <w:t xml:space="preserve">Project Goal: </w:t>
      </w:r>
      <w:r w:rsidR="00CA16F6" w:rsidRPr="006742E5">
        <w:rPr>
          <w:rFonts w:ascii="Arial" w:hAnsi="Arial" w:cs="Arial"/>
          <w:i/>
          <w:sz w:val="20"/>
          <w:szCs w:val="20"/>
        </w:rPr>
        <w:t>This project will provide members with a summary of current and emerging practices for the use of ITS technologies at international borders</w:t>
      </w:r>
      <w:r w:rsidR="00CA16F6" w:rsidRPr="006742E5">
        <w:rPr>
          <w:rFonts w:ascii="Arial" w:hAnsi="Arial" w:cs="Arial"/>
          <w:sz w:val="20"/>
          <w:szCs w:val="20"/>
        </w:rPr>
        <w:t>.</w:t>
      </w:r>
    </w:p>
    <w:p w:rsidR="00084FD2" w:rsidRDefault="009D7B3E" w:rsidP="009D7B3E">
      <w:pPr>
        <w:numPr>
          <w:ilvl w:val="0"/>
          <w:numId w:val="8"/>
        </w:numPr>
        <w:spacing w:after="0" w:line="240" w:lineRule="auto"/>
        <w:rPr>
          <w:rFonts w:ascii="Arial" w:hAnsi="Arial" w:cs="Arial"/>
          <w:sz w:val="20"/>
          <w:szCs w:val="20"/>
        </w:rPr>
      </w:pPr>
      <w:r>
        <w:rPr>
          <w:rFonts w:ascii="Arial" w:hAnsi="Arial" w:cs="Arial"/>
          <w:sz w:val="20"/>
          <w:szCs w:val="20"/>
        </w:rPr>
        <w:t>Project completed</w:t>
      </w:r>
      <w:r w:rsidR="00084FD2">
        <w:rPr>
          <w:rFonts w:ascii="Arial" w:hAnsi="Arial" w:cs="Arial"/>
          <w:sz w:val="20"/>
          <w:szCs w:val="20"/>
        </w:rPr>
        <w:t>.</w:t>
      </w:r>
      <w:r>
        <w:rPr>
          <w:rFonts w:ascii="Arial" w:hAnsi="Arial" w:cs="Arial"/>
          <w:sz w:val="20"/>
          <w:szCs w:val="20"/>
        </w:rPr>
        <w:t xml:space="preserve">  </w:t>
      </w:r>
    </w:p>
    <w:p w:rsidR="00084FD2" w:rsidRPr="00084FD2" w:rsidRDefault="00084FD2" w:rsidP="00084FD2">
      <w:pPr>
        <w:spacing w:after="0" w:line="240" w:lineRule="auto"/>
        <w:ind w:left="1080"/>
        <w:rPr>
          <w:rFonts w:ascii="Arial" w:hAnsi="Arial" w:cs="Arial"/>
          <w:sz w:val="20"/>
          <w:szCs w:val="20"/>
        </w:rPr>
      </w:pPr>
    </w:p>
    <w:p w:rsidR="00963FFA" w:rsidRPr="006742E5" w:rsidRDefault="00963FFA" w:rsidP="00963FFA">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24: Portable Travel Time Displays and ICM with Parallel Routes – Phase 1</w:t>
      </w:r>
    </w:p>
    <w:p w:rsidR="00963FFA" w:rsidRPr="006742E5" w:rsidRDefault="00963FFA" w:rsidP="00963FFA">
      <w:pPr>
        <w:spacing w:after="0" w:line="240" w:lineRule="auto"/>
        <w:ind w:left="576"/>
        <w:rPr>
          <w:rFonts w:ascii="Arial" w:hAnsi="Arial" w:cs="Arial"/>
          <w:i/>
          <w:sz w:val="20"/>
          <w:szCs w:val="20"/>
        </w:rPr>
      </w:pPr>
      <w:r w:rsidRPr="006742E5">
        <w:rPr>
          <w:rFonts w:ascii="Arial" w:hAnsi="Arial" w:cs="Arial"/>
          <w:i/>
          <w:sz w:val="20"/>
          <w:szCs w:val="20"/>
        </w:rPr>
        <w:t xml:space="preserve">Project Goal: </w:t>
      </w:r>
      <w:r w:rsidRPr="006742E5">
        <w:rPr>
          <w:rFonts w:ascii="Arial" w:hAnsi="Arial" w:cs="Arial"/>
          <w:bCs/>
          <w:i/>
          <w:sz w:val="20"/>
          <w:szCs w:val="20"/>
        </w:rPr>
        <w:t xml:space="preserve">To support Phase 1 of this effort to develop a project plan and system engineering </w:t>
      </w:r>
      <w:r w:rsidRPr="006742E5">
        <w:rPr>
          <w:rFonts w:ascii="Arial" w:hAnsi="Arial" w:cs="Arial"/>
          <w:i/>
          <w:sz w:val="20"/>
          <w:szCs w:val="20"/>
        </w:rPr>
        <w:t>documents to be used in future phases of deployment</w:t>
      </w:r>
    </w:p>
    <w:p w:rsidR="00084FD2" w:rsidRPr="00B21162" w:rsidRDefault="009D7B3E" w:rsidP="009D7B3E">
      <w:pPr>
        <w:numPr>
          <w:ilvl w:val="0"/>
          <w:numId w:val="8"/>
        </w:numPr>
        <w:spacing w:after="0" w:line="240" w:lineRule="auto"/>
        <w:rPr>
          <w:rFonts w:ascii="Arial" w:hAnsi="Arial" w:cs="Arial"/>
          <w:sz w:val="20"/>
          <w:szCs w:val="20"/>
        </w:rPr>
      </w:pPr>
      <w:r>
        <w:rPr>
          <w:rFonts w:ascii="Arial" w:hAnsi="Arial" w:cs="Arial"/>
          <w:sz w:val="20"/>
          <w:szCs w:val="20"/>
        </w:rPr>
        <w:t xml:space="preserve">Project completed.  </w:t>
      </w:r>
    </w:p>
    <w:p w:rsidR="00837FE3" w:rsidRPr="006742E5" w:rsidRDefault="00837FE3" w:rsidP="00581372">
      <w:pPr>
        <w:spacing w:after="0" w:line="240" w:lineRule="auto"/>
        <w:ind w:left="1080"/>
        <w:rPr>
          <w:rFonts w:ascii="Arial" w:hAnsi="Arial" w:cs="Arial"/>
          <w:sz w:val="20"/>
          <w:szCs w:val="20"/>
        </w:rPr>
      </w:pPr>
    </w:p>
    <w:p w:rsidR="00963FFA" w:rsidRPr="006742E5" w:rsidRDefault="00963FFA" w:rsidP="00963FFA">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25: The Future of DMS Messaging</w:t>
      </w:r>
    </w:p>
    <w:p w:rsidR="00963FFA" w:rsidRPr="006742E5" w:rsidRDefault="00963FFA" w:rsidP="00963FFA">
      <w:pPr>
        <w:spacing w:after="0" w:line="240" w:lineRule="auto"/>
        <w:ind w:left="576"/>
        <w:rPr>
          <w:rFonts w:ascii="Arial" w:hAnsi="Arial" w:cs="Arial"/>
          <w:i/>
          <w:sz w:val="20"/>
          <w:szCs w:val="20"/>
        </w:rPr>
      </w:pPr>
      <w:r w:rsidRPr="006742E5">
        <w:rPr>
          <w:rFonts w:ascii="Arial" w:hAnsi="Arial" w:cs="Arial"/>
          <w:i/>
          <w:sz w:val="20"/>
          <w:szCs w:val="20"/>
        </w:rPr>
        <w:t xml:space="preserve">Project Goal: </w:t>
      </w:r>
      <w:r w:rsidRPr="006742E5">
        <w:rPr>
          <w:rFonts w:ascii="Arial" w:hAnsi="Arial" w:cs="Arial"/>
          <w:bCs/>
          <w:i/>
          <w:sz w:val="20"/>
          <w:szCs w:val="20"/>
        </w:rPr>
        <w:t>To support the ENTERPRISE Pooled Fund members to research and document Dynamic Message Signs (DMS) uses and appropriateness of DMS demands</w:t>
      </w:r>
    </w:p>
    <w:p w:rsidR="00084FD2" w:rsidRDefault="009D7B3E" w:rsidP="00AD6E60">
      <w:pPr>
        <w:numPr>
          <w:ilvl w:val="0"/>
          <w:numId w:val="8"/>
        </w:numPr>
        <w:spacing w:after="0" w:line="240" w:lineRule="auto"/>
        <w:rPr>
          <w:rFonts w:ascii="Arial" w:hAnsi="Arial" w:cs="Arial"/>
          <w:sz w:val="20"/>
          <w:szCs w:val="20"/>
        </w:rPr>
      </w:pPr>
      <w:r w:rsidRPr="00765D0A">
        <w:rPr>
          <w:rFonts w:ascii="Arial" w:hAnsi="Arial" w:cs="Arial"/>
          <w:sz w:val="20"/>
          <w:szCs w:val="20"/>
        </w:rPr>
        <w:t xml:space="preserve">Project completed. </w:t>
      </w:r>
    </w:p>
    <w:p w:rsidR="00765D0A" w:rsidRPr="00765D0A" w:rsidRDefault="00765D0A" w:rsidP="00765D0A">
      <w:pPr>
        <w:spacing w:after="0" w:line="240" w:lineRule="auto"/>
        <w:ind w:left="1080"/>
        <w:rPr>
          <w:rFonts w:ascii="Arial" w:hAnsi="Arial" w:cs="Arial"/>
          <w:sz w:val="20"/>
          <w:szCs w:val="20"/>
        </w:rPr>
      </w:pPr>
    </w:p>
    <w:p w:rsidR="00963FFA" w:rsidRPr="006742E5" w:rsidRDefault="00963FFA" w:rsidP="00963FFA">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26: Integrate Active Work Zone Notifications into Traveler Information Dissemination Systems</w:t>
      </w:r>
    </w:p>
    <w:p w:rsidR="00963FFA" w:rsidRDefault="00963FFA" w:rsidP="00963FFA">
      <w:pPr>
        <w:spacing w:after="0" w:line="240" w:lineRule="auto"/>
        <w:ind w:left="576"/>
        <w:rPr>
          <w:rFonts w:ascii="Arial" w:hAnsi="Arial" w:cs="Arial"/>
          <w:bCs/>
          <w:i/>
          <w:sz w:val="20"/>
          <w:szCs w:val="20"/>
        </w:rPr>
      </w:pPr>
      <w:r w:rsidRPr="006742E5">
        <w:rPr>
          <w:rFonts w:ascii="Arial" w:hAnsi="Arial" w:cs="Arial"/>
          <w:i/>
          <w:sz w:val="20"/>
          <w:szCs w:val="20"/>
        </w:rPr>
        <w:t xml:space="preserve">Project Goal: </w:t>
      </w:r>
      <w:r w:rsidRPr="006742E5">
        <w:rPr>
          <w:rFonts w:ascii="Arial" w:hAnsi="Arial" w:cs="Arial"/>
          <w:bCs/>
          <w:i/>
          <w:sz w:val="20"/>
          <w:szCs w:val="20"/>
        </w:rPr>
        <w:t>To support a first phase of the project to develop ‘model’ systems engineering documents (Concept of Operations and System Requirements) that ENTERPRISE agencies could use when implementing solutions to integrate active work zone notifications into current Traveler Information dissemination systems</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Prepared the draft Model Concept of Operations by documenting operational concepts from various stakeholder perspectives, scenarios, and roles and responsibilities.</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Held a project team webinar on November 14 to review the draft Model Concept of Operation document and collect comments. Currently conducting outreach to individuals representing arrow board manufacturers, RCRS vendors, and intelligent work zone vendors, to gather industry feedback on the Draft Model Con Ops.</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Gathered feedback and comments on the Draft Model Concept of Operations document from industry representatives and incorporated changes into the document. Began drafting the Model System Requirements.</w:t>
      </w:r>
    </w:p>
    <w:p w:rsidR="00837FE3" w:rsidRDefault="00837FE3" w:rsidP="00963FFA">
      <w:pPr>
        <w:spacing w:after="0" w:line="240" w:lineRule="auto"/>
        <w:ind w:left="576"/>
        <w:rPr>
          <w:rFonts w:ascii="Arial" w:hAnsi="Arial" w:cs="Arial"/>
          <w:bCs/>
          <w:i/>
          <w:sz w:val="20"/>
          <w:szCs w:val="20"/>
        </w:rPr>
      </w:pPr>
    </w:p>
    <w:p w:rsidR="00963FFA" w:rsidRPr="006742E5" w:rsidRDefault="00963FFA" w:rsidP="00963FFA">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27: Policies, Laws and Agreements for the Use of Fiber Communications</w:t>
      </w:r>
    </w:p>
    <w:p w:rsidR="00963FFA" w:rsidRPr="006742E5" w:rsidRDefault="00963FFA" w:rsidP="00963FFA">
      <w:pPr>
        <w:spacing w:after="0" w:line="240" w:lineRule="auto"/>
        <w:ind w:left="576"/>
        <w:rPr>
          <w:rFonts w:ascii="Arial" w:hAnsi="Arial" w:cs="Arial"/>
          <w:bCs/>
          <w:i/>
          <w:sz w:val="20"/>
          <w:szCs w:val="20"/>
        </w:rPr>
      </w:pPr>
      <w:r w:rsidRPr="006742E5">
        <w:rPr>
          <w:rFonts w:ascii="Arial" w:hAnsi="Arial" w:cs="Arial"/>
          <w:i/>
          <w:sz w:val="20"/>
          <w:szCs w:val="20"/>
        </w:rPr>
        <w:t xml:space="preserve">Project Goal: </w:t>
      </w:r>
      <w:r w:rsidRPr="006742E5">
        <w:rPr>
          <w:rFonts w:ascii="Arial" w:hAnsi="Arial" w:cs="Arial"/>
          <w:bCs/>
          <w:i/>
          <w:sz w:val="20"/>
          <w:szCs w:val="20"/>
        </w:rPr>
        <w:t>To support preparing a summary of resources (policies, laws, agreements) on the use of fiber communications at transportation agencies and to highlight best practices for sharing fiber infrastructure.</w:t>
      </w:r>
      <w:r w:rsidRPr="006742E5">
        <w:rPr>
          <w:rFonts w:ascii="Arial" w:hAnsi="Arial" w:cs="Arial"/>
          <w:i/>
          <w:sz w:val="20"/>
          <w:szCs w:val="20"/>
        </w:rPr>
        <w:t xml:space="preserve">  </w:t>
      </w:r>
    </w:p>
    <w:p w:rsidR="00B21162" w:rsidRPr="00B21162" w:rsidRDefault="009D7B3E" w:rsidP="009D7B3E">
      <w:pPr>
        <w:numPr>
          <w:ilvl w:val="0"/>
          <w:numId w:val="8"/>
        </w:numPr>
        <w:spacing w:after="0" w:line="240" w:lineRule="auto"/>
        <w:rPr>
          <w:rFonts w:ascii="Arial" w:hAnsi="Arial" w:cs="Arial"/>
          <w:sz w:val="20"/>
          <w:szCs w:val="20"/>
        </w:rPr>
      </w:pPr>
      <w:r>
        <w:rPr>
          <w:rFonts w:ascii="Arial" w:hAnsi="Arial" w:cs="Arial"/>
          <w:sz w:val="20"/>
          <w:szCs w:val="20"/>
        </w:rPr>
        <w:t xml:space="preserve">Project completed.  </w:t>
      </w:r>
    </w:p>
    <w:p w:rsidR="00837FE3" w:rsidRDefault="00837FE3" w:rsidP="00581372">
      <w:pPr>
        <w:spacing w:after="0" w:line="240" w:lineRule="auto"/>
        <w:ind w:left="1080"/>
        <w:rPr>
          <w:rFonts w:ascii="Arial" w:hAnsi="Arial" w:cs="Arial"/>
          <w:sz w:val="20"/>
          <w:szCs w:val="20"/>
        </w:rPr>
      </w:pPr>
    </w:p>
    <w:p w:rsidR="004A1C5C" w:rsidRDefault="004A1C5C" w:rsidP="00581372">
      <w:pPr>
        <w:spacing w:after="0" w:line="240" w:lineRule="auto"/>
        <w:ind w:left="1080"/>
        <w:rPr>
          <w:rFonts w:ascii="Arial" w:hAnsi="Arial" w:cs="Arial"/>
          <w:sz w:val="20"/>
          <w:szCs w:val="20"/>
        </w:rPr>
      </w:pPr>
    </w:p>
    <w:p w:rsidR="004A1C5C" w:rsidRPr="006742E5" w:rsidRDefault="004A1C5C" w:rsidP="00581372">
      <w:pPr>
        <w:spacing w:after="0" w:line="240" w:lineRule="auto"/>
        <w:ind w:left="1080"/>
        <w:rPr>
          <w:rFonts w:ascii="Arial" w:hAnsi="Arial" w:cs="Arial"/>
          <w:sz w:val="20"/>
          <w:szCs w:val="20"/>
        </w:rPr>
      </w:pPr>
    </w:p>
    <w:p w:rsidR="00963FFA" w:rsidRPr="006742E5" w:rsidRDefault="00963FFA" w:rsidP="00963FFA">
      <w:pPr>
        <w:numPr>
          <w:ilvl w:val="0"/>
          <w:numId w:val="6"/>
        </w:numPr>
        <w:spacing w:after="0" w:line="240" w:lineRule="auto"/>
        <w:ind w:right="-720"/>
        <w:rPr>
          <w:rFonts w:ascii="Arial" w:hAnsi="Arial" w:cs="Arial"/>
          <w:sz w:val="20"/>
          <w:szCs w:val="20"/>
        </w:rPr>
      </w:pPr>
      <w:r w:rsidRPr="006742E5">
        <w:rPr>
          <w:rFonts w:ascii="Arial" w:hAnsi="Arial" w:cs="Arial"/>
          <w:sz w:val="20"/>
          <w:szCs w:val="20"/>
        </w:rPr>
        <w:lastRenderedPageBreak/>
        <w:t>Project 28: Demonstrate and Evaluate Communications to Support Rural ITS – Phase 2</w:t>
      </w:r>
    </w:p>
    <w:p w:rsidR="00963FFA" w:rsidRPr="006742E5" w:rsidRDefault="00963FFA" w:rsidP="00963FFA">
      <w:pPr>
        <w:spacing w:after="0" w:line="240" w:lineRule="auto"/>
        <w:ind w:left="576"/>
        <w:rPr>
          <w:rFonts w:ascii="Arial" w:hAnsi="Arial" w:cs="Arial"/>
          <w:bCs/>
          <w:i/>
          <w:sz w:val="20"/>
          <w:szCs w:val="20"/>
        </w:rPr>
      </w:pPr>
      <w:r w:rsidRPr="006742E5">
        <w:rPr>
          <w:rFonts w:ascii="Arial" w:hAnsi="Arial" w:cs="Arial"/>
          <w:i/>
          <w:sz w:val="20"/>
          <w:szCs w:val="20"/>
        </w:rPr>
        <w:t xml:space="preserve">Project Goal: </w:t>
      </w:r>
      <w:r w:rsidRPr="006742E5">
        <w:rPr>
          <w:rFonts w:ascii="Arial" w:hAnsi="Arial" w:cs="Arial"/>
          <w:bCs/>
          <w:i/>
          <w:sz w:val="20"/>
          <w:szCs w:val="20"/>
        </w:rPr>
        <w:t>Evaluate commercially available products for sending full motion video over cellular. Research practices for checking operability of rural field devices remotely.</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 xml:space="preserve">Obtained final approval on the evaluation plan from the project champion, obtained additional data from Iowa DOT. Interviewed North Dakota and Iowa DOT TMC staff and ITS engineers.  Started drafting the evaluation report. </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Completed the draft evaluation report for transferring video from remote traffic cameras and began research activities to investigate remote monitoring capabilities.</w:t>
      </w:r>
    </w:p>
    <w:p w:rsidR="00765D0A" w:rsidRPr="00765D0A" w:rsidRDefault="00765D0A" w:rsidP="00765D0A">
      <w:pPr>
        <w:numPr>
          <w:ilvl w:val="0"/>
          <w:numId w:val="8"/>
        </w:numPr>
        <w:spacing w:after="0" w:line="240" w:lineRule="auto"/>
        <w:rPr>
          <w:rFonts w:ascii="Arial" w:hAnsi="Arial" w:cs="Arial"/>
          <w:sz w:val="20"/>
          <w:szCs w:val="20"/>
        </w:rPr>
      </w:pPr>
      <w:r w:rsidRPr="00765D0A">
        <w:rPr>
          <w:rFonts w:ascii="Arial" w:hAnsi="Arial" w:cs="Arial"/>
          <w:sz w:val="20"/>
          <w:szCs w:val="20"/>
        </w:rPr>
        <w:t>Received feedback from TMC operators on evaluation report input.  Developed approach and interview questions for research activities on remote monitoring capabilities.</w:t>
      </w:r>
    </w:p>
    <w:p w:rsidR="00963FFA" w:rsidRDefault="00963FFA" w:rsidP="00581372">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447A8E" w:rsidRPr="00765D0A" w:rsidRDefault="00271AFF" w:rsidP="00CA16F6">
      <w:pPr>
        <w:numPr>
          <w:ilvl w:val="0"/>
          <w:numId w:val="3"/>
        </w:numPr>
        <w:spacing w:after="0" w:line="240" w:lineRule="auto"/>
        <w:ind w:right="-720"/>
        <w:rPr>
          <w:rFonts w:ascii="Arial" w:hAnsi="Arial" w:cs="Arial"/>
          <w:sz w:val="20"/>
          <w:szCs w:val="20"/>
        </w:rPr>
      </w:pPr>
      <w:r>
        <w:rPr>
          <w:rFonts w:ascii="Arial" w:hAnsi="Arial" w:cs="Arial"/>
          <w:sz w:val="20"/>
          <w:szCs w:val="20"/>
        </w:rPr>
        <w:t xml:space="preserve">Planned </w:t>
      </w:r>
      <w:r w:rsidR="0000058A" w:rsidRPr="00765D0A">
        <w:rPr>
          <w:rFonts w:ascii="Arial" w:hAnsi="Arial" w:cs="Arial"/>
          <w:sz w:val="20"/>
          <w:szCs w:val="20"/>
        </w:rPr>
        <w:t>webinars</w:t>
      </w:r>
      <w:r w:rsidR="00B326E2">
        <w:rPr>
          <w:rFonts w:ascii="Arial" w:hAnsi="Arial" w:cs="Arial"/>
          <w:sz w:val="20"/>
          <w:szCs w:val="20"/>
        </w:rPr>
        <w:t>: Feb. 09, 2017 and March 9, 2017</w:t>
      </w:r>
      <w:r w:rsidR="00765D0A" w:rsidRPr="00765D0A">
        <w:rPr>
          <w:rFonts w:ascii="Arial" w:hAnsi="Arial" w:cs="Arial"/>
          <w:sz w:val="20"/>
          <w:szCs w:val="20"/>
        </w:rPr>
        <w:t>.</w:t>
      </w:r>
    </w:p>
    <w:p w:rsidR="00E82552" w:rsidRDefault="00447A8E" w:rsidP="00CA16F6">
      <w:pPr>
        <w:numPr>
          <w:ilvl w:val="0"/>
          <w:numId w:val="3"/>
        </w:numPr>
        <w:spacing w:after="0" w:line="240" w:lineRule="auto"/>
        <w:ind w:right="-720"/>
        <w:rPr>
          <w:rFonts w:ascii="Arial" w:hAnsi="Arial" w:cs="Arial"/>
          <w:sz w:val="20"/>
          <w:szCs w:val="20"/>
        </w:rPr>
      </w:pPr>
      <w:r w:rsidRPr="00765D0A">
        <w:rPr>
          <w:rFonts w:ascii="Arial" w:hAnsi="Arial" w:cs="Arial"/>
          <w:sz w:val="20"/>
          <w:szCs w:val="20"/>
        </w:rPr>
        <w:t>Finalize 2017 Work Plan.</w:t>
      </w:r>
      <w:r w:rsidR="00F027F0" w:rsidRPr="00765D0A">
        <w:rPr>
          <w:rFonts w:ascii="Arial" w:hAnsi="Arial" w:cs="Arial"/>
          <w:sz w:val="20"/>
          <w:szCs w:val="20"/>
        </w:rPr>
        <w:t xml:space="preserve"> </w:t>
      </w:r>
    </w:p>
    <w:p w:rsidR="004A1C5C" w:rsidRPr="00765D0A" w:rsidRDefault="00B326E2" w:rsidP="00CA16F6">
      <w:pPr>
        <w:numPr>
          <w:ilvl w:val="0"/>
          <w:numId w:val="3"/>
        </w:numPr>
        <w:spacing w:after="0" w:line="240" w:lineRule="auto"/>
        <w:ind w:right="-720"/>
        <w:rPr>
          <w:rFonts w:ascii="Arial" w:hAnsi="Arial" w:cs="Arial"/>
          <w:sz w:val="20"/>
          <w:szCs w:val="20"/>
        </w:rPr>
      </w:pPr>
      <w:r>
        <w:rPr>
          <w:rFonts w:ascii="Arial" w:hAnsi="Arial" w:cs="Arial"/>
          <w:sz w:val="20"/>
          <w:szCs w:val="20"/>
        </w:rPr>
        <w:t>Tentative April 12-13, 2017 TAC Ap</w:t>
      </w:r>
      <w:r w:rsidR="004A1C5C">
        <w:rPr>
          <w:rFonts w:ascii="Arial" w:hAnsi="Arial" w:cs="Arial"/>
          <w:sz w:val="20"/>
          <w:szCs w:val="20"/>
        </w:rPr>
        <w:t>ril</w:t>
      </w:r>
      <w:r>
        <w:rPr>
          <w:rFonts w:ascii="Arial" w:hAnsi="Arial" w:cs="Arial"/>
          <w:sz w:val="20"/>
          <w:szCs w:val="20"/>
        </w:rPr>
        <w:t xml:space="preserve"> M</w:t>
      </w:r>
      <w:r w:rsidR="004A1C5C">
        <w:rPr>
          <w:rFonts w:ascii="Arial" w:hAnsi="Arial" w:cs="Arial"/>
          <w:sz w:val="20"/>
          <w:szCs w:val="20"/>
        </w:rPr>
        <w:t>eeting</w:t>
      </w:r>
      <w:r>
        <w:rPr>
          <w:rFonts w:ascii="Arial" w:hAnsi="Arial" w:cs="Arial"/>
          <w:sz w:val="20"/>
          <w:szCs w:val="20"/>
        </w:rPr>
        <w:t xml:space="preserve"> [In person; Denver, CO]</w:t>
      </w:r>
      <w:r w:rsidR="004A1C5C">
        <w:rPr>
          <w:rFonts w:ascii="Arial" w:hAnsi="Arial" w:cs="Arial"/>
          <w:sz w:val="20"/>
          <w:szCs w:val="20"/>
        </w:rPr>
        <w:t>.</w:t>
      </w:r>
    </w:p>
    <w:p w:rsidR="002716A8" w:rsidRPr="00C1304F" w:rsidRDefault="002716A8" w:rsidP="002716A8">
      <w:pPr>
        <w:spacing w:after="0" w:line="240" w:lineRule="auto"/>
        <w:ind w:left="360" w:right="-720"/>
        <w:rPr>
          <w:rFonts w:ascii="Arial" w:hAnsi="Arial" w:cs="Arial"/>
          <w:sz w:val="20"/>
          <w:szCs w:val="20"/>
        </w:rPr>
      </w:pPr>
    </w:p>
    <w:p w:rsidR="00177805" w:rsidRPr="00F027F0" w:rsidRDefault="008A44F2" w:rsidP="00E82552">
      <w:pPr>
        <w:spacing w:after="0" w:line="240" w:lineRule="auto"/>
        <w:ind w:left="-144" w:right="-720"/>
        <w:rPr>
          <w:rFonts w:ascii="Arial" w:hAnsi="Arial" w:cs="Arial"/>
          <w:sz w:val="20"/>
          <w:szCs w:val="20"/>
        </w:rPr>
      </w:pPr>
      <w:r w:rsidRPr="00F027F0">
        <w:rPr>
          <w:rFonts w:ascii="Arial" w:hAnsi="Arial" w:cs="Arial"/>
          <w:sz w:val="20"/>
          <w:szCs w:val="20"/>
        </w:rPr>
        <w:t>Technical Task:</w:t>
      </w:r>
    </w:p>
    <w:p w:rsidR="00E82552" w:rsidRPr="00F027F0" w:rsidRDefault="00E82552" w:rsidP="0000058A">
      <w:pPr>
        <w:numPr>
          <w:ilvl w:val="0"/>
          <w:numId w:val="3"/>
        </w:numPr>
        <w:spacing w:after="0" w:line="240" w:lineRule="auto"/>
        <w:ind w:right="-720"/>
        <w:rPr>
          <w:rFonts w:ascii="Arial" w:hAnsi="Arial" w:cs="Arial"/>
          <w:sz w:val="20"/>
          <w:szCs w:val="20"/>
        </w:rPr>
      </w:pPr>
      <w:r w:rsidRPr="00F027F0">
        <w:rPr>
          <w:rFonts w:ascii="Arial" w:hAnsi="Arial" w:cs="Arial"/>
          <w:sz w:val="20"/>
          <w:szCs w:val="20"/>
        </w:rPr>
        <w:t xml:space="preserve">Continue to complete project tasks for the active </w:t>
      </w:r>
      <w:r w:rsidR="00271AFF">
        <w:rPr>
          <w:rFonts w:ascii="Arial" w:hAnsi="Arial" w:cs="Arial"/>
          <w:sz w:val="20"/>
          <w:szCs w:val="20"/>
        </w:rPr>
        <w:t xml:space="preserve">[#26 &amp; #28] </w:t>
      </w:r>
      <w:r w:rsidRPr="00F027F0">
        <w:rPr>
          <w:rFonts w:ascii="Arial" w:hAnsi="Arial" w:cs="Arial"/>
          <w:sz w:val="20"/>
          <w:szCs w:val="20"/>
        </w:rPr>
        <w:t>work plan projects.</w:t>
      </w:r>
    </w:p>
    <w:p w:rsidR="006742E5" w:rsidRDefault="006742E5" w:rsidP="0000058A">
      <w:pPr>
        <w:spacing w:after="0" w:line="240" w:lineRule="auto"/>
        <w:ind w:left="-720" w:right="-720"/>
        <w:rPr>
          <w:rFonts w:ascii="Arial" w:hAnsi="Arial" w:cs="Arial"/>
          <w:b/>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4A69ED" w:rsidRDefault="00581372" w:rsidP="006742E5">
      <w:pPr>
        <w:spacing w:after="0" w:line="240" w:lineRule="auto"/>
        <w:ind w:left="-720" w:right="-720" w:firstLine="720"/>
        <w:rPr>
          <w:rFonts w:ascii="Arial" w:hAnsi="Arial" w:cs="Arial"/>
          <w:sz w:val="20"/>
          <w:szCs w:val="20"/>
        </w:rPr>
      </w:pPr>
      <w:r>
        <w:rPr>
          <w:rFonts w:ascii="Arial" w:hAnsi="Arial" w:cs="Arial"/>
          <w:sz w:val="20"/>
          <w:szCs w:val="20"/>
        </w:rPr>
        <w:t xml:space="preserve">Projects </w:t>
      </w:r>
      <w:r w:rsidR="00F027F0">
        <w:rPr>
          <w:rFonts w:ascii="Arial" w:hAnsi="Arial" w:cs="Arial"/>
          <w:sz w:val="20"/>
          <w:szCs w:val="20"/>
        </w:rPr>
        <w:t>completed</w:t>
      </w:r>
      <w:r>
        <w:rPr>
          <w:rFonts w:ascii="Arial" w:hAnsi="Arial" w:cs="Arial"/>
          <w:sz w:val="20"/>
          <w:szCs w:val="20"/>
        </w:rPr>
        <w:t>:</w:t>
      </w:r>
    </w:p>
    <w:p w:rsidR="00B9332C" w:rsidRPr="006742E5" w:rsidRDefault="00B9332C" w:rsidP="00B9332C">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23: ITS at International Borders</w:t>
      </w:r>
    </w:p>
    <w:p w:rsidR="00B9332C" w:rsidRDefault="00B9332C" w:rsidP="00B9332C">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24: Portable Travel Time Displays and ICM with Parallel Routes – Phase 1</w:t>
      </w:r>
    </w:p>
    <w:p w:rsidR="00B9332C" w:rsidRPr="006742E5" w:rsidRDefault="00B9332C" w:rsidP="00B9332C">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25: The Future of DMS Messaging</w:t>
      </w:r>
    </w:p>
    <w:p w:rsidR="00B9332C" w:rsidRPr="006742E5" w:rsidRDefault="00B9332C" w:rsidP="00B9332C">
      <w:pPr>
        <w:numPr>
          <w:ilvl w:val="0"/>
          <w:numId w:val="6"/>
        </w:numPr>
        <w:spacing w:after="0" w:line="240" w:lineRule="auto"/>
        <w:ind w:right="-720"/>
        <w:rPr>
          <w:rFonts w:ascii="Arial" w:hAnsi="Arial" w:cs="Arial"/>
          <w:sz w:val="20"/>
          <w:szCs w:val="20"/>
        </w:rPr>
      </w:pPr>
      <w:r w:rsidRPr="006742E5">
        <w:rPr>
          <w:rFonts w:ascii="Arial" w:hAnsi="Arial" w:cs="Arial"/>
          <w:sz w:val="20"/>
          <w:szCs w:val="20"/>
        </w:rPr>
        <w:t>Project 27: Policies, Laws and Agreements for the Use of Fiber Communications</w:t>
      </w:r>
    </w:p>
    <w:p w:rsidR="006742E5" w:rsidRPr="00E82552" w:rsidRDefault="006742E5" w:rsidP="006742E5">
      <w:pPr>
        <w:spacing w:after="0" w:line="240" w:lineRule="auto"/>
        <w:ind w:left="576" w:right="-720"/>
        <w:rPr>
          <w:rFonts w:ascii="Arial" w:hAnsi="Arial" w:cs="Arial"/>
          <w:sz w:val="20"/>
          <w:szCs w:val="20"/>
        </w:rPr>
      </w:pPr>
    </w:p>
    <w:p w:rsidR="00CA16F6" w:rsidRPr="0000058A" w:rsidRDefault="00CA16F6" w:rsidP="00CA16F6">
      <w:pPr>
        <w:pStyle w:val="ListParagraph"/>
        <w:ind w:left="0" w:right="-720"/>
        <w:rPr>
          <w:rFonts w:ascii="Arial" w:hAnsi="Arial" w:cs="Arial"/>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765D0A" w:rsidRDefault="00765D0A" w:rsidP="00551D8A">
      <w:pPr>
        <w:spacing w:after="0"/>
        <w:ind w:left="-720" w:right="-720"/>
        <w:rPr>
          <w:rFonts w:ascii="Arial" w:hAnsi="Arial" w:cs="Arial"/>
          <w:sz w:val="20"/>
          <w:szCs w:val="20"/>
        </w:rPr>
      </w:pPr>
    </w:p>
    <w:p w:rsidR="00765D0A" w:rsidRPr="00765D0A" w:rsidRDefault="00765D0A" w:rsidP="00765D0A">
      <w:pPr>
        <w:rPr>
          <w:rFonts w:ascii="Arial" w:hAnsi="Arial" w:cs="Arial"/>
          <w:sz w:val="20"/>
          <w:szCs w:val="20"/>
        </w:rPr>
      </w:pPr>
    </w:p>
    <w:p w:rsidR="00765D0A" w:rsidRPr="00765D0A" w:rsidRDefault="00765D0A" w:rsidP="00765D0A">
      <w:pPr>
        <w:rPr>
          <w:rFonts w:ascii="Arial" w:hAnsi="Arial" w:cs="Arial"/>
          <w:sz w:val="20"/>
          <w:szCs w:val="20"/>
        </w:rPr>
      </w:pPr>
    </w:p>
    <w:p w:rsidR="00765D0A" w:rsidRPr="00765D0A" w:rsidRDefault="00765D0A" w:rsidP="00765D0A">
      <w:pPr>
        <w:rPr>
          <w:rFonts w:ascii="Arial" w:hAnsi="Arial" w:cs="Arial"/>
          <w:sz w:val="20"/>
          <w:szCs w:val="20"/>
        </w:rPr>
      </w:pPr>
    </w:p>
    <w:p w:rsidR="00765D0A" w:rsidRPr="00765D0A" w:rsidRDefault="00765D0A" w:rsidP="00765D0A">
      <w:pPr>
        <w:rPr>
          <w:rFonts w:ascii="Arial" w:hAnsi="Arial" w:cs="Arial"/>
          <w:sz w:val="20"/>
          <w:szCs w:val="20"/>
        </w:rPr>
      </w:pPr>
    </w:p>
    <w:p w:rsidR="00765D0A" w:rsidRPr="00765D0A" w:rsidRDefault="00765D0A" w:rsidP="00765D0A">
      <w:pPr>
        <w:rPr>
          <w:rFonts w:ascii="Arial" w:hAnsi="Arial" w:cs="Arial"/>
          <w:sz w:val="20"/>
          <w:szCs w:val="20"/>
        </w:rPr>
      </w:pPr>
    </w:p>
    <w:p w:rsidR="00765D0A" w:rsidRDefault="00765D0A" w:rsidP="00765D0A">
      <w:pPr>
        <w:rPr>
          <w:rFonts w:ascii="Arial" w:hAnsi="Arial" w:cs="Arial"/>
          <w:sz w:val="20"/>
          <w:szCs w:val="20"/>
        </w:rPr>
      </w:pPr>
    </w:p>
    <w:p w:rsidR="00037FBC" w:rsidRPr="00765D0A" w:rsidRDefault="00037FBC" w:rsidP="00765D0A">
      <w:pPr>
        <w:ind w:firstLine="720"/>
        <w:jc w:val="center"/>
        <w:rPr>
          <w:rFonts w:ascii="Arial" w:hAnsi="Arial" w:cs="Arial"/>
          <w:sz w:val="20"/>
          <w:szCs w:val="20"/>
        </w:rPr>
      </w:pPr>
    </w:p>
    <w:sectPr w:rsidR="00037FBC" w:rsidRPr="00765D0A"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DF" w:rsidRDefault="00BC0DDF" w:rsidP="00106C83">
      <w:pPr>
        <w:spacing w:after="0" w:line="240" w:lineRule="auto"/>
      </w:pPr>
      <w:r>
        <w:separator/>
      </w:r>
    </w:p>
  </w:endnote>
  <w:endnote w:type="continuationSeparator" w:id="0">
    <w:p w:rsidR="00BC0DDF" w:rsidRDefault="00BC0DD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1430C4">
    <w:pPr>
      <w:pStyle w:val="Footer"/>
    </w:pPr>
    <w:r>
      <w:t>ENTERPRISE Pooled F</w:t>
    </w:r>
    <w:r w:rsidR="005555EE">
      <w:t xml:space="preserve">und Program – Quarterly Report </w:t>
    </w:r>
    <w:r w:rsidR="00765D0A">
      <w:t xml:space="preserve">October – December </w:t>
    </w:r>
    <w:r>
      <w:t>20</w:t>
    </w:r>
    <w:r w:rsidR="005555EE">
      <w:t>1</w:t>
    </w:r>
    <w:r w:rsidR="00963FFA">
      <w:t>6</w:t>
    </w:r>
    <w:r w:rsidR="00AC4912">
      <w:t xml:space="preserve"> (Quarter </w:t>
    </w:r>
    <w:r w:rsidR="00765D0A">
      <w:t>4</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DF" w:rsidRDefault="00BC0DDF" w:rsidP="00106C83">
      <w:pPr>
        <w:spacing w:after="0" w:line="240" w:lineRule="auto"/>
      </w:pPr>
      <w:r>
        <w:separator/>
      </w:r>
    </w:p>
  </w:footnote>
  <w:footnote w:type="continuationSeparator" w:id="0">
    <w:p w:rsidR="00BC0DDF" w:rsidRDefault="00BC0DD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1E4AE5"/>
    <w:multiLevelType w:val="hybridMultilevel"/>
    <w:tmpl w:val="FBF47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242AB9"/>
    <w:multiLevelType w:val="hybridMultilevel"/>
    <w:tmpl w:val="67E076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F4A6EC2"/>
    <w:multiLevelType w:val="hybridMultilevel"/>
    <w:tmpl w:val="E350143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15:restartNumberingAfterBreak="0">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C5A42"/>
    <w:multiLevelType w:val="hybridMultilevel"/>
    <w:tmpl w:val="72D24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4"/>
  </w:num>
  <w:num w:numId="5">
    <w:abstractNumId w:val="17"/>
  </w:num>
  <w:num w:numId="6">
    <w:abstractNumId w:val="4"/>
  </w:num>
  <w:num w:numId="7">
    <w:abstractNumId w:val="6"/>
  </w:num>
  <w:num w:numId="8">
    <w:abstractNumId w:val="0"/>
  </w:num>
  <w:num w:numId="9">
    <w:abstractNumId w:val="9"/>
  </w:num>
  <w:num w:numId="10">
    <w:abstractNumId w:val="15"/>
  </w:num>
  <w:num w:numId="11">
    <w:abstractNumId w:val="10"/>
  </w:num>
  <w:num w:numId="12">
    <w:abstractNumId w:val="11"/>
  </w:num>
  <w:num w:numId="13">
    <w:abstractNumId w:val="16"/>
  </w:num>
  <w:num w:numId="14">
    <w:abstractNumId w:val="5"/>
  </w:num>
  <w:num w:numId="15">
    <w:abstractNumId w:val="18"/>
  </w:num>
  <w:num w:numId="16">
    <w:abstractNumId w:val="19"/>
  </w:num>
  <w:num w:numId="17">
    <w:abstractNumId w:val="12"/>
  </w:num>
  <w:num w:numId="18">
    <w:abstractNumId w:val="3"/>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43F12"/>
    <w:rsid w:val="00050D31"/>
    <w:rsid w:val="000736BB"/>
    <w:rsid w:val="00083292"/>
    <w:rsid w:val="00084FD2"/>
    <w:rsid w:val="00092CDF"/>
    <w:rsid w:val="000A37B8"/>
    <w:rsid w:val="000B02E7"/>
    <w:rsid w:val="000C0244"/>
    <w:rsid w:val="000C65C7"/>
    <w:rsid w:val="000E7C28"/>
    <w:rsid w:val="00106C83"/>
    <w:rsid w:val="001168AD"/>
    <w:rsid w:val="0013636F"/>
    <w:rsid w:val="001430C4"/>
    <w:rsid w:val="00161051"/>
    <w:rsid w:val="00173CAD"/>
    <w:rsid w:val="001766B1"/>
    <w:rsid w:val="00177805"/>
    <w:rsid w:val="001B71D1"/>
    <w:rsid w:val="00232C65"/>
    <w:rsid w:val="00234DA6"/>
    <w:rsid w:val="00254306"/>
    <w:rsid w:val="002716A8"/>
    <w:rsid w:val="00271AFF"/>
    <w:rsid w:val="00284D1F"/>
    <w:rsid w:val="00286D4A"/>
    <w:rsid w:val="00293A7B"/>
    <w:rsid w:val="00293FD8"/>
    <w:rsid w:val="002A79C8"/>
    <w:rsid w:val="002C37AF"/>
    <w:rsid w:val="002C7388"/>
    <w:rsid w:val="002F01BD"/>
    <w:rsid w:val="00301BF8"/>
    <w:rsid w:val="00323533"/>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47A8E"/>
    <w:rsid w:val="0046484A"/>
    <w:rsid w:val="0049726E"/>
    <w:rsid w:val="004A1C5C"/>
    <w:rsid w:val="004A61DB"/>
    <w:rsid w:val="004A69ED"/>
    <w:rsid w:val="004C1BC8"/>
    <w:rsid w:val="004D5A34"/>
    <w:rsid w:val="004E14DC"/>
    <w:rsid w:val="004F308F"/>
    <w:rsid w:val="004F7F0A"/>
    <w:rsid w:val="005023B9"/>
    <w:rsid w:val="005154B2"/>
    <w:rsid w:val="005364E1"/>
    <w:rsid w:val="00551D8A"/>
    <w:rsid w:val="005555EE"/>
    <w:rsid w:val="00580E05"/>
    <w:rsid w:val="00581372"/>
    <w:rsid w:val="005A72D7"/>
    <w:rsid w:val="005B38C3"/>
    <w:rsid w:val="005C0728"/>
    <w:rsid w:val="00611146"/>
    <w:rsid w:val="00611CF8"/>
    <w:rsid w:val="00612972"/>
    <w:rsid w:val="00646884"/>
    <w:rsid w:val="006742E5"/>
    <w:rsid w:val="006914B8"/>
    <w:rsid w:val="006946A7"/>
    <w:rsid w:val="006C5266"/>
    <w:rsid w:val="006D5C5E"/>
    <w:rsid w:val="006E0E1F"/>
    <w:rsid w:val="006E1675"/>
    <w:rsid w:val="007117EB"/>
    <w:rsid w:val="00725ADB"/>
    <w:rsid w:val="00742B61"/>
    <w:rsid w:val="00743C01"/>
    <w:rsid w:val="007511A7"/>
    <w:rsid w:val="00752750"/>
    <w:rsid w:val="00765D0A"/>
    <w:rsid w:val="00765F74"/>
    <w:rsid w:val="007A58B6"/>
    <w:rsid w:val="007B0FD3"/>
    <w:rsid w:val="007E031B"/>
    <w:rsid w:val="00820830"/>
    <w:rsid w:val="00820FD8"/>
    <w:rsid w:val="008233C6"/>
    <w:rsid w:val="008268F3"/>
    <w:rsid w:val="00833A32"/>
    <w:rsid w:val="00837FE3"/>
    <w:rsid w:val="00872F18"/>
    <w:rsid w:val="00874EF7"/>
    <w:rsid w:val="008768D5"/>
    <w:rsid w:val="008820F3"/>
    <w:rsid w:val="00887B00"/>
    <w:rsid w:val="008A44F2"/>
    <w:rsid w:val="008B3629"/>
    <w:rsid w:val="008E541A"/>
    <w:rsid w:val="00905690"/>
    <w:rsid w:val="00937428"/>
    <w:rsid w:val="009629D7"/>
    <w:rsid w:val="00963177"/>
    <w:rsid w:val="00963FFA"/>
    <w:rsid w:val="00986265"/>
    <w:rsid w:val="009B3DFD"/>
    <w:rsid w:val="009B4AB1"/>
    <w:rsid w:val="009C2CF0"/>
    <w:rsid w:val="009C4012"/>
    <w:rsid w:val="009D7B3E"/>
    <w:rsid w:val="009E1771"/>
    <w:rsid w:val="00A17707"/>
    <w:rsid w:val="00A4122F"/>
    <w:rsid w:val="00A43875"/>
    <w:rsid w:val="00A56A36"/>
    <w:rsid w:val="00A67F39"/>
    <w:rsid w:val="00AA5C8B"/>
    <w:rsid w:val="00AC2C1B"/>
    <w:rsid w:val="00AC4912"/>
    <w:rsid w:val="00AD1AFC"/>
    <w:rsid w:val="00AE4F95"/>
    <w:rsid w:val="00B1004F"/>
    <w:rsid w:val="00B20ED9"/>
    <w:rsid w:val="00B21162"/>
    <w:rsid w:val="00B2185C"/>
    <w:rsid w:val="00B24930"/>
    <w:rsid w:val="00B326E2"/>
    <w:rsid w:val="00B40702"/>
    <w:rsid w:val="00B56451"/>
    <w:rsid w:val="00B6022C"/>
    <w:rsid w:val="00B615BF"/>
    <w:rsid w:val="00B66A21"/>
    <w:rsid w:val="00B80F9B"/>
    <w:rsid w:val="00B9332C"/>
    <w:rsid w:val="00BA4565"/>
    <w:rsid w:val="00BB1874"/>
    <w:rsid w:val="00BC0DDF"/>
    <w:rsid w:val="00BD7B5A"/>
    <w:rsid w:val="00BF1E2A"/>
    <w:rsid w:val="00BF6971"/>
    <w:rsid w:val="00BF6E00"/>
    <w:rsid w:val="00C05B09"/>
    <w:rsid w:val="00C1304F"/>
    <w:rsid w:val="00C13753"/>
    <w:rsid w:val="00C15BE6"/>
    <w:rsid w:val="00C162B6"/>
    <w:rsid w:val="00C1778A"/>
    <w:rsid w:val="00C23749"/>
    <w:rsid w:val="00C369A2"/>
    <w:rsid w:val="00C41F96"/>
    <w:rsid w:val="00C54863"/>
    <w:rsid w:val="00C66A6C"/>
    <w:rsid w:val="00C770F3"/>
    <w:rsid w:val="00C8362B"/>
    <w:rsid w:val="00CA16F6"/>
    <w:rsid w:val="00CC6B66"/>
    <w:rsid w:val="00CD174F"/>
    <w:rsid w:val="00CD4D56"/>
    <w:rsid w:val="00CD749E"/>
    <w:rsid w:val="00CE2791"/>
    <w:rsid w:val="00D74A70"/>
    <w:rsid w:val="00D81F76"/>
    <w:rsid w:val="00DD1C8B"/>
    <w:rsid w:val="00DE142C"/>
    <w:rsid w:val="00DE5002"/>
    <w:rsid w:val="00DF6C00"/>
    <w:rsid w:val="00E16B95"/>
    <w:rsid w:val="00E21F54"/>
    <w:rsid w:val="00E414F5"/>
    <w:rsid w:val="00E53738"/>
    <w:rsid w:val="00E600C4"/>
    <w:rsid w:val="00E6245D"/>
    <w:rsid w:val="00E82552"/>
    <w:rsid w:val="00E8494F"/>
    <w:rsid w:val="00E91497"/>
    <w:rsid w:val="00EA135F"/>
    <w:rsid w:val="00EB3801"/>
    <w:rsid w:val="00EB6F7A"/>
    <w:rsid w:val="00EB7E92"/>
    <w:rsid w:val="00EC2744"/>
    <w:rsid w:val="00EE0965"/>
    <w:rsid w:val="00EE0F80"/>
    <w:rsid w:val="00EE5DD9"/>
    <w:rsid w:val="00EF08AE"/>
    <w:rsid w:val="00EF2A2A"/>
    <w:rsid w:val="00EF4093"/>
    <w:rsid w:val="00EF5790"/>
    <w:rsid w:val="00EF6E24"/>
    <w:rsid w:val="00F0026F"/>
    <w:rsid w:val="00F027F0"/>
    <w:rsid w:val="00F05A54"/>
    <w:rsid w:val="00F06A80"/>
    <w:rsid w:val="00F06FFF"/>
    <w:rsid w:val="00F3126C"/>
    <w:rsid w:val="00F35A14"/>
    <w:rsid w:val="00F92579"/>
    <w:rsid w:val="00FD0FBA"/>
    <w:rsid w:val="00FD3BB7"/>
    <w:rsid w:val="00FD7E1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rnbaumL@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eter@acconsultan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8505-E041-4BC2-B627-CEF0B012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6619</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Clover, Andre (MDOT)</cp:lastModifiedBy>
  <cp:revision>2</cp:revision>
  <dcterms:created xsi:type="dcterms:W3CDTF">2017-01-30T14:23:00Z</dcterms:created>
  <dcterms:modified xsi:type="dcterms:W3CDTF">2017-01-30T14:23:00Z</dcterms:modified>
</cp:coreProperties>
</file>