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833F8B">
        <w:rPr>
          <w:rFonts w:ascii="Arial" w:hAnsi="Arial" w:cs="Arial"/>
          <w:b/>
          <w:sz w:val="24"/>
          <w:szCs w:val="24"/>
        </w:rPr>
        <w:t>08/11/16</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7A7A32" w:rsidRDefault="00970A34" w:rsidP="00551D8A">
            <w:pPr>
              <w:ind w:right="-720"/>
              <w:rPr>
                <w:rFonts w:ascii="Arial" w:hAnsi="Arial" w:cs="Arial"/>
                <w:b/>
                <w:i/>
                <w:sz w:val="20"/>
                <w:szCs w:val="20"/>
              </w:rPr>
            </w:pPr>
          </w:p>
          <w:p w:rsidR="00551D8A" w:rsidRPr="009678D1" w:rsidRDefault="009678D1" w:rsidP="00FF0AFF">
            <w:pPr>
              <w:ind w:left="360" w:right="-720" w:hanging="360"/>
              <w:rPr>
                <w:rFonts w:ascii="Arial" w:hAnsi="Arial" w:cs="Arial"/>
                <w:sz w:val="20"/>
                <w:szCs w:val="20"/>
              </w:rPr>
            </w:pPr>
            <w:r>
              <w:rPr>
                <w:rFonts w:ascii="Arial" w:hAnsi="Arial" w:cs="Arial"/>
                <w:sz w:val="20"/>
                <w:szCs w:val="20"/>
              </w:rPr>
              <w:t>_</w:t>
            </w:r>
            <w:r w:rsidRPr="009678D1">
              <w:rPr>
                <w:rFonts w:ascii="Arial" w:hAnsi="Arial" w:cs="Arial"/>
                <w:sz w:val="20"/>
                <w:szCs w:val="20"/>
              </w:rPr>
              <w:t xml:space="preserve"> </w:t>
            </w:r>
            <w:r w:rsidR="00551D8A" w:rsidRPr="009678D1">
              <w:rPr>
                <w:rFonts w:ascii="Arial" w:hAnsi="Arial" w:cs="Arial"/>
                <w:sz w:val="20"/>
                <w:szCs w:val="20"/>
              </w:rPr>
              <w:t>Quarter 1 (January 1 – March 31)</w:t>
            </w:r>
          </w:p>
          <w:p w:rsidR="00970A34" w:rsidRPr="00641FF6" w:rsidRDefault="00641FF6" w:rsidP="00F526C7">
            <w:pPr>
              <w:ind w:right="-720"/>
              <w:rPr>
                <w:rFonts w:ascii="Arial" w:hAnsi="Arial" w:cs="Arial"/>
                <w:sz w:val="20"/>
                <w:szCs w:val="20"/>
              </w:rPr>
            </w:pPr>
            <w:r w:rsidRPr="00641FF6">
              <w:rPr>
                <w:rFonts w:ascii="Arial" w:hAnsi="Arial" w:cs="Arial"/>
                <w:sz w:val="20"/>
                <w:szCs w:val="20"/>
              </w:rPr>
              <w:t>_</w:t>
            </w:r>
            <w:r w:rsidR="00833F8B" w:rsidRPr="00641FF6">
              <w:rPr>
                <w:rFonts w:ascii="Arial" w:hAnsi="Arial" w:cs="Arial"/>
                <w:sz w:val="20"/>
                <w:szCs w:val="20"/>
              </w:rPr>
              <w:t xml:space="preserve"> </w:t>
            </w:r>
            <w:r w:rsidR="00551D8A" w:rsidRPr="00641FF6">
              <w:rPr>
                <w:rFonts w:ascii="Arial" w:hAnsi="Arial" w:cs="Arial"/>
                <w:sz w:val="20"/>
                <w:szCs w:val="20"/>
              </w:rPr>
              <w:t>Quarter 2 (April 1 – June 30)</w:t>
            </w:r>
          </w:p>
          <w:p w:rsidR="00551D8A" w:rsidRPr="00DC0D84" w:rsidRDefault="00DC0D84" w:rsidP="00862AA0">
            <w:pPr>
              <w:ind w:right="-720"/>
              <w:rPr>
                <w:rFonts w:ascii="Arial" w:hAnsi="Arial" w:cs="Arial"/>
                <w:sz w:val="20"/>
                <w:szCs w:val="20"/>
              </w:rPr>
            </w:pPr>
            <w:r>
              <w:rPr>
                <w:rFonts w:ascii="Arial" w:hAnsi="Arial" w:cs="Arial"/>
                <w:sz w:val="20"/>
                <w:szCs w:val="20"/>
              </w:rPr>
              <w:t xml:space="preserve">_ </w:t>
            </w:r>
            <w:r w:rsidR="00551D8A" w:rsidRPr="00DC0D84">
              <w:rPr>
                <w:rFonts w:ascii="Arial" w:hAnsi="Arial" w:cs="Arial"/>
                <w:sz w:val="20"/>
                <w:szCs w:val="20"/>
              </w:rPr>
              <w:t>Quarter 3 (July 1 – September 30)</w:t>
            </w:r>
          </w:p>
          <w:p w:rsidR="00551D8A" w:rsidRPr="00641FF6" w:rsidRDefault="00641FF6" w:rsidP="00641FF6">
            <w:pPr>
              <w:ind w:right="-720"/>
              <w:rPr>
                <w:rFonts w:ascii="Arial" w:hAnsi="Arial" w:cs="Arial"/>
                <w:b/>
                <w:sz w:val="20"/>
                <w:szCs w:val="20"/>
              </w:rPr>
            </w:pPr>
            <w:r w:rsidRPr="00641FF6">
              <w:rPr>
                <w:rFonts w:ascii="Arial" w:hAnsi="Arial" w:cs="Arial"/>
                <w:b/>
                <w:sz w:val="20"/>
                <w:szCs w:val="20"/>
              </w:rPr>
              <w:t>X</w:t>
            </w:r>
            <w:r w:rsidR="00833F8B" w:rsidRPr="00641FF6">
              <w:rPr>
                <w:rFonts w:ascii="Arial" w:hAnsi="Arial" w:cs="Arial"/>
                <w:b/>
                <w:sz w:val="20"/>
                <w:szCs w:val="20"/>
              </w:rPr>
              <w:t xml:space="preserve"> </w:t>
            </w:r>
            <w:r w:rsidR="00581B36" w:rsidRPr="00641FF6">
              <w:rPr>
                <w:rFonts w:ascii="Arial" w:hAnsi="Arial" w:cs="Arial"/>
                <w:b/>
                <w:sz w:val="20"/>
                <w:szCs w:val="20"/>
              </w:rPr>
              <w:t>Quarter 4 (October 1</w:t>
            </w:r>
            <w:r w:rsidR="00551D8A" w:rsidRPr="00641FF6">
              <w:rPr>
                <w:rFonts w:ascii="Arial" w:hAnsi="Arial" w:cs="Arial"/>
                <w:b/>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833F8B" w:rsidP="0003476C">
            <w:pPr>
              <w:ind w:right="-720"/>
              <w:rPr>
                <w:rFonts w:ascii="Arial" w:hAnsi="Arial" w:cs="Arial"/>
                <w:b/>
                <w:sz w:val="20"/>
                <w:szCs w:val="20"/>
              </w:rPr>
            </w:pPr>
            <w:r>
              <w:rPr>
                <w:rFonts w:ascii="Arial" w:hAnsi="Arial" w:cs="Arial"/>
                <w:b/>
                <w:sz w:val="20"/>
                <w:szCs w:val="20"/>
              </w:rPr>
              <w:t>November 30</w:t>
            </w:r>
            <w:r w:rsidR="009678D1">
              <w:rPr>
                <w:rFonts w:ascii="Arial" w:hAnsi="Arial" w:cs="Arial"/>
                <w:b/>
                <w:sz w:val="20"/>
                <w:szCs w:val="20"/>
              </w:rPr>
              <w:t>, 2016</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833F8B" w:rsidP="0003476C">
            <w:pPr>
              <w:ind w:right="-720"/>
              <w:rPr>
                <w:rFonts w:ascii="Arial" w:hAnsi="Arial" w:cs="Arial"/>
                <w:b/>
                <w:sz w:val="20"/>
                <w:szCs w:val="20"/>
              </w:rPr>
            </w:pPr>
            <w:r>
              <w:rPr>
                <w:rFonts w:ascii="Arial" w:hAnsi="Arial" w:cs="Arial"/>
                <w:b/>
                <w:sz w:val="20"/>
                <w:szCs w:val="20"/>
              </w:rPr>
              <w:t>2</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7A7A32" w:rsidP="002D1D22">
            <w:pPr>
              <w:ind w:right="-720"/>
              <w:jc w:val="center"/>
              <w:rPr>
                <w:rFonts w:ascii="Arial" w:hAnsi="Arial" w:cs="Arial"/>
                <w:b/>
                <w:sz w:val="20"/>
                <w:szCs w:val="20"/>
              </w:rPr>
            </w:pPr>
            <w:r w:rsidRPr="007A7A32">
              <w:rPr>
                <w:rFonts w:ascii="Arial" w:hAnsi="Arial" w:cs="Arial"/>
                <w:b/>
                <w:sz w:val="20"/>
                <w:szCs w:val="20"/>
              </w:rPr>
              <w:t>$</w:t>
            </w:r>
            <w:r w:rsidR="002D1D22">
              <w:rPr>
                <w:rFonts w:ascii="Arial" w:hAnsi="Arial" w:cs="Arial"/>
                <w:b/>
                <w:sz w:val="20"/>
                <w:szCs w:val="20"/>
              </w:rPr>
              <w:t>3,306,285</w:t>
            </w:r>
          </w:p>
        </w:tc>
        <w:tc>
          <w:tcPr>
            <w:tcW w:w="3420" w:type="dxa"/>
          </w:tcPr>
          <w:p w:rsidR="00874EF7" w:rsidRPr="009C609C" w:rsidRDefault="00874EF7" w:rsidP="00551D8A">
            <w:pPr>
              <w:ind w:right="-720"/>
              <w:rPr>
                <w:rFonts w:ascii="Arial" w:hAnsi="Arial" w:cs="Arial"/>
                <w:sz w:val="20"/>
                <w:szCs w:val="20"/>
              </w:rPr>
            </w:pPr>
          </w:p>
          <w:p w:rsidR="00874EF7" w:rsidRPr="009C609C" w:rsidRDefault="002D1D22" w:rsidP="00444BAB">
            <w:pPr>
              <w:ind w:right="-720"/>
              <w:jc w:val="center"/>
              <w:rPr>
                <w:rFonts w:ascii="Arial" w:hAnsi="Arial" w:cs="Arial"/>
                <w:b/>
                <w:sz w:val="20"/>
                <w:szCs w:val="20"/>
              </w:rPr>
            </w:pPr>
            <w:r>
              <w:rPr>
                <w:rFonts w:ascii="Arial" w:hAnsi="Arial" w:cs="Arial"/>
                <w:b/>
                <w:sz w:val="20"/>
                <w:szCs w:val="20"/>
              </w:rPr>
              <w:t>90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7A7A32" w:rsidP="002D1D22">
            <w:pPr>
              <w:ind w:right="-720"/>
              <w:jc w:val="center"/>
              <w:rPr>
                <w:rFonts w:ascii="Arial" w:hAnsi="Arial" w:cs="Arial"/>
                <w:b/>
                <w:sz w:val="20"/>
                <w:szCs w:val="20"/>
              </w:rPr>
            </w:pPr>
            <w:r w:rsidRPr="007A7A32">
              <w:rPr>
                <w:rFonts w:ascii="Arial" w:hAnsi="Arial" w:cs="Arial"/>
                <w:b/>
                <w:sz w:val="20"/>
                <w:szCs w:val="20"/>
              </w:rPr>
              <w:t>$1</w:t>
            </w:r>
            <w:r w:rsidR="002D1D22">
              <w:rPr>
                <w:rFonts w:ascii="Arial" w:hAnsi="Arial" w:cs="Arial"/>
                <w:b/>
                <w:sz w:val="20"/>
                <w:szCs w:val="20"/>
              </w:rPr>
              <w:t>81</w:t>
            </w:r>
            <w:r w:rsidRPr="007A7A32">
              <w:rPr>
                <w:rFonts w:ascii="Arial" w:hAnsi="Arial" w:cs="Arial"/>
                <w:b/>
                <w:sz w:val="20"/>
                <w:szCs w:val="20"/>
              </w:rPr>
              <w:t>,</w:t>
            </w:r>
            <w:r w:rsidR="002D1D22">
              <w:rPr>
                <w:rFonts w:ascii="Arial" w:hAnsi="Arial" w:cs="Arial"/>
                <w:b/>
                <w:sz w:val="20"/>
                <w:szCs w:val="20"/>
              </w:rPr>
              <w:t>610</w:t>
            </w:r>
            <w:r w:rsidRPr="007A7A32">
              <w:rPr>
                <w:rFonts w:ascii="Arial" w:hAnsi="Arial" w:cs="Arial"/>
                <w:b/>
                <w:sz w:val="20"/>
                <w:szCs w:val="20"/>
              </w:rPr>
              <w:t xml:space="preserve"> </w:t>
            </w:r>
            <w:r w:rsidR="009C609C">
              <w:rPr>
                <w:rFonts w:ascii="Arial" w:hAnsi="Arial" w:cs="Arial"/>
                <w:b/>
                <w:sz w:val="20"/>
                <w:szCs w:val="20"/>
              </w:rPr>
              <w:t>(</w:t>
            </w:r>
            <w:r>
              <w:rPr>
                <w:rFonts w:ascii="Arial" w:hAnsi="Arial" w:cs="Arial"/>
                <w:b/>
                <w:sz w:val="20"/>
                <w:szCs w:val="20"/>
              </w:rPr>
              <w:t>5</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7A7A32" w:rsidP="002D1D22">
            <w:pPr>
              <w:ind w:right="-720"/>
              <w:jc w:val="center"/>
              <w:rPr>
                <w:rFonts w:ascii="Arial" w:hAnsi="Arial" w:cs="Arial"/>
                <w:b/>
                <w:sz w:val="20"/>
                <w:szCs w:val="20"/>
              </w:rPr>
            </w:pPr>
            <w:r w:rsidRPr="007A7A32">
              <w:rPr>
                <w:rFonts w:ascii="Arial" w:hAnsi="Arial" w:cs="Arial"/>
                <w:b/>
                <w:sz w:val="20"/>
                <w:szCs w:val="20"/>
              </w:rPr>
              <w:t>$</w:t>
            </w:r>
            <w:r w:rsidR="002D1D22">
              <w:rPr>
                <w:rFonts w:ascii="Arial" w:hAnsi="Arial" w:cs="Arial"/>
                <w:b/>
                <w:sz w:val="20"/>
                <w:szCs w:val="20"/>
              </w:rPr>
              <w:t>181,610</w:t>
            </w:r>
          </w:p>
        </w:tc>
        <w:tc>
          <w:tcPr>
            <w:tcW w:w="3420" w:type="dxa"/>
          </w:tcPr>
          <w:p w:rsidR="00970A34" w:rsidRPr="009C609C" w:rsidRDefault="00970A34" w:rsidP="00970A34">
            <w:pPr>
              <w:ind w:right="-720"/>
              <w:rPr>
                <w:rFonts w:ascii="Arial" w:hAnsi="Arial" w:cs="Arial"/>
                <w:sz w:val="20"/>
                <w:szCs w:val="20"/>
              </w:rPr>
            </w:pPr>
          </w:p>
          <w:p w:rsidR="00B66A21" w:rsidRPr="009C609C" w:rsidRDefault="002D1D22" w:rsidP="002D1D22">
            <w:pPr>
              <w:ind w:right="-720"/>
              <w:jc w:val="center"/>
              <w:rPr>
                <w:rFonts w:ascii="Arial" w:hAnsi="Arial" w:cs="Arial"/>
                <w:sz w:val="20"/>
                <w:szCs w:val="20"/>
              </w:rPr>
            </w:pPr>
            <w:r>
              <w:rPr>
                <w:rFonts w:ascii="Arial" w:hAnsi="Arial" w:cs="Arial"/>
                <w:b/>
                <w:sz w:val="20"/>
                <w:szCs w:val="20"/>
              </w:rPr>
              <w:t>90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050BA4">
            <w:pPr>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DC0D84">
        <w:tc>
          <w:tcPr>
            <w:tcW w:w="10908" w:type="dxa"/>
          </w:tcPr>
          <w:p w:rsidR="00E35E0F" w:rsidRPr="009C609C" w:rsidRDefault="00E35E0F" w:rsidP="00DC0D84">
            <w:pPr>
              <w:ind w:right="72"/>
              <w:rPr>
                <w:rFonts w:ascii="Arial" w:hAnsi="Arial" w:cs="Arial"/>
                <w:b/>
                <w:sz w:val="20"/>
                <w:szCs w:val="20"/>
              </w:rPr>
            </w:pPr>
          </w:p>
          <w:p w:rsidR="00601EBD" w:rsidRPr="009C609C" w:rsidRDefault="00601EBD" w:rsidP="00DC0D84">
            <w:pPr>
              <w:ind w:right="72"/>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A038BF" w:rsidRDefault="00833F8B" w:rsidP="00A038BF">
            <w:pPr>
              <w:rPr>
                <w:rFonts w:ascii="Calibri" w:hAnsi="Calibri"/>
                <w:color w:val="1F497D"/>
              </w:rPr>
            </w:pPr>
            <w:r>
              <w:rPr>
                <w:rFonts w:ascii="Arial" w:hAnsi="Arial" w:cs="Arial"/>
                <w:sz w:val="20"/>
                <w:szCs w:val="20"/>
              </w:rPr>
              <w:t>All 351 cases and 700 controls have been closed out and the team is currently working on finalizing the documentation and the research database. A no-cost time extension was provided to allow the contract team sufficient time to complete these steps.</w:t>
            </w:r>
            <w:r w:rsidR="00A038BF">
              <w:rPr>
                <w:rFonts w:ascii="Arial" w:hAnsi="Arial" w:cs="Arial"/>
                <w:sz w:val="20"/>
                <w:szCs w:val="20"/>
              </w:rPr>
              <w:t xml:space="preserve"> </w:t>
            </w:r>
            <w:r w:rsidR="00A038BF" w:rsidRPr="00DB55BD">
              <w:rPr>
                <w:rFonts w:ascii="Arial" w:hAnsi="Arial" w:cs="Arial"/>
                <w:sz w:val="20"/>
                <w:szCs w:val="20"/>
              </w:rPr>
              <w:t>T</w:t>
            </w:r>
            <w:r w:rsidR="00A038BF" w:rsidRPr="00DB55BD">
              <w:rPr>
                <w:rFonts w:ascii="Arial" w:hAnsi="Arial" w:cs="Arial"/>
                <w:sz w:val="20"/>
                <w:szCs w:val="20"/>
              </w:rPr>
              <w:t xml:space="preserve">he reports </w:t>
            </w:r>
            <w:r w:rsidR="00A038BF" w:rsidRPr="00DB55BD">
              <w:rPr>
                <w:rFonts w:ascii="Arial" w:hAnsi="Arial" w:cs="Arial"/>
                <w:sz w:val="20"/>
                <w:szCs w:val="20"/>
              </w:rPr>
              <w:t>will be availa</w:t>
            </w:r>
            <w:r w:rsidR="00A038BF" w:rsidRPr="00DB55BD">
              <w:rPr>
                <w:rFonts w:ascii="Arial" w:hAnsi="Arial" w:cs="Arial"/>
                <w:sz w:val="20"/>
                <w:szCs w:val="20"/>
              </w:rPr>
              <w:t>ble from the website (</w:t>
            </w:r>
            <w:hyperlink r:id="rId9" w:history="1">
              <w:r w:rsidR="00A038BF" w:rsidRPr="00DB55BD">
                <w:rPr>
                  <w:rStyle w:val="Hyperlink"/>
                  <w:rFonts w:ascii="Arial" w:hAnsi="Arial" w:cs="Arial"/>
                  <w:color w:val="auto"/>
                  <w:sz w:val="20"/>
                  <w:szCs w:val="20"/>
                </w:rPr>
                <w:t>http://tinyurl.com/FHWA-MCCS</w:t>
              </w:r>
            </w:hyperlink>
            <w:r w:rsidR="00A038BF" w:rsidRPr="00DB55BD">
              <w:rPr>
                <w:rFonts w:ascii="Arial" w:hAnsi="Arial" w:cs="Arial"/>
                <w:sz w:val="20"/>
                <w:szCs w:val="20"/>
              </w:rPr>
              <w:t xml:space="preserve"> )</w:t>
            </w:r>
            <w:r w:rsidR="00A038BF" w:rsidRPr="00DB55BD">
              <w:rPr>
                <w:rFonts w:ascii="Arial" w:hAnsi="Arial" w:cs="Arial"/>
                <w:sz w:val="20"/>
                <w:szCs w:val="20"/>
              </w:rPr>
              <w:t>. Currently if TPF members would like drafts, please contact Carol Tan (carol.tan@dot.gov).</w:t>
            </w:r>
            <w:r w:rsidR="00A038BF" w:rsidRPr="00DB55BD">
              <w:rPr>
                <w:rFonts w:ascii="Arial" w:hAnsi="Arial" w:cs="Arial"/>
                <w:sz w:val="20"/>
                <w:szCs w:val="20"/>
              </w:rPr>
              <w:t xml:space="preserve"> </w:t>
            </w:r>
            <w:r w:rsidR="00A038BF" w:rsidRPr="00DB55BD">
              <w:rPr>
                <w:rFonts w:ascii="Arial" w:hAnsi="Arial" w:cs="Arial"/>
                <w:sz w:val="20"/>
                <w:szCs w:val="20"/>
              </w:rPr>
              <w:t>T</w:t>
            </w:r>
            <w:r w:rsidR="00A038BF" w:rsidRPr="00DB55BD">
              <w:rPr>
                <w:rFonts w:ascii="Arial" w:hAnsi="Arial" w:cs="Arial"/>
                <w:sz w:val="20"/>
                <w:szCs w:val="20"/>
              </w:rPr>
              <w:t xml:space="preserve">he data </w:t>
            </w:r>
            <w:r w:rsidR="00641FF6" w:rsidRPr="00DB55BD">
              <w:rPr>
                <w:rFonts w:ascii="Arial" w:hAnsi="Arial" w:cs="Arial"/>
                <w:sz w:val="20"/>
                <w:szCs w:val="20"/>
              </w:rPr>
              <w:t>(SAS or EXCEL formats)</w:t>
            </w:r>
            <w:r w:rsidR="00641FF6">
              <w:rPr>
                <w:rFonts w:ascii="Arial" w:hAnsi="Arial" w:cs="Arial"/>
                <w:sz w:val="20"/>
                <w:szCs w:val="20"/>
              </w:rPr>
              <w:t xml:space="preserve"> </w:t>
            </w:r>
            <w:r w:rsidR="00A038BF" w:rsidRPr="00DB55BD">
              <w:rPr>
                <w:rFonts w:ascii="Arial" w:hAnsi="Arial" w:cs="Arial"/>
                <w:sz w:val="20"/>
                <w:szCs w:val="20"/>
              </w:rPr>
              <w:t>through</w:t>
            </w:r>
            <w:r w:rsidR="00A038BF">
              <w:rPr>
                <w:rFonts w:ascii="Calibri" w:hAnsi="Calibri"/>
                <w:color w:val="1F497D"/>
              </w:rPr>
              <w:t xml:space="preserve"> </w:t>
            </w:r>
            <w:r w:rsidR="00A038BF">
              <w:rPr>
                <w:rFonts w:ascii="Arial" w:hAnsi="Arial" w:cs="Arial"/>
                <w:sz w:val="20"/>
                <w:szCs w:val="20"/>
              </w:rPr>
              <w:t>the FHWA Highway Safety Information System (HSIS) website</w:t>
            </w:r>
            <w:r w:rsidR="00A038BF">
              <w:rPr>
                <w:rFonts w:ascii="Arial" w:hAnsi="Arial" w:cs="Arial"/>
                <w:sz w:val="20"/>
                <w:szCs w:val="20"/>
              </w:rPr>
              <w:t xml:space="preserve"> (</w:t>
            </w:r>
            <w:hyperlink r:id="rId10" w:history="1">
              <w:r w:rsidR="00A038BF" w:rsidRPr="00F41C96">
                <w:rPr>
                  <w:rStyle w:val="Hyperlink"/>
                  <w:rFonts w:ascii="Arial" w:hAnsi="Arial" w:cs="Arial"/>
                  <w:sz w:val="20"/>
                  <w:szCs w:val="20"/>
                </w:rPr>
                <w:t>www.hsisinfo.org</w:t>
              </w:r>
            </w:hyperlink>
            <w:r w:rsidR="00A038BF">
              <w:rPr>
                <w:rFonts w:ascii="Arial" w:hAnsi="Arial" w:cs="Arial"/>
                <w:sz w:val="20"/>
                <w:szCs w:val="20"/>
              </w:rPr>
              <w:t xml:space="preserve">) </w:t>
            </w:r>
            <w:r w:rsidR="00DB55BD" w:rsidRPr="00DB55BD">
              <w:rPr>
                <w:rFonts w:ascii="Arial" w:hAnsi="Arial" w:cs="Arial"/>
                <w:sz w:val="20"/>
                <w:szCs w:val="20"/>
              </w:rPr>
              <w:t>and will be provided to researchers after request</w:t>
            </w:r>
            <w:r w:rsidR="00DB55BD">
              <w:rPr>
                <w:rFonts w:ascii="Arial" w:hAnsi="Arial" w:cs="Arial"/>
                <w:sz w:val="20"/>
                <w:szCs w:val="20"/>
              </w:rPr>
              <w:t xml:space="preserve">s are reviewed and </w:t>
            </w:r>
            <w:r w:rsidR="00DB55BD" w:rsidRPr="00DB55BD">
              <w:rPr>
                <w:rFonts w:ascii="Arial" w:hAnsi="Arial" w:cs="Arial"/>
                <w:sz w:val="20"/>
                <w:szCs w:val="20"/>
              </w:rPr>
              <w:t xml:space="preserve">approved by FHWA </w:t>
            </w:r>
          </w:p>
          <w:p w:rsidR="00833F8B" w:rsidRPr="009C609C" w:rsidRDefault="00833F8B" w:rsidP="00A038BF">
            <w:pPr>
              <w:ind w:right="72"/>
              <w:rPr>
                <w:rFonts w:ascii="Arial" w:hAnsi="Arial" w:cs="Arial"/>
                <w:sz w:val="20"/>
                <w:szCs w:val="20"/>
              </w:rPr>
            </w:pPr>
          </w:p>
        </w:tc>
      </w:tr>
      <w:tr w:rsidR="00601EBD" w:rsidRPr="009C609C" w:rsidTr="00DC0D84">
        <w:tc>
          <w:tcPr>
            <w:tcW w:w="10908"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9678D1" w:rsidRPr="00833F8B" w:rsidRDefault="009678D1" w:rsidP="00833F8B">
            <w:pPr>
              <w:autoSpaceDE w:val="0"/>
              <w:autoSpaceDN w:val="0"/>
              <w:adjustRightInd w:val="0"/>
              <w:rPr>
                <w:rFonts w:ascii="Arial" w:hAnsi="Arial" w:cs="Arial"/>
                <w:sz w:val="20"/>
                <w:szCs w:val="20"/>
              </w:rPr>
            </w:pPr>
          </w:p>
          <w:p w:rsidR="009678D1" w:rsidRPr="009678D1" w:rsidRDefault="00641FF6" w:rsidP="00641FF6">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Working the FHWA’s publication process to publish they study documents</w:t>
            </w:r>
            <w:r w:rsidR="009678D1" w:rsidRPr="009678D1">
              <w:rPr>
                <w:rFonts w:ascii="Arial" w:hAnsi="Arial" w:cs="Arial"/>
                <w:sz w:val="20"/>
                <w:szCs w:val="20"/>
              </w:rPr>
              <w:t xml:space="preserve">.  </w:t>
            </w:r>
          </w:p>
          <w:p w:rsidR="009678D1" w:rsidRPr="009678D1" w:rsidRDefault="009678D1" w:rsidP="009678D1">
            <w:pPr>
              <w:pStyle w:val="ListParagraph"/>
              <w:numPr>
                <w:ilvl w:val="0"/>
                <w:numId w:val="14"/>
              </w:numPr>
              <w:autoSpaceDE w:val="0"/>
              <w:autoSpaceDN w:val="0"/>
              <w:adjustRightInd w:val="0"/>
              <w:rPr>
                <w:rFonts w:ascii="Arial" w:hAnsi="Arial" w:cs="Arial"/>
                <w:sz w:val="20"/>
                <w:szCs w:val="20"/>
              </w:rPr>
            </w:pPr>
            <w:r w:rsidRPr="009678D1">
              <w:rPr>
                <w:rFonts w:ascii="Arial" w:hAnsi="Arial" w:cs="Arial"/>
                <w:sz w:val="20"/>
                <w:szCs w:val="20"/>
              </w:rPr>
              <w:t>D</w:t>
            </w:r>
            <w:r w:rsidR="00641FF6">
              <w:rPr>
                <w:rFonts w:ascii="Arial" w:hAnsi="Arial" w:cs="Arial"/>
                <w:sz w:val="20"/>
                <w:szCs w:val="20"/>
              </w:rPr>
              <w:t xml:space="preserve"> </w:t>
            </w:r>
            <w:r w:rsidRPr="009678D1">
              <w:rPr>
                <w:rFonts w:ascii="Arial" w:hAnsi="Arial" w:cs="Arial"/>
                <w:sz w:val="20"/>
                <w:szCs w:val="20"/>
              </w:rPr>
              <w:t>distribution to researchers, as appropriate.</w:t>
            </w:r>
          </w:p>
          <w:p w:rsidR="00A27AFB" w:rsidRPr="00A27AFB" w:rsidRDefault="00A27AFB" w:rsidP="00A27AFB">
            <w:pPr>
              <w:pStyle w:val="ListParagraph"/>
              <w:autoSpaceDE w:val="0"/>
              <w:autoSpaceDN w:val="0"/>
              <w:adjustRightInd w:val="0"/>
              <w:ind w:left="360"/>
              <w:rPr>
                <w:rFonts w:ascii="Arial" w:hAnsi="Arial" w:cs="Arial"/>
                <w:sz w:val="20"/>
                <w:szCs w:val="20"/>
              </w:rPr>
            </w:pPr>
          </w:p>
        </w:tc>
      </w:tr>
      <w:tr w:rsidR="009678D1" w:rsidRPr="009C609C" w:rsidTr="00DC0D84">
        <w:tc>
          <w:tcPr>
            <w:tcW w:w="10908" w:type="dxa"/>
          </w:tcPr>
          <w:p w:rsidR="009678D1" w:rsidRPr="009C609C" w:rsidRDefault="009678D1" w:rsidP="00551D8A">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9678D1" w:rsidP="001E635B">
            <w:pPr>
              <w:rPr>
                <w:rFonts w:ascii="Arial" w:hAnsi="Arial" w:cs="Arial"/>
                <w:b/>
                <w:sz w:val="20"/>
                <w:szCs w:val="20"/>
              </w:rPr>
            </w:pPr>
            <w:r>
              <w:rPr>
                <w:rFonts w:ascii="Arial" w:hAnsi="Arial" w:cs="Arial"/>
                <w:sz w:val="20"/>
                <w:szCs w:val="20"/>
              </w:rPr>
              <w:t>All cases have been collected and closed-out (351 cases and 702 controls)</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050BA4" w:rsidRDefault="00050BA4" w:rsidP="00050BA4">
            <w:pPr>
              <w:tabs>
                <w:tab w:val="left" w:pos="10440"/>
              </w:tabs>
              <w:ind w:right="72"/>
              <w:rPr>
                <w:rFonts w:ascii="Arial" w:hAnsi="Arial" w:cs="Arial"/>
                <w:sz w:val="20"/>
                <w:szCs w:val="20"/>
              </w:rPr>
            </w:pPr>
            <w:r w:rsidRPr="00050BA4">
              <w:rPr>
                <w:rFonts w:ascii="Arial" w:hAnsi="Arial" w:cs="Arial"/>
                <w:sz w:val="20"/>
                <w:szCs w:val="20"/>
              </w:rPr>
              <w:t xml:space="preserve">No significant issues were identified or remain open at this </w:t>
            </w:r>
            <w:proofErr w:type="gramStart"/>
            <w:r w:rsidRPr="00050BA4">
              <w:rPr>
                <w:rFonts w:ascii="Arial" w:hAnsi="Arial" w:cs="Arial"/>
                <w:sz w:val="20"/>
                <w:szCs w:val="20"/>
              </w:rPr>
              <w:t>time,</w:t>
            </w:r>
            <w:proofErr w:type="gramEnd"/>
            <w:r w:rsidRPr="00050BA4">
              <w:rPr>
                <w:rFonts w:ascii="Arial" w:hAnsi="Arial" w:cs="Arial"/>
                <w:sz w:val="20"/>
                <w:szCs w:val="20"/>
              </w:rPr>
              <w:t xml:space="preserve"> although rate of crash investigation initiation and closure are falling below planned levels and are of concern. </w:t>
            </w:r>
          </w:p>
          <w:p w:rsidR="00601EBD" w:rsidRPr="009C609C" w:rsidRDefault="00050BA4" w:rsidP="00050BA4">
            <w:pPr>
              <w:ind w:right="-18"/>
              <w:rPr>
                <w:rFonts w:ascii="Arial" w:hAnsi="Arial" w:cs="Arial"/>
                <w:b/>
                <w:sz w:val="20"/>
                <w:szCs w:val="20"/>
              </w:rPr>
            </w:pPr>
            <w:r w:rsidRPr="00050BA4">
              <w:rPr>
                <w:rFonts w:ascii="Arial" w:hAnsi="Arial" w:cs="Arial"/>
                <w:sz w:val="20"/>
                <w:szCs w:val="20"/>
              </w:rPr>
              <w:t xml:space="preserve"> </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BDB" w:rsidRDefault="00834BDB" w:rsidP="00106C83">
      <w:pPr>
        <w:spacing w:after="0" w:line="240" w:lineRule="auto"/>
      </w:pPr>
      <w:r>
        <w:separator/>
      </w:r>
    </w:p>
  </w:endnote>
  <w:endnote w:type="continuationSeparator" w:id="0">
    <w:p w:rsidR="00834BDB" w:rsidRDefault="00834BD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BDB" w:rsidRDefault="00834BDB" w:rsidP="00106C83">
      <w:pPr>
        <w:spacing w:after="0" w:line="240" w:lineRule="auto"/>
      </w:pPr>
      <w:r>
        <w:separator/>
      </w:r>
    </w:p>
  </w:footnote>
  <w:footnote w:type="continuationSeparator" w:id="0">
    <w:p w:rsidR="00834BDB" w:rsidRDefault="00834BD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50BA4"/>
    <w:rsid w:val="000736BB"/>
    <w:rsid w:val="000860B7"/>
    <w:rsid w:val="000B665A"/>
    <w:rsid w:val="00106C83"/>
    <w:rsid w:val="001547D0"/>
    <w:rsid w:val="00161153"/>
    <w:rsid w:val="001E635B"/>
    <w:rsid w:val="0020356F"/>
    <w:rsid w:val="0021446D"/>
    <w:rsid w:val="00293FD8"/>
    <w:rsid w:val="002A27A6"/>
    <w:rsid w:val="002A79C8"/>
    <w:rsid w:val="002D0DB8"/>
    <w:rsid w:val="002D1D22"/>
    <w:rsid w:val="002D452A"/>
    <w:rsid w:val="002E0608"/>
    <w:rsid w:val="0032358C"/>
    <w:rsid w:val="00336194"/>
    <w:rsid w:val="00360C05"/>
    <w:rsid w:val="0036549C"/>
    <w:rsid w:val="0038705A"/>
    <w:rsid w:val="003C0FEE"/>
    <w:rsid w:val="003F1659"/>
    <w:rsid w:val="004144E6"/>
    <w:rsid w:val="004156B2"/>
    <w:rsid w:val="00437734"/>
    <w:rsid w:val="00442DC1"/>
    <w:rsid w:val="00444BAB"/>
    <w:rsid w:val="004E14DC"/>
    <w:rsid w:val="004E656C"/>
    <w:rsid w:val="00535598"/>
    <w:rsid w:val="00547EE3"/>
    <w:rsid w:val="00551D8A"/>
    <w:rsid w:val="00581B36"/>
    <w:rsid w:val="00583E8E"/>
    <w:rsid w:val="005B787C"/>
    <w:rsid w:val="00601EBD"/>
    <w:rsid w:val="00612FDB"/>
    <w:rsid w:val="006404A7"/>
    <w:rsid w:val="00641FF6"/>
    <w:rsid w:val="00661B44"/>
    <w:rsid w:val="00680F19"/>
    <w:rsid w:val="00682C5E"/>
    <w:rsid w:val="006B6429"/>
    <w:rsid w:val="007151F4"/>
    <w:rsid w:val="00735BD4"/>
    <w:rsid w:val="00743C01"/>
    <w:rsid w:val="00790C4A"/>
    <w:rsid w:val="007A7A32"/>
    <w:rsid w:val="007D10BE"/>
    <w:rsid w:val="007E5BD2"/>
    <w:rsid w:val="00833F8B"/>
    <w:rsid w:val="00834BDB"/>
    <w:rsid w:val="00862AA0"/>
    <w:rsid w:val="00872F18"/>
    <w:rsid w:val="00874EF7"/>
    <w:rsid w:val="00905DAC"/>
    <w:rsid w:val="009678D1"/>
    <w:rsid w:val="00970A34"/>
    <w:rsid w:val="00975976"/>
    <w:rsid w:val="00976127"/>
    <w:rsid w:val="00976DD7"/>
    <w:rsid w:val="009C609C"/>
    <w:rsid w:val="00A038BF"/>
    <w:rsid w:val="00A27AFB"/>
    <w:rsid w:val="00A41586"/>
    <w:rsid w:val="00A43875"/>
    <w:rsid w:val="00A63677"/>
    <w:rsid w:val="00A97BFF"/>
    <w:rsid w:val="00AA5DA8"/>
    <w:rsid w:val="00AE46B0"/>
    <w:rsid w:val="00B10F39"/>
    <w:rsid w:val="00B2185C"/>
    <w:rsid w:val="00B2503A"/>
    <w:rsid w:val="00B358DC"/>
    <w:rsid w:val="00B66A21"/>
    <w:rsid w:val="00BA772E"/>
    <w:rsid w:val="00C05F21"/>
    <w:rsid w:val="00C13753"/>
    <w:rsid w:val="00C1431F"/>
    <w:rsid w:val="00C15F93"/>
    <w:rsid w:val="00C505DF"/>
    <w:rsid w:val="00CB60CA"/>
    <w:rsid w:val="00CE233A"/>
    <w:rsid w:val="00D42A15"/>
    <w:rsid w:val="00DB55BD"/>
    <w:rsid w:val="00DC0D84"/>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1479692258">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sisinfo.org" TargetMode="External"/><Relationship Id="rId4" Type="http://schemas.microsoft.com/office/2007/relationships/stylesWithEffects" Target="stylesWithEffects.xml"/><Relationship Id="rId9" Type="http://schemas.openxmlformats.org/officeDocument/2006/relationships/hyperlink" Target="http://tinyurl.com/FHWA-M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F42FE-5EF7-4C4C-90B4-D21115B1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Tan, Carol (FHWA)</cp:lastModifiedBy>
  <cp:revision>2</cp:revision>
  <cp:lastPrinted>2011-06-21T20:32:00Z</cp:lastPrinted>
  <dcterms:created xsi:type="dcterms:W3CDTF">2017-01-06T17:10:00Z</dcterms:created>
  <dcterms:modified xsi:type="dcterms:W3CDTF">2017-01-06T17:10:00Z</dcterms:modified>
</cp:coreProperties>
</file>