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4B4207">
        <w:rPr>
          <w:rFonts w:ascii="Arial" w:hAnsi="Arial" w:cs="Arial"/>
          <w:sz w:val="24"/>
          <w:szCs w:val="24"/>
        </w:rPr>
        <w:t>4/2</w:t>
      </w:r>
      <w:r w:rsidR="00A34680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022015">
        <w:rPr>
          <w:rFonts w:ascii="Arial" w:hAnsi="Arial" w:cs="Arial"/>
          <w:sz w:val="24"/>
          <w:szCs w:val="24"/>
        </w:rPr>
        <w:t>/2016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454CF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SPR-3(0</w:t>
            </w:r>
            <w:r w:rsidR="008341F4">
              <w:rPr>
                <w:rFonts w:ascii="Arial" w:hAnsi="Arial" w:cs="Arial"/>
                <w:i/>
                <w:sz w:val="20"/>
                <w:szCs w:val="20"/>
              </w:rPr>
              <w:t>98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C93F4C" w:rsidRDefault="00551D8A" w:rsidP="00C47119">
            <w:pPr>
              <w:pStyle w:val="ListParagraph"/>
              <w:tabs>
                <w:tab w:val="left" w:pos="252"/>
              </w:tabs>
              <w:ind w:left="-18" w:right="-720"/>
              <w:rPr>
                <w:rFonts w:ascii="Arial" w:hAnsi="Arial" w:cs="Arial"/>
                <w:sz w:val="20"/>
                <w:szCs w:val="20"/>
              </w:rPr>
            </w:pPr>
            <w:r w:rsidRPr="004B4207">
              <w:rPr>
                <w:rFonts w:ascii="Arial" w:hAnsi="Arial" w:cs="Arial"/>
                <w:sz w:val="20"/>
                <w:szCs w:val="20"/>
                <w:highlight w:val="yellow"/>
              </w:rPr>
              <w:t>Quarter 1 (January 1 – March 31)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EF2F14" w:rsidRDefault="00551D8A" w:rsidP="00EF2F1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F1870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B7746B" w:rsidRDefault="00551D8A" w:rsidP="00B7746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42D7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C47119" w:rsidRDefault="00C47119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4B420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4B420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Pavement Reconstruction Scheduling Software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5540E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 Saechao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5540E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360.705.7260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5540E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saechal</w:t>
            </w:r>
            <w:r w:rsidR="00454CF6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54CF6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GCA2103-03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  <w:r w:rsidR="00164685">
              <w:rPr>
                <w:rFonts w:ascii="Arial" w:hAnsi="Arial" w:cs="Arial"/>
                <w:b/>
                <w:sz w:val="20"/>
                <w:szCs w:val="20"/>
              </w:rPr>
              <w:t>, Y9381</w:t>
            </w:r>
            <w:r w:rsidR="00A605DC">
              <w:rPr>
                <w:rFonts w:ascii="Arial" w:hAnsi="Arial" w:cs="Arial"/>
                <w:b/>
                <w:sz w:val="20"/>
                <w:szCs w:val="20"/>
              </w:rPr>
              <w:t>, K759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5540EF" w:rsidP="005540E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6/30/2016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</w:t>
      </w:r>
      <w:r w:rsidR="00164685" w:rsidRPr="00B66A21">
        <w:rPr>
          <w:rFonts w:ascii="Arial" w:hAnsi="Arial" w:cs="Arial"/>
          <w:sz w:val="36"/>
          <w:szCs w:val="36"/>
        </w:rPr>
        <w:t>□</w:t>
      </w:r>
      <w:r w:rsidR="00FF6FBB">
        <w:rPr>
          <w:rFonts w:ascii="Arial" w:hAnsi="Arial" w:cs="Arial"/>
          <w:sz w:val="20"/>
          <w:szCs w:val="20"/>
        </w:rPr>
        <w:t xml:space="preserve">  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164685">
        <w:rPr>
          <w:rFonts w:ascii="Arial" w:hAnsi="Arial" w:cs="Arial"/>
          <w:sz w:val="20"/>
          <w:szCs w:val="20"/>
        </w:rPr>
        <w:t>X</w:t>
      </w:r>
      <w:r w:rsidR="00FF6FBB"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C4763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47631">
              <w:rPr>
                <w:rFonts w:ascii="Arial" w:hAnsi="Arial" w:cs="Arial"/>
                <w:sz w:val="20"/>
                <w:szCs w:val="20"/>
              </w:rPr>
              <w:t>2,021,393.97</w:t>
            </w:r>
          </w:p>
        </w:tc>
        <w:tc>
          <w:tcPr>
            <w:tcW w:w="3330" w:type="dxa"/>
          </w:tcPr>
          <w:p w:rsidR="00F30254" w:rsidRPr="00B66A21" w:rsidRDefault="00F30254" w:rsidP="00AD1D0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246DC">
              <w:rPr>
                <w:rFonts w:ascii="Arial" w:hAnsi="Arial" w:cs="Arial"/>
                <w:sz w:val="20"/>
                <w:szCs w:val="20"/>
              </w:rPr>
              <w:t>1,</w:t>
            </w:r>
            <w:r w:rsidR="00AD1D05">
              <w:rPr>
                <w:rFonts w:ascii="Arial" w:hAnsi="Arial" w:cs="Arial"/>
                <w:sz w:val="20"/>
                <w:szCs w:val="20"/>
              </w:rPr>
              <w:t>955,243.97</w:t>
            </w:r>
          </w:p>
        </w:tc>
        <w:tc>
          <w:tcPr>
            <w:tcW w:w="3420" w:type="dxa"/>
          </w:tcPr>
          <w:p w:rsidR="00874EF7" w:rsidRPr="00B66A21" w:rsidRDefault="00AD1D0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  <w:r w:rsidR="00F30254" w:rsidRPr="000246DC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D1D05" w:rsidRPr="00B66A21" w:rsidRDefault="00C34990" w:rsidP="00AD1D0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D1D05">
              <w:rPr>
                <w:rFonts w:ascii="Arial" w:hAnsi="Arial" w:cs="Arial"/>
                <w:sz w:val="20"/>
                <w:szCs w:val="20"/>
              </w:rPr>
              <w:t>80,375.00</w:t>
            </w: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8341F4" w:rsidP="008341F4">
            <w:pPr>
              <w:ind w:right="25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341F4">
              <w:rPr>
                <w:rFonts w:ascii="Arial" w:hAnsi="Arial" w:cs="Arial"/>
                <w:color w:val="333333"/>
                <w:sz w:val="20"/>
                <w:szCs w:val="20"/>
              </w:rPr>
              <w:t xml:space="preserve">To develop a software simulation tool which can be used to consider pavement design options along with construction scheduling, resource constraints, traffic management, and user-delays. </w:t>
            </w:r>
          </w:p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7C44C8" w:rsidRDefault="007C44C8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F42AA9" w:rsidRDefault="007C44C8" w:rsidP="007C44C8">
            <w:pPr>
              <w:rPr>
                <w:rFonts w:ascii="Arial" w:hAnsi="Arial" w:cs="Arial"/>
                <w:sz w:val="20"/>
                <w:szCs w:val="20"/>
              </w:rPr>
            </w:pPr>
            <w:r w:rsidRPr="007C44C8">
              <w:rPr>
                <w:rFonts w:ascii="Arial" w:hAnsi="Arial" w:cs="Arial"/>
                <w:sz w:val="20"/>
                <w:szCs w:val="20"/>
              </w:rPr>
              <w:t xml:space="preserve">During the past quarter </w:t>
            </w:r>
            <w:r>
              <w:rPr>
                <w:rFonts w:ascii="Arial" w:hAnsi="Arial" w:cs="Arial"/>
                <w:sz w:val="20"/>
                <w:szCs w:val="20"/>
              </w:rPr>
              <w:t>Pavia Systems</w:t>
            </w:r>
            <w:r w:rsidRPr="007C44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2AA9">
              <w:rPr>
                <w:rFonts w:ascii="Arial" w:hAnsi="Arial" w:cs="Arial"/>
                <w:sz w:val="20"/>
                <w:szCs w:val="20"/>
              </w:rPr>
              <w:t xml:space="preserve">continued work on Task 3 (Update and deploy CA4PRS online) and Task 4 (Training Material Development).  Task 3 </w:t>
            </w:r>
            <w:r w:rsidRPr="007C44C8">
              <w:rPr>
                <w:rFonts w:ascii="Arial" w:hAnsi="Arial" w:cs="Arial"/>
                <w:sz w:val="20"/>
                <w:szCs w:val="20"/>
              </w:rPr>
              <w:t>focused on the ongoing conversion, development and testing of CA4PRS online</w:t>
            </w:r>
            <w:r w:rsidR="00F42AA9">
              <w:rPr>
                <w:rFonts w:ascii="Arial" w:hAnsi="Arial" w:cs="Arial"/>
                <w:sz w:val="20"/>
                <w:szCs w:val="20"/>
              </w:rPr>
              <w:t xml:space="preserve"> which included simulation model testing, interface and application testing/debugging</w:t>
            </w:r>
            <w:r w:rsidRPr="007C44C8">
              <w:rPr>
                <w:rFonts w:ascii="Arial" w:hAnsi="Arial" w:cs="Arial"/>
                <w:sz w:val="20"/>
                <w:szCs w:val="20"/>
              </w:rPr>
              <w:t xml:space="preserve">.  </w:t>
            </w:r>
            <w:r w:rsidR="00F42AA9">
              <w:rPr>
                <w:rFonts w:ascii="Arial" w:hAnsi="Arial" w:cs="Arial"/>
                <w:sz w:val="20"/>
                <w:szCs w:val="20"/>
              </w:rPr>
              <w:t>Pavia Systems</w:t>
            </w:r>
            <w:r w:rsidR="00F42AA9" w:rsidRPr="007C44C8">
              <w:rPr>
                <w:rFonts w:ascii="Arial" w:hAnsi="Arial" w:cs="Arial"/>
                <w:sz w:val="20"/>
                <w:szCs w:val="20"/>
              </w:rPr>
              <w:t xml:space="preserve"> also continued to expand upon the existing training material to coincide with the interface development. </w:t>
            </w:r>
            <w:r w:rsidR="00F42AA9">
              <w:rPr>
                <w:rFonts w:ascii="Arial" w:hAnsi="Arial" w:cs="Arial"/>
                <w:sz w:val="20"/>
                <w:szCs w:val="20"/>
              </w:rPr>
              <w:t xml:space="preserve">Per Caltrans request, the project team intends to develop an informational flyer and outreach materials to promote the software as an element of Task 5.  </w:t>
            </w:r>
          </w:p>
          <w:p w:rsidR="00F42AA9" w:rsidRDefault="00F42AA9" w:rsidP="007C44C8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4C8" w:rsidRPr="007C44C8" w:rsidRDefault="003E2EC6" w:rsidP="007C4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Additionally, Pavia continued to work with UCB to resolve some of the legacy software issues pertaining to copyright of the older program.  </w:t>
            </w:r>
            <w:r w:rsidR="007C44C8" w:rsidRPr="007C44C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Pr="004B4207" w:rsidRDefault="00F42AA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Finalize the software conversion (Task 3), c</w:t>
            </w:r>
            <w:r w:rsidR="004B4207" w:rsidRPr="004B4207">
              <w:rPr>
                <w:rFonts w:ascii="Arial" w:hAnsi="Arial" w:cs="Arial"/>
                <w:sz w:val="20"/>
                <w:szCs w:val="20"/>
              </w:rPr>
              <w:t xml:space="preserve">oordinate and put on training </w:t>
            </w:r>
            <w:r w:rsidR="004B4207">
              <w:rPr>
                <w:rFonts w:ascii="Arial" w:hAnsi="Arial" w:cs="Arial"/>
                <w:sz w:val="20"/>
                <w:szCs w:val="20"/>
              </w:rPr>
              <w:t xml:space="preserve">events </w:t>
            </w:r>
            <w:r>
              <w:rPr>
                <w:rFonts w:ascii="Arial" w:hAnsi="Arial" w:cs="Arial"/>
                <w:sz w:val="20"/>
                <w:szCs w:val="20"/>
              </w:rPr>
              <w:t xml:space="preserve">(Task 4) </w:t>
            </w:r>
            <w:r w:rsidR="004B4207" w:rsidRPr="004B4207">
              <w:rPr>
                <w:rFonts w:ascii="Arial" w:hAnsi="Arial" w:cs="Arial"/>
                <w:sz w:val="20"/>
                <w:szCs w:val="20"/>
              </w:rPr>
              <w:t>with Caltrans district personnel and prepare lead materials to pro</w:t>
            </w:r>
            <w:r w:rsidR="003E2EC6">
              <w:rPr>
                <w:rFonts w:ascii="Arial" w:hAnsi="Arial" w:cs="Arial"/>
                <w:sz w:val="20"/>
                <w:szCs w:val="20"/>
              </w:rPr>
              <w:t xml:space="preserve">mote </w:t>
            </w:r>
            <w:r w:rsidR="00252246">
              <w:rPr>
                <w:rFonts w:ascii="Arial" w:hAnsi="Arial" w:cs="Arial"/>
                <w:sz w:val="20"/>
                <w:szCs w:val="20"/>
              </w:rPr>
              <w:t xml:space="preserve">(Task 5) </w:t>
            </w:r>
            <w:r w:rsidR="003E2EC6">
              <w:rPr>
                <w:rFonts w:ascii="Arial" w:hAnsi="Arial" w:cs="Arial"/>
                <w:sz w:val="20"/>
                <w:szCs w:val="20"/>
              </w:rPr>
              <w:t xml:space="preserve">and inform about the event. Finalize and resolve the copyright issue.  Extend the contract end date past June to allow for the training event implementation. 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5857" w:rsidRPr="00E71359" w:rsidRDefault="00F04709" w:rsidP="00E71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CA4PRS version </w:t>
            </w:r>
            <w:r w:rsidR="00E27FE0">
              <w:rPr>
                <w:rFonts w:ascii="Arial" w:hAnsi="Arial" w:cs="Arial"/>
                <w:sz w:val="20"/>
                <w:szCs w:val="20"/>
              </w:rPr>
              <w:t>3.0</w:t>
            </w:r>
            <w:r w:rsidR="00164685">
              <w:rPr>
                <w:rFonts w:ascii="Arial" w:hAnsi="Arial" w:cs="Arial"/>
                <w:sz w:val="20"/>
                <w:szCs w:val="20"/>
              </w:rPr>
              <w:t xml:space="preserve"> of the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is available as well as online training.</w:t>
            </w:r>
          </w:p>
          <w:p w:rsidR="00601EBD" w:rsidRDefault="00601EBD" w:rsidP="00BA0DA8">
            <w:pPr>
              <w:pStyle w:val="List1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CA4PRS software is being used in multiple states.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D58" w:rsidRDefault="008D1D58" w:rsidP="00106C83">
      <w:pPr>
        <w:spacing w:after="0" w:line="240" w:lineRule="auto"/>
      </w:pPr>
      <w:r>
        <w:separator/>
      </w:r>
    </w:p>
  </w:endnote>
  <w:endnote w:type="continuationSeparator" w:id="0">
    <w:p w:rsidR="008D1D58" w:rsidRDefault="008D1D5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D58" w:rsidRDefault="008D1D58" w:rsidP="00106C83">
      <w:pPr>
        <w:spacing w:after="0" w:line="240" w:lineRule="auto"/>
      </w:pPr>
      <w:r>
        <w:separator/>
      </w:r>
    </w:p>
  </w:footnote>
  <w:footnote w:type="continuationSeparator" w:id="0">
    <w:p w:rsidR="008D1D58" w:rsidRDefault="008D1D5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061"/>
    <w:multiLevelType w:val="hybridMultilevel"/>
    <w:tmpl w:val="266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FC5E44"/>
    <w:multiLevelType w:val="hybridMultilevel"/>
    <w:tmpl w:val="9A38DD38"/>
    <w:lvl w:ilvl="0" w:tplc="35B6190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62BF9"/>
    <w:multiLevelType w:val="hybridMultilevel"/>
    <w:tmpl w:val="76A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20F8"/>
    <w:rsid w:val="0000394C"/>
    <w:rsid w:val="00022015"/>
    <w:rsid w:val="000246DC"/>
    <w:rsid w:val="00034F08"/>
    <w:rsid w:val="00037FBC"/>
    <w:rsid w:val="00070BBD"/>
    <w:rsid w:val="000736BB"/>
    <w:rsid w:val="000B665A"/>
    <w:rsid w:val="000C0324"/>
    <w:rsid w:val="000E62BB"/>
    <w:rsid w:val="00106C83"/>
    <w:rsid w:val="00130DA9"/>
    <w:rsid w:val="001547D0"/>
    <w:rsid w:val="001571E2"/>
    <w:rsid w:val="00161153"/>
    <w:rsid w:val="00164685"/>
    <w:rsid w:val="00196F3D"/>
    <w:rsid w:val="001B0305"/>
    <w:rsid w:val="001B5839"/>
    <w:rsid w:val="00213A4C"/>
    <w:rsid w:val="0021446D"/>
    <w:rsid w:val="00252246"/>
    <w:rsid w:val="00254FB8"/>
    <w:rsid w:val="00293FD8"/>
    <w:rsid w:val="002A79C8"/>
    <w:rsid w:val="002C473D"/>
    <w:rsid w:val="002D7710"/>
    <w:rsid w:val="002F5857"/>
    <w:rsid w:val="00327A11"/>
    <w:rsid w:val="00331D36"/>
    <w:rsid w:val="0038607F"/>
    <w:rsid w:val="0038705A"/>
    <w:rsid w:val="003C2AE6"/>
    <w:rsid w:val="003D06F4"/>
    <w:rsid w:val="003E2EC6"/>
    <w:rsid w:val="004144E6"/>
    <w:rsid w:val="004156B2"/>
    <w:rsid w:val="00437734"/>
    <w:rsid w:val="00454CF6"/>
    <w:rsid w:val="004B4207"/>
    <w:rsid w:val="004E14DC"/>
    <w:rsid w:val="00535598"/>
    <w:rsid w:val="00542D7A"/>
    <w:rsid w:val="00547EE3"/>
    <w:rsid w:val="00551D8A"/>
    <w:rsid w:val="005540EF"/>
    <w:rsid w:val="00581B36"/>
    <w:rsid w:val="00583E8E"/>
    <w:rsid w:val="005B0E5F"/>
    <w:rsid w:val="005C75C1"/>
    <w:rsid w:val="005D6B0B"/>
    <w:rsid w:val="005F168B"/>
    <w:rsid w:val="00601EBD"/>
    <w:rsid w:val="006356DF"/>
    <w:rsid w:val="00660836"/>
    <w:rsid w:val="00682C5E"/>
    <w:rsid w:val="0069431D"/>
    <w:rsid w:val="00713A74"/>
    <w:rsid w:val="00736669"/>
    <w:rsid w:val="00743C01"/>
    <w:rsid w:val="0077052E"/>
    <w:rsid w:val="00790C4A"/>
    <w:rsid w:val="007C44C8"/>
    <w:rsid w:val="007E5BD2"/>
    <w:rsid w:val="007E6825"/>
    <w:rsid w:val="008341F4"/>
    <w:rsid w:val="00853C7E"/>
    <w:rsid w:val="00872F18"/>
    <w:rsid w:val="00874EF7"/>
    <w:rsid w:val="008809C4"/>
    <w:rsid w:val="008D1D58"/>
    <w:rsid w:val="00905DAC"/>
    <w:rsid w:val="00A24894"/>
    <w:rsid w:val="00A34680"/>
    <w:rsid w:val="00A43875"/>
    <w:rsid w:val="00A605DC"/>
    <w:rsid w:val="00A63677"/>
    <w:rsid w:val="00A97411"/>
    <w:rsid w:val="00AD1D05"/>
    <w:rsid w:val="00AD3DE8"/>
    <w:rsid w:val="00AE46B0"/>
    <w:rsid w:val="00B2185C"/>
    <w:rsid w:val="00B358DC"/>
    <w:rsid w:val="00B66A21"/>
    <w:rsid w:val="00B7746B"/>
    <w:rsid w:val="00BA0DA8"/>
    <w:rsid w:val="00BE2C0A"/>
    <w:rsid w:val="00BE4EE1"/>
    <w:rsid w:val="00C12A61"/>
    <w:rsid w:val="00C13753"/>
    <w:rsid w:val="00C34990"/>
    <w:rsid w:val="00C47119"/>
    <w:rsid w:val="00C47631"/>
    <w:rsid w:val="00C80EFF"/>
    <w:rsid w:val="00C84EAF"/>
    <w:rsid w:val="00C93F4C"/>
    <w:rsid w:val="00CF1870"/>
    <w:rsid w:val="00CF5523"/>
    <w:rsid w:val="00D237DF"/>
    <w:rsid w:val="00D262FF"/>
    <w:rsid w:val="00D349DE"/>
    <w:rsid w:val="00D36255"/>
    <w:rsid w:val="00D42A15"/>
    <w:rsid w:val="00DC4F76"/>
    <w:rsid w:val="00DC7C4C"/>
    <w:rsid w:val="00DF153E"/>
    <w:rsid w:val="00E0131D"/>
    <w:rsid w:val="00E27FE0"/>
    <w:rsid w:val="00E35E0F"/>
    <w:rsid w:val="00E371D1"/>
    <w:rsid w:val="00E50390"/>
    <w:rsid w:val="00E53738"/>
    <w:rsid w:val="00E71359"/>
    <w:rsid w:val="00EA09F2"/>
    <w:rsid w:val="00ED4F47"/>
    <w:rsid w:val="00ED5F67"/>
    <w:rsid w:val="00EF08AE"/>
    <w:rsid w:val="00EF2F14"/>
    <w:rsid w:val="00EF5790"/>
    <w:rsid w:val="00F04709"/>
    <w:rsid w:val="00F30254"/>
    <w:rsid w:val="00F42AA9"/>
    <w:rsid w:val="00F716C5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79F2-C2D5-4662-959C-82F1A518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Saechao, Lu</cp:lastModifiedBy>
  <cp:revision>7</cp:revision>
  <cp:lastPrinted>2012-03-22T16:09:00Z</cp:lastPrinted>
  <dcterms:created xsi:type="dcterms:W3CDTF">2016-04-28T18:38:00Z</dcterms:created>
  <dcterms:modified xsi:type="dcterms:W3CDTF">2016-04-29T14:23:00Z</dcterms:modified>
</cp:coreProperties>
</file>