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DC598" w14:textId="77777777" w:rsidR="00D4632B" w:rsidRDefault="00D4632B">
      <w:pPr>
        <w:rPr>
          <w:rFonts w:ascii="Times New Roman" w:hAnsi="Times New Roman"/>
          <w:b/>
          <w:sz w:val="20"/>
        </w:rPr>
      </w:pPr>
      <w:r>
        <w:rPr>
          <w:rFonts w:ascii="Times New Roman" w:hAnsi="Times New Roman"/>
          <w:b/>
          <w:sz w:val="20"/>
        </w:rPr>
        <w:t>Minnesota Department of Transportation</w:t>
      </w:r>
    </w:p>
    <w:p w14:paraId="4E9220C0" w14:textId="77777777" w:rsidR="00D4632B" w:rsidRDefault="005E1772">
      <w:pPr>
        <w:spacing w:line="19" w:lineRule="exact"/>
        <w:rPr>
          <w:rFonts w:ascii="Times New Roman" w:hAnsi="Times New Roman"/>
          <w:sz w:val="20"/>
        </w:rPr>
      </w:pPr>
      <w:r>
        <w:rPr>
          <w:noProof/>
          <w:snapToGrid/>
        </w:rPr>
        <mc:AlternateContent>
          <mc:Choice Requires="wps">
            <w:drawing>
              <wp:anchor distT="0" distB="0" distL="114300" distR="114300" simplePos="0" relativeHeight="251657216" behindDoc="1" locked="1" layoutInCell="0" allowOverlap="1" wp14:anchorId="0359A4AD" wp14:editId="210F4363">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0CCCA9"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U0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nyB&#10;kSI9tOgTkEZUKznKAz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zrZlN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56FF38FF" w14:textId="77777777" w:rsidR="00D4632B" w:rsidRDefault="002A639D">
      <w:pPr>
        <w:framePr w:w="1062" w:h="918" w:hRule="exact" w:hSpace="240" w:vSpace="240" w:wrap="auto" w:vAnchor="text" w:hAnchor="page" w:x="1342" w:y="177"/>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14:anchorId="6198EBD4" wp14:editId="429C0D11">
            <wp:extent cx="6762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7816" t="-438" r="-7816" b="-438"/>
                    <a:stretch>
                      <a:fillRect/>
                    </a:stretch>
                  </pic:blipFill>
                  <pic:spPr bwMode="auto">
                    <a:xfrm>
                      <a:off x="0" y="0"/>
                      <a:ext cx="676275" cy="581025"/>
                    </a:xfrm>
                    <a:prstGeom prst="rect">
                      <a:avLst/>
                    </a:prstGeom>
                    <a:noFill/>
                    <a:ln w="9525">
                      <a:noFill/>
                      <a:miter lim="800000"/>
                      <a:headEnd/>
                      <a:tailEnd/>
                    </a:ln>
                  </pic:spPr>
                </pic:pic>
              </a:graphicData>
            </a:graphic>
          </wp:inline>
        </w:drawing>
      </w:r>
    </w:p>
    <w:p w14:paraId="183A60E9" w14:textId="77777777" w:rsidR="00D4632B" w:rsidRDefault="00D4632B">
      <w:pPr>
        <w:rPr>
          <w:rFonts w:ascii="Times New Roman" w:hAnsi="Times New Roman"/>
          <w:b/>
          <w:sz w:val="20"/>
        </w:rPr>
      </w:pPr>
    </w:p>
    <w:p w14:paraId="12A48F0F" w14:textId="77777777" w:rsidR="00D4632B" w:rsidRDefault="00D4632B">
      <w:pPr>
        <w:ind w:left="1310"/>
        <w:rPr>
          <w:rFonts w:ascii="Times New Roman" w:hAnsi="Times New Roman"/>
          <w:b/>
          <w:sz w:val="28"/>
        </w:rPr>
      </w:pPr>
      <w:r>
        <w:rPr>
          <w:rFonts w:ascii="Times New Roman" w:hAnsi="Times New Roman"/>
          <w:b/>
          <w:sz w:val="28"/>
        </w:rPr>
        <w:t>MEMO</w:t>
      </w:r>
    </w:p>
    <w:p w14:paraId="4E10DFB5" w14:textId="77777777" w:rsidR="00D4632B" w:rsidRDefault="00D4632B">
      <w:pPr>
        <w:ind w:left="1310"/>
        <w:rPr>
          <w:rFonts w:ascii="Arial" w:hAnsi="Arial"/>
          <w:sz w:val="20"/>
        </w:rPr>
      </w:pPr>
      <w:r>
        <w:rPr>
          <w:rFonts w:ascii="Arial" w:hAnsi="Arial"/>
          <w:sz w:val="20"/>
        </w:rPr>
        <w:t>Office of Materials</w:t>
      </w:r>
      <w:r w:rsidR="002D2C2C">
        <w:rPr>
          <w:rFonts w:ascii="Arial" w:hAnsi="Arial"/>
          <w:sz w:val="20"/>
        </w:rPr>
        <w:t xml:space="preserve"> and Road Research</w:t>
      </w:r>
    </w:p>
    <w:p w14:paraId="7862F180" w14:textId="77777777" w:rsidR="00D4632B" w:rsidRDefault="00D4632B">
      <w:pPr>
        <w:ind w:left="1310"/>
        <w:rPr>
          <w:rFonts w:ascii="Arial" w:hAnsi="Arial"/>
          <w:sz w:val="20"/>
        </w:rPr>
      </w:pPr>
      <w:r>
        <w:rPr>
          <w:rFonts w:ascii="Arial" w:hAnsi="Arial"/>
          <w:sz w:val="20"/>
        </w:rPr>
        <w:t>Mailstop 645</w:t>
      </w:r>
    </w:p>
    <w:p w14:paraId="06D7B809" w14:textId="77777777" w:rsidR="00D4632B" w:rsidRDefault="00D4632B">
      <w:pPr>
        <w:ind w:left="1310"/>
        <w:rPr>
          <w:rFonts w:ascii="Arial" w:hAnsi="Arial"/>
          <w:sz w:val="20"/>
        </w:rPr>
      </w:pPr>
      <w:smartTag w:uri="urn:schemas-microsoft-com:office:smarttags" w:element="Street">
        <w:smartTag w:uri="urn:schemas-microsoft-com:office:smarttags" w:element="address">
          <w:r>
            <w:rPr>
              <w:rFonts w:ascii="Arial" w:hAnsi="Arial"/>
              <w:sz w:val="20"/>
            </w:rPr>
            <w:t>1400 Gervais Avenue</w:t>
          </w:r>
        </w:smartTag>
      </w:smartTag>
    </w:p>
    <w:p w14:paraId="1CBBE08D" w14:textId="77777777" w:rsidR="00D4632B" w:rsidRDefault="00D4632B">
      <w:pPr>
        <w:ind w:left="1310"/>
        <w:rPr>
          <w:rFonts w:ascii="Arial" w:hAnsi="Arial"/>
          <w:b/>
          <w:sz w:val="20"/>
        </w:rPr>
      </w:pPr>
      <w:smartTag w:uri="urn:schemas-microsoft-com:office:smarttags" w:element="place">
        <w:smartTag w:uri="urn:schemas-microsoft-com:office:smarttags" w:element="City">
          <w:r>
            <w:rPr>
              <w:rFonts w:ascii="Arial" w:hAnsi="Arial"/>
              <w:sz w:val="20"/>
            </w:rPr>
            <w:t>Maplewood</w:t>
          </w:r>
        </w:smartTag>
        <w:r>
          <w:rPr>
            <w:rFonts w:ascii="Arial" w:hAnsi="Arial"/>
            <w:sz w:val="20"/>
          </w:rPr>
          <w:t xml:space="preserve">, </w:t>
        </w:r>
        <w:smartTag w:uri="urn:schemas-microsoft-com:office:smarttags" w:element="State">
          <w:r>
            <w:rPr>
              <w:rFonts w:ascii="Arial" w:hAnsi="Arial"/>
              <w:sz w:val="20"/>
            </w:rPr>
            <w:t>MN</w:t>
          </w:r>
        </w:smartTag>
        <w:r>
          <w:rPr>
            <w:rFonts w:ascii="Arial" w:hAnsi="Arial"/>
            <w:sz w:val="20"/>
          </w:rPr>
          <w:t xml:space="preserve">  </w:t>
        </w:r>
        <w:smartTag w:uri="urn:schemas-microsoft-com:office:smarttags" w:element="PostalCode">
          <w:r>
            <w:rPr>
              <w:rFonts w:ascii="Arial" w:hAnsi="Arial"/>
              <w:sz w:val="20"/>
            </w:rPr>
            <w:t>55109</w:t>
          </w:r>
        </w:smartTag>
      </w:smartTag>
    </w:p>
    <w:p w14:paraId="6EA24C4C" w14:textId="77777777" w:rsidR="00D4632B" w:rsidRDefault="00D4632B">
      <w:pPr>
        <w:ind w:left="1310"/>
        <w:rPr>
          <w:rFonts w:ascii="Arial" w:hAnsi="Arial"/>
        </w:rPr>
      </w:pPr>
    </w:p>
    <w:p w14:paraId="6355FFF6" w14:textId="69BC0DD2" w:rsidR="00D4632B" w:rsidRDefault="00D4632B">
      <w:pPr>
        <w:tabs>
          <w:tab w:val="left" w:pos="-1080"/>
          <w:tab w:val="left" w:pos="-720"/>
          <w:tab w:val="left" w:pos="0"/>
          <w:tab w:val="left" w:pos="720"/>
          <w:tab w:val="left" w:pos="1350"/>
          <w:tab w:val="left" w:pos="2160"/>
        </w:tabs>
        <w:ind w:left="1350" w:hanging="1350"/>
        <w:rPr>
          <w:rFonts w:ascii="Arial" w:hAnsi="Arial"/>
        </w:rPr>
      </w:pPr>
      <w:r>
        <w:rPr>
          <w:rFonts w:ascii="Arial" w:hAnsi="Arial"/>
          <w:b/>
        </w:rPr>
        <w:t>DATE:</w:t>
      </w:r>
      <w:r>
        <w:rPr>
          <w:rFonts w:ascii="Arial" w:hAnsi="Arial"/>
        </w:rPr>
        <w:tab/>
      </w:r>
      <w:r w:rsidR="00364131">
        <w:rPr>
          <w:rFonts w:ascii="Arial" w:hAnsi="Arial"/>
        </w:rPr>
        <w:t>April 13</w:t>
      </w:r>
      <w:r w:rsidR="00C9748E">
        <w:rPr>
          <w:rFonts w:ascii="Arial" w:hAnsi="Arial"/>
        </w:rPr>
        <w:t>,</w:t>
      </w:r>
      <w:r>
        <w:rPr>
          <w:rFonts w:ascii="Arial" w:hAnsi="Arial"/>
        </w:rPr>
        <w:t xml:space="preserve"> 20</w:t>
      </w:r>
      <w:r w:rsidR="0064796C">
        <w:rPr>
          <w:rFonts w:ascii="Arial" w:hAnsi="Arial"/>
        </w:rPr>
        <w:t>1</w:t>
      </w:r>
      <w:r w:rsidR="00F828C3">
        <w:rPr>
          <w:rFonts w:ascii="Arial" w:hAnsi="Arial"/>
        </w:rPr>
        <w:t>6</w:t>
      </w:r>
      <w:r>
        <w:rPr>
          <w:rFonts w:ascii="Arial" w:hAnsi="Arial"/>
        </w:rPr>
        <w:tab/>
      </w:r>
    </w:p>
    <w:p w14:paraId="7549600C" w14:textId="77777777" w:rsidR="00D4632B" w:rsidRDefault="00D4632B">
      <w:pPr>
        <w:tabs>
          <w:tab w:val="left" w:pos="-1080"/>
          <w:tab w:val="left" w:pos="-720"/>
          <w:tab w:val="left" w:pos="0"/>
          <w:tab w:val="left" w:pos="720"/>
          <w:tab w:val="left" w:pos="1350"/>
          <w:tab w:val="left" w:pos="2160"/>
        </w:tabs>
        <w:rPr>
          <w:rFonts w:ascii="Arial" w:hAnsi="Arial"/>
        </w:rPr>
      </w:pPr>
    </w:p>
    <w:p w14:paraId="1AF6AAD7" w14:textId="77777777" w:rsidR="00D4632B" w:rsidRDefault="00D4632B">
      <w:pPr>
        <w:tabs>
          <w:tab w:val="left" w:pos="-1080"/>
          <w:tab w:val="left" w:pos="-720"/>
          <w:tab w:val="left" w:pos="0"/>
          <w:tab w:val="left" w:pos="720"/>
          <w:tab w:val="left" w:pos="1350"/>
          <w:tab w:val="left" w:pos="2160"/>
        </w:tabs>
        <w:rPr>
          <w:rFonts w:ascii="Arial" w:hAnsi="Arial"/>
        </w:rPr>
      </w:pPr>
      <w:r>
        <w:rPr>
          <w:rFonts w:ascii="Arial" w:hAnsi="Arial"/>
          <w:b/>
        </w:rPr>
        <w:t>TO:</w:t>
      </w:r>
      <w:r>
        <w:rPr>
          <w:rFonts w:ascii="Arial" w:hAnsi="Arial"/>
        </w:rPr>
        <w:tab/>
      </w:r>
      <w:r>
        <w:rPr>
          <w:rFonts w:ascii="Arial" w:hAnsi="Arial"/>
        </w:rPr>
        <w:tab/>
        <w:t>TAP members</w:t>
      </w:r>
    </w:p>
    <w:p w14:paraId="0404C4F6" w14:textId="77777777" w:rsidR="00D4632B" w:rsidRDefault="00D4632B">
      <w:pPr>
        <w:tabs>
          <w:tab w:val="left" w:pos="-1080"/>
          <w:tab w:val="left" w:pos="-720"/>
          <w:tab w:val="left" w:pos="0"/>
          <w:tab w:val="left" w:pos="720"/>
          <w:tab w:val="left" w:pos="1350"/>
          <w:tab w:val="left" w:pos="2160"/>
        </w:tabs>
        <w:rPr>
          <w:rFonts w:ascii="Arial" w:hAnsi="Arial"/>
        </w:rPr>
      </w:pPr>
    </w:p>
    <w:p w14:paraId="4604D673" w14:textId="77777777" w:rsidR="00D4632B" w:rsidRDefault="00D4632B">
      <w:pPr>
        <w:tabs>
          <w:tab w:val="left" w:pos="-1080"/>
          <w:tab w:val="left" w:pos="-720"/>
          <w:tab w:val="left" w:pos="0"/>
          <w:tab w:val="left" w:pos="720"/>
          <w:tab w:val="left" w:pos="1350"/>
          <w:tab w:val="left" w:pos="2160"/>
        </w:tabs>
        <w:ind w:left="1350" w:hanging="1350"/>
        <w:rPr>
          <w:rFonts w:ascii="Arial" w:hAnsi="Arial"/>
        </w:rPr>
      </w:pPr>
      <w:r>
        <w:rPr>
          <w:rFonts w:ascii="Arial" w:hAnsi="Arial"/>
          <w:b/>
        </w:rPr>
        <w:t>FROM:</w:t>
      </w:r>
      <w:r>
        <w:rPr>
          <w:rFonts w:ascii="Arial" w:hAnsi="Arial"/>
        </w:rPr>
        <w:tab/>
        <w:t xml:space="preserve">Tom Burnham, </w:t>
      </w:r>
      <w:r w:rsidR="00315F71">
        <w:rPr>
          <w:rFonts w:ascii="Arial" w:hAnsi="Arial"/>
        </w:rPr>
        <w:t>Project Manager</w:t>
      </w:r>
    </w:p>
    <w:p w14:paraId="42A3E5C0" w14:textId="77777777" w:rsidR="00D4632B" w:rsidRDefault="00D4632B">
      <w:pPr>
        <w:tabs>
          <w:tab w:val="left" w:pos="-1080"/>
          <w:tab w:val="left" w:pos="-720"/>
          <w:tab w:val="left" w:pos="0"/>
          <w:tab w:val="left" w:pos="5460"/>
        </w:tabs>
        <w:rPr>
          <w:rFonts w:ascii="Arial" w:hAnsi="Arial"/>
        </w:rPr>
      </w:pPr>
      <w:r>
        <w:rPr>
          <w:rFonts w:ascii="Arial" w:hAnsi="Arial"/>
        </w:rPr>
        <w:t xml:space="preserve"> </w:t>
      </w:r>
      <w:r>
        <w:rPr>
          <w:rFonts w:ascii="Arial" w:hAnsi="Arial"/>
        </w:rPr>
        <w:tab/>
      </w:r>
    </w:p>
    <w:p w14:paraId="24B1C6C7" w14:textId="77777777" w:rsidR="00D4632B" w:rsidRDefault="00D4632B">
      <w:pPr>
        <w:tabs>
          <w:tab w:val="left" w:pos="-1080"/>
          <w:tab w:val="left" w:pos="-720"/>
          <w:tab w:val="left" w:pos="0"/>
          <w:tab w:val="left" w:pos="720"/>
          <w:tab w:val="left" w:pos="1350"/>
          <w:tab w:val="left" w:pos="2160"/>
        </w:tabs>
        <w:rPr>
          <w:rFonts w:ascii="Arial" w:hAnsi="Arial"/>
        </w:rPr>
      </w:pPr>
      <w:r>
        <w:rPr>
          <w:rFonts w:ascii="Arial" w:hAnsi="Arial"/>
          <w:b/>
        </w:rPr>
        <w:t>PHONE:</w:t>
      </w:r>
      <w:r>
        <w:rPr>
          <w:rFonts w:ascii="Arial" w:hAnsi="Arial"/>
        </w:rPr>
        <w:tab/>
        <w:t>(651) 366-5452</w:t>
      </w:r>
    </w:p>
    <w:p w14:paraId="53237378" w14:textId="77777777" w:rsidR="00D4632B" w:rsidRDefault="00D4632B">
      <w:pPr>
        <w:tabs>
          <w:tab w:val="left" w:pos="-1080"/>
          <w:tab w:val="left" w:pos="-720"/>
          <w:tab w:val="left" w:pos="0"/>
          <w:tab w:val="left" w:pos="720"/>
          <w:tab w:val="left" w:pos="1350"/>
          <w:tab w:val="left" w:pos="2160"/>
        </w:tabs>
        <w:rPr>
          <w:rFonts w:ascii="Arial" w:hAnsi="Arial"/>
        </w:rPr>
      </w:pPr>
    </w:p>
    <w:p w14:paraId="12119EC2" w14:textId="77777777" w:rsidR="00D4632B" w:rsidRPr="002C2248" w:rsidRDefault="00D4632B" w:rsidP="002C2248">
      <w:pPr>
        <w:widowControl/>
        <w:autoSpaceDE w:val="0"/>
        <w:autoSpaceDN w:val="0"/>
        <w:adjustRightInd w:val="0"/>
        <w:rPr>
          <w:rFonts w:ascii="Tahoma" w:hAnsi="Tahoma" w:cs="Tahoma"/>
          <w:snapToGrid/>
          <w:sz w:val="20"/>
        </w:rPr>
      </w:pPr>
      <w:r>
        <w:rPr>
          <w:rFonts w:ascii="Arial" w:hAnsi="Arial"/>
          <w:b/>
        </w:rPr>
        <w:t>SUBJECT:</w:t>
      </w:r>
      <w:r>
        <w:rPr>
          <w:rFonts w:ascii="Arial" w:hAnsi="Arial"/>
          <w:b/>
        </w:rPr>
        <w:tab/>
      </w:r>
      <w:r>
        <w:rPr>
          <w:rFonts w:ascii="Arial" w:hAnsi="Arial"/>
        </w:rPr>
        <w:t xml:space="preserve">Minutes from </w:t>
      </w:r>
      <w:r w:rsidR="00F828C3">
        <w:rPr>
          <w:rFonts w:ascii="Arial" w:hAnsi="Arial"/>
        </w:rPr>
        <w:t>5</w:t>
      </w:r>
      <w:r w:rsidR="008F0697">
        <w:rPr>
          <w:rFonts w:ascii="Arial" w:hAnsi="Arial"/>
          <w:vertAlign w:val="superscript"/>
        </w:rPr>
        <w:t>th</w:t>
      </w:r>
      <w:r w:rsidR="00C9748E">
        <w:rPr>
          <w:rFonts w:ascii="Arial" w:hAnsi="Arial"/>
        </w:rPr>
        <w:t xml:space="preserve"> TAP meeting </w:t>
      </w:r>
      <w:r>
        <w:rPr>
          <w:rFonts w:ascii="Arial" w:hAnsi="Arial"/>
        </w:rPr>
        <w:t xml:space="preserve">for </w:t>
      </w:r>
      <w:proofErr w:type="spellStart"/>
      <w:r w:rsidR="002C2248">
        <w:rPr>
          <w:rFonts w:ascii="Arial" w:hAnsi="Arial"/>
        </w:rPr>
        <w:t>TPF</w:t>
      </w:r>
      <w:proofErr w:type="spellEnd"/>
      <w:r w:rsidR="002C2248">
        <w:rPr>
          <w:rFonts w:ascii="Arial" w:hAnsi="Arial"/>
        </w:rPr>
        <w:t xml:space="preserve"> 5-</w:t>
      </w:r>
      <w:r w:rsidR="00C12698">
        <w:rPr>
          <w:rFonts w:ascii="Arial" w:hAnsi="Arial"/>
        </w:rPr>
        <w:t>269</w:t>
      </w:r>
      <w:r w:rsidR="002C2248">
        <w:rPr>
          <w:rFonts w:ascii="Arial" w:hAnsi="Arial"/>
        </w:rPr>
        <w:t xml:space="preserve"> (Transportation Pooled Fund) Project </w:t>
      </w:r>
      <w:r>
        <w:rPr>
          <w:rFonts w:ascii="Arial" w:hAnsi="Arial"/>
        </w:rPr>
        <w:t>“</w:t>
      </w:r>
      <w:r w:rsidR="00C12698" w:rsidRPr="00C12698">
        <w:rPr>
          <w:rFonts w:ascii="Arial" w:hAnsi="Arial" w:cs="Arial"/>
          <w:bCs/>
          <w:snapToGrid/>
          <w:szCs w:val="24"/>
        </w:rPr>
        <w:t>Development of an Improved Design Procedure for Unbonded Concrete Overlays</w:t>
      </w:r>
      <w:r w:rsidRPr="002C2248">
        <w:rPr>
          <w:rFonts w:ascii="Arial" w:hAnsi="Arial" w:cs="Arial"/>
          <w:snapToGrid/>
          <w:szCs w:val="24"/>
        </w:rPr>
        <w:t>.”</w:t>
      </w:r>
    </w:p>
    <w:p w14:paraId="49043BFD" w14:textId="77777777" w:rsidR="00D4632B" w:rsidRDefault="00D4632B">
      <w:pPr>
        <w:tabs>
          <w:tab w:val="left" w:pos="-1080"/>
          <w:tab w:val="left" w:pos="-720"/>
          <w:tab w:val="left" w:pos="0"/>
          <w:tab w:val="left" w:pos="720"/>
          <w:tab w:val="left" w:pos="1350"/>
          <w:tab w:val="left" w:pos="2160"/>
        </w:tabs>
        <w:rPr>
          <w:rFonts w:ascii="Arial" w:hAnsi="Arial"/>
        </w:rPr>
      </w:pPr>
    </w:p>
    <w:p w14:paraId="427E25A3" w14:textId="77777777" w:rsidR="00D4632B" w:rsidRDefault="005E1772">
      <w:pPr>
        <w:tabs>
          <w:tab w:val="left" w:pos="-1080"/>
          <w:tab w:val="left" w:pos="-720"/>
          <w:tab w:val="left" w:pos="0"/>
          <w:tab w:val="left" w:pos="720"/>
          <w:tab w:val="left" w:pos="1350"/>
          <w:tab w:val="left" w:pos="2160"/>
        </w:tabs>
        <w:spacing w:line="19" w:lineRule="exact"/>
        <w:rPr>
          <w:rFonts w:ascii="Arial" w:hAnsi="Arial"/>
        </w:rPr>
      </w:pPr>
      <w:r>
        <w:rPr>
          <w:noProof/>
          <w:snapToGrid/>
        </w:rPr>
        <mc:AlternateContent>
          <mc:Choice Requires="wps">
            <w:drawing>
              <wp:anchor distT="0" distB="0" distL="114300" distR="114300" simplePos="0" relativeHeight="251658240" behindDoc="1" locked="1" layoutInCell="0" allowOverlap="1" wp14:anchorId="77AE11F9" wp14:editId="6BF484A0">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A2EF4B"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xx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4uAj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r3BccX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7C76B80D" w14:textId="77777777" w:rsidR="00D4632B" w:rsidRDefault="00D4632B">
      <w:pPr>
        <w:tabs>
          <w:tab w:val="left" w:pos="-1080"/>
          <w:tab w:val="left" w:pos="-720"/>
          <w:tab w:val="left" w:pos="0"/>
          <w:tab w:val="left" w:pos="720"/>
          <w:tab w:val="left" w:pos="1350"/>
          <w:tab w:val="left" w:pos="2160"/>
        </w:tabs>
        <w:rPr>
          <w:rFonts w:ascii="Arial" w:hAnsi="Arial"/>
        </w:rPr>
      </w:pPr>
    </w:p>
    <w:p w14:paraId="717FC2C1" w14:textId="77777777" w:rsidR="00C12698" w:rsidRDefault="00D4632B" w:rsidP="00543B08">
      <w:pPr>
        <w:pStyle w:val="BodyText"/>
        <w:tabs>
          <w:tab w:val="clear" w:pos="360"/>
          <w:tab w:val="clear" w:pos="1350"/>
          <w:tab w:val="left" w:pos="2160"/>
        </w:tabs>
        <w:jc w:val="left"/>
      </w:pPr>
      <w:r>
        <w:t xml:space="preserve">The </w:t>
      </w:r>
      <w:r w:rsidR="008F0697">
        <w:t>f</w:t>
      </w:r>
      <w:r w:rsidR="00F828C3">
        <w:t>ifth</w:t>
      </w:r>
      <w:r w:rsidR="008F0697">
        <w:t xml:space="preserve"> </w:t>
      </w:r>
      <w:r w:rsidR="00C9748E">
        <w:t xml:space="preserve">Technical Advisory Panel meeting </w:t>
      </w:r>
      <w:r>
        <w:t xml:space="preserve">for the </w:t>
      </w:r>
      <w:r w:rsidR="002C2248">
        <w:t>Transportation Pooled Fund Project 5-</w:t>
      </w:r>
      <w:r w:rsidR="00C12698">
        <w:t>269</w:t>
      </w:r>
      <w:r w:rsidR="002C2248">
        <w:t xml:space="preserve"> </w:t>
      </w:r>
      <w:r>
        <w:t>“</w:t>
      </w:r>
      <w:r w:rsidR="00C12698" w:rsidRPr="00C12698">
        <w:t>Development of an Improved Design Procedure for Unbonded Concrete Overlays</w:t>
      </w:r>
      <w:r w:rsidR="00C12698">
        <w:t>” w</w:t>
      </w:r>
      <w:r>
        <w:t xml:space="preserve">as held on </w:t>
      </w:r>
      <w:r w:rsidR="00F828C3">
        <w:t xml:space="preserve">February </w:t>
      </w:r>
      <w:r w:rsidR="008F0697">
        <w:t>2</w:t>
      </w:r>
      <w:r w:rsidR="00F828C3">
        <w:t>2</w:t>
      </w:r>
      <w:r>
        <w:t>, 20</w:t>
      </w:r>
      <w:r w:rsidR="00DC4AA1">
        <w:t>1</w:t>
      </w:r>
      <w:r w:rsidR="00F828C3">
        <w:t>6</w:t>
      </w:r>
      <w:r w:rsidR="002C2248">
        <w:t xml:space="preserve">. The meeting </w:t>
      </w:r>
      <w:r w:rsidR="00C9748E">
        <w:t>was conducted via a web meeting based out of the Mn</w:t>
      </w:r>
      <w:r w:rsidR="00B41675">
        <w:t>DOT Materials and Road Research Laboratory</w:t>
      </w:r>
      <w:r w:rsidR="00C9748E">
        <w:t xml:space="preserve">. </w:t>
      </w:r>
      <w:r w:rsidR="00C12698">
        <w:t xml:space="preserve">The meeting </w:t>
      </w:r>
      <w:r w:rsidR="002C2248">
        <w:t xml:space="preserve">was hosted by </w:t>
      </w:r>
      <w:r w:rsidR="001E37ED">
        <w:t xml:space="preserve">Tom </w:t>
      </w:r>
      <w:r w:rsidR="005C29FB">
        <w:t>Burnham (</w:t>
      </w:r>
      <w:r w:rsidR="005C3A38">
        <w:t>P</w:t>
      </w:r>
      <w:r w:rsidR="005C29FB">
        <w:t xml:space="preserve">roject </w:t>
      </w:r>
      <w:r w:rsidR="005C3A38">
        <w:t>M</w:t>
      </w:r>
      <w:r w:rsidR="005C29FB">
        <w:t>anager</w:t>
      </w:r>
      <w:r w:rsidR="00C12698">
        <w:t>, MnDOT</w:t>
      </w:r>
      <w:r w:rsidR="005C29FB">
        <w:t xml:space="preserve">) and </w:t>
      </w:r>
      <w:r w:rsidR="00C12698">
        <w:t>the project team members Lev Khazanovich (U of Mn)</w:t>
      </w:r>
      <w:r w:rsidR="00543B08">
        <w:t>, Mark Snyder (Consultant)</w:t>
      </w:r>
      <w:r w:rsidR="00C12698">
        <w:t xml:space="preserve"> and Julie Vandenbossche (U of Pitt).</w:t>
      </w:r>
    </w:p>
    <w:p w14:paraId="4D5F6604" w14:textId="77777777" w:rsidR="008D72E1" w:rsidRDefault="00C12698" w:rsidP="008F0697">
      <w:pPr>
        <w:pStyle w:val="BodyText"/>
        <w:tabs>
          <w:tab w:val="clear" w:pos="360"/>
          <w:tab w:val="clear" w:pos="1350"/>
          <w:tab w:val="left" w:pos="2160"/>
        </w:tabs>
        <w:rPr>
          <w:color w:val="000000"/>
          <w:u w:val="single"/>
        </w:rPr>
      </w:pPr>
      <w:r>
        <w:t xml:space="preserve"> </w:t>
      </w:r>
    </w:p>
    <w:p w14:paraId="5FD983B0" w14:textId="77777777" w:rsidR="00B41675" w:rsidRDefault="00B41675" w:rsidP="0063626E">
      <w:pPr>
        <w:tabs>
          <w:tab w:val="left" w:pos="-1080"/>
          <w:tab w:val="left" w:pos="-720"/>
          <w:tab w:val="left" w:pos="0"/>
          <w:tab w:val="left" w:pos="720"/>
          <w:tab w:val="left" w:pos="1350"/>
          <w:tab w:val="left" w:pos="2160"/>
        </w:tabs>
        <w:jc w:val="both"/>
        <w:rPr>
          <w:rFonts w:ascii="Arial" w:hAnsi="Arial"/>
          <w:color w:val="000000"/>
          <w:u w:val="single"/>
        </w:rPr>
      </w:pPr>
      <w:r>
        <w:rPr>
          <w:rFonts w:ascii="Arial" w:hAnsi="Arial"/>
          <w:color w:val="000000"/>
          <w:u w:val="single"/>
        </w:rPr>
        <w:t>Agenda</w:t>
      </w:r>
    </w:p>
    <w:p w14:paraId="369DE7C8" w14:textId="77777777"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Introductions (5 minutes) – Tom Burnham</w:t>
      </w:r>
    </w:p>
    <w:p w14:paraId="62D1AC43" w14:textId="77777777"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Project overview (5 minutes) – Tom Burnham</w:t>
      </w:r>
    </w:p>
    <w:p w14:paraId="20CA608E" w14:textId="77777777"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Project Contractual Status – (5 minutes) – Lev Khazanovich</w:t>
      </w:r>
    </w:p>
    <w:p w14:paraId="0EE6F5BD" w14:textId="77777777" w:rsidR="00526951" w:rsidRPr="00526951" w:rsidRDefault="000250CA" w:rsidP="00526951">
      <w:pPr>
        <w:numPr>
          <w:ilvl w:val="0"/>
          <w:numId w:val="33"/>
        </w:numPr>
        <w:tabs>
          <w:tab w:val="left" w:pos="-1080"/>
          <w:tab w:val="left" w:pos="-720"/>
          <w:tab w:val="left" w:pos="0"/>
          <w:tab w:val="left" w:pos="720"/>
          <w:tab w:val="left" w:pos="1350"/>
          <w:tab w:val="left" w:pos="2160"/>
        </w:tabs>
        <w:rPr>
          <w:rFonts w:ascii="Arial" w:hAnsi="Arial"/>
          <w:color w:val="000000"/>
        </w:rPr>
      </w:pPr>
      <w:r w:rsidRPr="00526951">
        <w:rPr>
          <w:rFonts w:ascii="Arial" w:hAnsi="Arial"/>
          <w:bCs/>
          <w:color w:val="000000"/>
        </w:rPr>
        <w:t xml:space="preserve">Project Update/Task </w:t>
      </w:r>
      <w:r w:rsidR="008F0697" w:rsidRPr="00526951">
        <w:rPr>
          <w:rFonts w:ascii="Arial" w:hAnsi="Arial"/>
          <w:bCs/>
          <w:color w:val="000000"/>
        </w:rPr>
        <w:t>2</w:t>
      </w:r>
      <w:r w:rsidRPr="00526951">
        <w:rPr>
          <w:rFonts w:ascii="Arial" w:hAnsi="Arial"/>
          <w:bCs/>
          <w:color w:val="000000"/>
        </w:rPr>
        <w:t xml:space="preserve"> Report (</w:t>
      </w:r>
      <w:r w:rsidR="007E5096" w:rsidRPr="00526951">
        <w:rPr>
          <w:rFonts w:ascii="Arial" w:hAnsi="Arial"/>
          <w:bCs/>
          <w:color w:val="000000"/>
        </w:rPr>
        <w:t>4</w:t>
      </w:r>
      <w:r w:rsidR="008F0697" w:rsidRPr="00526951">
        <w:rPr>
          <w:rFonts w:ascii="Arial" w:hAnsi="Arial"/>
          <w:bCs/>
          <w:color w:val="000000"/>
        </w:rPr>
        <w:t>0</w:t>
      </w:r>
      <w:r w:rsidRPr="00526951">
        <w:rPr>
          <w:rFonts w:ascii="Arial" w:hAnsi="Arial"/>
          <w:bCs/>
          <w:color w:val="000000"/>
        </w:rPr>
        <w:t xml:space="preserve"> minutes) – </w:t>
      </w:r>
      <w:r w:rsidR="00526951" w:rsidRPr="00526951">
        <w:rPr>
          <w:rFonts w:ascii="Arial" w:hAnsi="Arial"/>
          <w:bCs/>
          <w:color w:val="000000"/>
        </w:rPr>
        <w:t>Mark Snyder and Julie Vandenbossche</w:t>
      </w:r>
    </w:p>
    <w:p w14:paraId="4D6E1872" w14:textId="77777777" w:rsidR="00FC1090" w:rsidRPr="00526951" w:rsidRDefault="00523B49" w:rsidP="007E5096">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526951">
        <w:rPr>
          <w:rFonts w:ascii="Arial" w:hAnsi="Arial"/>
          <w:bCs/>
          <w:color w:val="000000"/>
        </w:rPr>
        <w:t>Discussion on Task 2 Findings (15 minutes)</w:t>
      </w:r>
    </w:p>
    <w:p w14:paraId="13AC9D84" w14:textId="77777777" w:rsidR="007E5096" w:rsidRPr="007E5096" w:rsidRDefault="007E5096" w:rsidP="007E5096">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 xml:space="preserve">Project Update/Task </w:t>
      </w:r>
      <w:r>
        <w:rPr>
          <w:rFonts w:ascii="Arial" w:hAnsi="Arial"/>
          <w:bCs/>
          <w:color w:val="000000"/>
        </w:rPr>
        <w:t>3</w:t>
      </w:r>
      <w:r w:rsidRPr="00B41675">
        <w:rPr>
          <w:rFonts w:ascii="Arial" w:hAnsi="Arial"/>
          <w:bCs/>
          <w:color w:val="000000"/>
        </w:rPr>
        <w:t xml:space="preserve"> Report (</w:t>
      </w:r>
      <w:r>
        <w:rPr>
          <w:rFonts w:ascii="Arial" w:hAnsi="Arial"/>
          <w:bCs/>
          <w:color w:val="000000"/>
        </w:rPr>
        <w:t>40</w:t>
      </w:r>
      <w:r w:rsidRPr="00B41675">
        <w:rPr>
          <w:rFonts w:ascii="Arial" w:hAnsi="Arial"/>
          <w:bCs/>
          <w:color w:val="000000"/>
        </w:rPr>
        <w:t xml:space="preserve"> minutes) – </w:t>
      </w:r>
      <w:r w:rsidR="00526951" w:rsidRPr="00B41675">
        <w:rPr>
          <w:rFonts w:ascii="Arial" w:hAnsi="Arial"/>
          <w:bCs/>
          <w:color w:val="000000"/>
        </w:rPr>
        <w:t xml:space="preserve">Lev </w:t>
      </w:r>
      <w:r w:rsidR="00543B08">
        <w:rPr>
          <w:rFonts w:ascii="Arial" w:hAnsi="Arial"/>
          <w:bCs/>
          <w:color w:val="000000"/>
        </w:rPr>
        <w:t>and Julie</w:t>
      </w:r>
    </w:p>
    <w:p w14:paraId="60238B19" w14:textId="77777777" w:rsidR="00FC1090" w:rsidRPr="007E5096" w:rsidRDefault="00523B49" w:rsidP="007E5096">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7E5096">
        <w:rPr>
          <w:rFonts w:ascii="Arial" w:hAnsi="Arial"/>
          <w:bCs/>
          <w:color w:val="000000"/>
        </w:rPr>
        <w:t xml:space="preserve">Discussion on Task </w:t>
      </w:r>
      <w:r w:rsidR="007E5096">
        <w:rPr>
          <w:rFonts w:ascii="Arial" w:hAnsi="Arial"/>
          <w:bCs/>
          <w:color w:val="000000"/>
        </w:rPr>
        <w:t>3</w:t>
      </w:r>
      <w:r w:rsidRPr="007E5096">
        <w:rPr>
          <w:rFonts w:ascii="Arial" w:hAnsi="Arial"/>
          <w:bCs/>
          <w:color w:val="000000"/>
        </w:rPr>
        <w:t xml:space="preserve"> Findings (15 minutes)</w:t>
      </w:r>
    </w:p>
    <w:p w14:paraId="4E9C161F" w14:textId="77777777" w:rsidR="007650E0" w:rsidRPr="00B41675" w:rsidRDefault="000250CA" w:rsidP="00B41675">
      <w:pPr>
        <w:numPr>
          <w:ilvl w:val="0"/>
          <w:numId w:val="33"/>
        </w:numPr>
        <w:tabs>
          <w:tab w:val="left" w:pos="-1080"/>
          <w:tab w:val="left" w:pos="-720"/>
          <w:tab w:val="left" w:pos="0"/>
          <w:tab w:val="left" w:pos="720"/>
          <w:tab w:val="left" w:pos="1350"/>
          <w:tab w:val="left" w:pos="2160"/>
        </w:tabs>
        <w:jc w:val="both"/>
        <w:rPr>
          <w:rFonts w:ascii="Arial" w:hAnsi="Arial"/>
          <w:color w:val="000000"/>
        </w:rPr>
      </w:pPr>
      <w:r w:rsidRPr="00B41675">
        <w:rPr>
          <w:rFonts w:ascii="Arial" w:hAnsi="Arial"/>
          <w:bCs/>
          <w:color w:val="000000"/>
        </w:rPr>
        <w:t>Schedule next meeting</w:t>
      </w:r>
    </w:p>
    <w:p w14:paraId="55098D82" w14:textId="77777777" w:rsidR="00B41675" w:rsidRDefault="00B41675" w:rsidP="0063626E">
      <w:pPr>
        <w:tabs>
          <w:tab w:val="left" w:pos="-1080"/>
          <w:tab w:val="left" w:pos="-720"/>
          <w:tab w:val="left" w:pos="0"/>
          <w:tab w:val="left" w:pos="720"/>
          <w:tab w:val="left" w:pos="1350"/>
          <w:tab w:val="left" w:pos="2160"/>
        </w:tabs>
        <w:jc w:val="both"/>
        <w:rPr>
          <w:rFonts w:ascii="Arial" w:hAnsi="Arial"/>
          <w:color w:val="000000"/>
          <w:u w:val="single"/>
        </w:rPr>
      </w:pPr>
    </w:p>
    <w:p w14:paraId="6A86A3CB" w14:textId="77777777" w:rsidR="00170D20" w:rsidRPr="00F55A83" w:rsidRDefault="00F55A83" w:rsidP="00B30C47">
      <w:pPr>
        <w:tabs>
          <w:tab w:val="left" w:pos="-1080"/>
          <w:tab w:val="left" w:pos="-720"/>
          <w:tab w:val="left" w:pos="0"/>
          <w:tab w:val="left" w:pos="720"/>
          <w:tab w:val="left" w:pos="1350"/>
          <w:tab w:val="left" w:pos="2160"/>
        </w:tabs>
        <w:rPr>
          <w:rFonts w:ascii="Arial" w:hAnsi="Arial"/>
          <w:color w:val="000000"/>
          <w:u w:val="single"/>
        </w:rPr>
      </w:pPr>
      <w:r w:rsidRPr="00F55A83">
        <w:rPr>
          <w:rFonts w:ascii="Arial" w:hAnsi="Arial"/>
          <w:color w:val="000000"/>
          <w:u w:val="single"/>
        </w:rPr>
        <w:t>Meeting Summary</w:t>
      </w:r>
    </w:p>
    <w:p w14:paraId="4A468E58" w14:textId="77777777" w:rsidR="00404686" w:rsidRDefault="00404686" w:rsidP="00B30C47">
      <w:pPr>
        <w:tabs>
          <w:tab w:val="left" w:pos="-1080"/>
          <w:tab w:val="left" w:pos="-720"/>
          <w:tab w:val="left" w:pos="0"/>
          <w:tab w:val="left" w:pos="720"/>
          <w:tab w:val="left" w:pos="1350"/>
          <w:tab w:val="left" w:pos="2160"/>
        </w:tabs>
        <w:rPr>
          <w:rFonts w:ascii="Arial" w:hAnsi="Arial"/>
        </w:rPr>
      </w:pPr>
      <w:r>
        <w:rPr>
          <w:rFonts w:ascii="Arial" w:hAnsi="Arial"/>
        </w:rPr>
        <w:t xml:space="preserve">The meeting began with introductions by the participants.  </w:t>
      </w:r>
    </w:p>
    <w:p w14:paraId="0FCF9984" w14:textId="77777777" w:rsidR="00404686" w:rsidRDefault="00404686" w:rsidP="00B30C47">
      <w:pPr>
        <w:tabs>
          <w:tab w:val="left" w:pos="-1080"/>
          <w:tab w:val="left" w:pos="-720"/>
          <w:tab w:val="left" w:pos="0"/>
          <w:tab w:val="left" w:pos="720"/>
          <w:tab w:val="left" w:pos="1350"/>
          <w:tab w:val="left" w:pos="2160"/>
        </w:tabs>
        <w:rPr>
          <w:rFonts w:ascii="Arial" w:hAnsi="Arial"/>
        </w:rPr>
      </w:pPr>
    </w:p>
    <w:p w14:paraId="2A4124BC" w14:textId="77777777" w:rsidR="00B41675" w:rsidRDefault="00B41675" w:rsidP="00B30C47">
      <w:pPr>
        <w:tabs>
          <w:tab w:val="left" w:pos="-1080"/>
          <w:tab w:val="left" w:pos="-720"/>
          <w:tab w:val="left" w:pos="0"/>
          <w:tab w:val="left" w:pos="720"/>
          <w:tab w:val="left" w:pos="1350"/>
          <w:tab w:val="left" w:pos="2160"/>
        </w:tabs>
        <w:rPr>
          <w:rFonts w:ascii="Arial" w:hAnsi="Arial"/>
        </w:rPr>
      </w:pPr>
      <w:r>
        <w:rPr>
          <w:rFonts w:ascii="Arial" w:hAnsi="Arial"/>
        </w:rPr>
        <w:t xml:space="preserve">Tom </w:t>
      </w:r>
      <w:r w:rsidR="00543B08">
        <w:rPr>
          <w:rFonts w:ascii="Arial" w:hAnsi="Arial"/>
        </w:rPr>
        <w:t xml:space="preserve">then </w:t>
      </w:r>
      <w:r>
        <w:rPr>
          <w:rFonts w:ascii="Arial" w:hAnsi="Arial"/>
        </w:rPr>
        <w:t>gave a brief summary of the objectives of the project.</w:t>
      </w:r>
    </w:p>
    <w:p w14:paraId="202B1A96" w14:textId="77777777" w:rsidR="00B41675" w:rsidRDefault="00B41675" w:rsidP="00B30C47">
      <w:pPr>
        <w:tabs>
          <w:tab w:val="left" w:pos="-1080"/>
          <w:tab w:val="left" w:pos="-720"/>
          <w:tab w:val="left" w:pos="0"/>
          <w:tab w:val="left" w:pos="720"/>
          <w:tab w:val="left" w:pos="1350"/>
          <w:tab w:val="left" w:pos="2160"/>
        </w:tabs>
        <w:rPr>
          <w:rFonts w:ascii="Arial" w:hAnsi="Arial"/>
        </w:rPr>
      </w:pPr>
    </w:p>
    <w:p w14:paraId="30A7C19D" w14:textId="77777777" w:rsidR="00021B86" w:rsidRDefault="00543B08" w:rsidP="00B30C47">
      <w:pPr>
        <w:tabs>
          <w:tab w:val="left" w:pos="-1080"/>
          <w:tab w:val="left" w:pos="-720"/>
          <w:tab w:val="left" w:pos="0"/>
          <w:tab w:val="left" w:pos="720"/>
          <w:tab w:val="left" w:pos="1350"/>
          <w:tab w:val="left" w:pos="2160"/>
        </w:tabs>
        <w:rPr>
          <w:rFonts w:ascii="Arial" w:hAnsi="Arial"/>
        </w:rPr>
      </w:pPr>
      <w:r>
        <w:rPr>
          <w:rFonts w:ascii="Arial" w:hAnsi="Arial"/>
        </w:rPr>
        <w:t xml:space="preserve">Next, </w:t>
      </w:r>
      <w:r w:rsidR="000D72FF">
        <w:rPr>
          <w:rFonts w:ascii="Arial" w:hAnsi="Arial"/>
        </w:rPr>
        <w:t xml:space="preserve">Lev </w:t>
      </w:r>
      <w:r w:rsidR="00B41675">
        <w:rPr>
          <w:rFonts w:ascii="Arial" w:hAnsi="Arial"/>
        </w:rPr>
        <w:t xml:space="preserve">gave an update on the </w:t>
      </w:r>
      <w:r w:rsidR="005C34C7">
        <w:rPr>
          <w:rFonts w:ascii="Arial" w:hAnsi="Arial"/>
        </w:rPr>
        <w:t xml:space="preserve">work completed </w:t>
      </w:r>
      <w:r w:rsidR="00021B86">
        <w:rPr>
          <w:rFonts w:ascii="Arial" w:hAnsi="Arial"/>
        </w:rPr>
        <w:t>on Task 2 of the project</w:t>
      </w:r>
      <w:r w:rsidR="00B41675">
        <w:rPr>
          <w:rFonts w:ascii="Arial" w:hAnsi="Arial"/>
        </w:rPr>
        <w:t>. He</w:t>
      </w:r>
      <w:r w:rsidR="005C34C7">
        <w:rPr>
          <w:rFonts w:ascii="Arial" w:hAnsi="Arial"/>
        </w:rPr>
        <w:t xml:space="preserve"> </w:t>
      </w:r>
      <w:r w:rsidR="00021B86">
        <w:rPr>
          <w:rFonts w:ascii="Arial" w:hAnsi="Arial"/>
        </w:rPr>
        <w:t xml:space="preserve">stated </w:t>
      </w:r>
      <w:r w:rsidR="00021B86">
        <w:rPr>
          <w:rFonts w:ascii="Arial" w:hAnsi="Arial"/>
        </w:rPr>
        <w:lastRenderedPageBreak/>
        <w:t>that sub task 2.3, titled: “</w:t>
      </w:r>
      <w:r w:rsidR="00021B86" w:rsidRPr="00021B86">
        <w:rPr>
          <w:rFonts w:ascii="Arial" w:hAnsi="Arial"/>
        </w:rPr>
        <w:t>Provide Guidelines on the Need for Drainage</w:t>
      </w:r>
      <w:r w:rsidR="00021B86">
        <w:rPr>
          <w:rFonts w:ascii="Arial" w:hAnsi="Arial"/>
        </w:rPr>
        <w:t>,” involved much more of the team’s efforts than originally planned. Mark Snyder then went through some slides explaining the recommendations of the team. The team concluded that positive drainage is necessary to protect interlayers. Mark also described the findings from lab testing of fabric interlayers</w:t>
      </w:r>
      <w:r w:rsidR="0099247C">
        <w:rPr>
          <w:rFonts w:ascii="Arial" w:hAnsi="Arial"/>
        </w:rPr>
        <w:t>, as well as some considerations for the drainage design of interlayers, including net inflow and time-to-drain. Mark concluded by suggesting some needed research related to the drainage of unbonded concrete overlay systems. A copy of Mark’s presentation is attached</w:t>
      </w:r>
      <w:r w:rsidR="00526951">
        <w:rPr>
          <w:rFonts w:ascii="Arial" w:hAnsi="Arial"/>
        </w:rPr>
        <w:t xml:space="preserve"> to these minutes.</w:t>
      </w:r>
    </w:p>
    <w:p w14:paraId="2EBB64B3" w14:textId="77777777" w:rsidR="00021B86" w:rsidRDefault="00021B86" w:rsidP="00B30C47">
      <w:pPr>
        <w:tabs>
          <w:tab w:val="left" w:pos="-1080"/>
          <w:tab w:val="left" w:pos="-720"/>
          <w:tab w:val="left" w:pos="0"/>
          <w:tab w:val="left" w:pos="720"/>
          <w:tab w:val="left" w:pos="1350"/>
          <w:tab w:val="left" w:pos="2160"/>
        </w:tabs>
        <w:rPr>
          <w:rFonts w:ascii="Arial" w:hAnsi="Arial"/>
        </w:rPr>
      </w:pPr>
    </w:p>
    <w:p w14:paraId="6612F780" w14:textId="4E83939E" w:rsidR="002B3D0E" w:rsidRDefault="00526951" w:rsidP="00B30C47">
      <w:pPr>
        <w:tabs>
          <w:tab w:val="left" w:pos="-1080"/>
          <w:tab w:val="left" w:pos="-720"/>
          <w:tab w:val="left" w:pos="0"/>
          <w:tab w:val="left" w:pos="720"/>
          <w:tab w:val="left" w:pos="1350"/>
          <w:tab w:val="left" w:pos="2160"/>
        </w:tabs>
        <w:rPr>
          <w:rFonts w:ascii="Arial" w:hAnsi="Arial"/>
        </w:rPr>
      </w:pPr>
      <w:r>
        <w:rPr>
          <w:rFonts w:ascii="Arial" w:hAnsi="Arial"/>
        </w:rPr>
        <w:t xml:space="preserve">Next, Julie </w:t>
      </w:r>
      <w:r w:rsidR="00F37744">
        <w:rPr>
          <w:rFonts w:ascii="Arial" w:hAnsi="Arial"/>
        </w:rPr>
        <w:t xml:space="preserve">provided a summary of work completed in Task 2. She began by describing the surprising consolidation and fatigue of HMA interlayers observed during the lab testing conducted in Task 2. In particular, the open graded </w:t>
      </w:r>
      <w:proofErr w:type="spellStart"/>
      <w:r w:rsidR="00F37744">
        <w:rPr>
          <w:rFonts w:ascii="Arial" w:hAnsi="Arial"/>
        </w:rPr>
        <w:t>PASSRC</w:t>
      </w:r>
      <w:proofErr w:type="spellEnd"/>
      <w:r w:rsidR="00F37744">
        <w:rPr>
          <w:rFonts w:ascii="Arial" w:hAnsi="Arial"/>
        </w:rPr>
        <w:t xml:space="preserve"> used by MnDOT experienced the most amount of degradation during the testing. She also described the frictional restraint provided by various interlayers, with the standard thickness fabric providing the least friction. Julie reiterated that reflective cracking in the overlay beams could not be generated when the bottom of the beam was fully supported. Also, fabric interlayers tend to increase resistance </w:t>
      </w:r>
      <w:r w:rsidR="002B3D0E">
        <w:rPr>
          <w:rFonts w:ascii="Arial" w:hAnsi="Arial"/>
        </w:rPr>
        <w:t>to reflective cracking compared to HMA interlayers. Julie suggested that the testing of additional beam samples extracted from a 6’x6’ panel project</w:t>
      </w:r>
      <w:r w:rsidR="00C51E3A">
        <w:rPr>
          <w:rFonts w:ascii="Arial" w:hAnsi="Arial"/>
        </w:rPr>
        <w:t xml:space="preserve"> </w:t>
      </w:r>
      <w:r w:rsidR="001C74DD">
        <w:rPr>
          <w:rFonts w:ascii="Arial" w:hAnsi="Arial"/>
        </w:rPr>
        <w:t xml:space="preserve">in </w:t>
      </w:r>
      <w:r w:rsidR="002B3D0E">
        <w:rPr>
          <w:rFonts w:ascii="Arial" w:hAnsi="Arial"/>
        </w:rPr>
        <w:t xml:space="preserve">Pennsylvania would be very informative. </w:t>
      </w:r>
      <w:r w:rsidR="002B3D0E" w:rsidRPr="00C51E3A">
        <w:rPr>
          <w:rFonts w:ascii="Arial" w:hAnsi="Arial"/>
          <w:b/>
          <w:i/>
        </w:rPr>
        <w:t>Action</w:t>
      </w:r>
      <w:r w:rsidR="00C51E3A" w:rsidRPr="00C51E3A">
        <w:rPr>
          <w:rFonts w:ascii="Arial" w:hAnsi="Arial"/>
          <w:b/>
          <w:i/>
        </w:rPr>
        <w:t xml:space="preserve"> item</w:t>
      </w:r>
      <w:r w:rsidR="002B3D0E" w:rsidRPr="00C51E3A">
        <w:rPr>
          <w:rFonts w:ascii="Arial" w:hAnsi="Arial"/>
          <w:b/>
          <w:i/>
        </w:rPr>
        <w:t>:  Tom suggested that Julie send a proposal for extra work to the TAP for consideration</w:t>
      </w:r>
      <w:r w:rsidR="00C51E3A">
        <w:rPr>
          <w:rFonts w:ascii="Arial" w:hAnsi="Arial"/>
        </w:rPr>
        <w:t>.</w:t>
      </w:r>
      <w:r w:rsidR="002B3D0E">
        <w:rPr>
          <w:rFonts w:ascii="Arial" w:hAnsi="Arial"/>
        </w:rPr>
        <w:t xml:space="preserve"> </w:t>
      </w:r>
      <w:r w:rsidR="00C51E3A">
        <w:rPr>
          <w:rFonts w:ascii="Arial" w:hAnsi="Arial"/>
        </w:rPr>
        <w:t>John Donahue from Missouri mention</w:t>
      </w:r>
      <w:r w:rsidR="00830A71">
        <w:rPr>
          <w:rFonts w:ascii="Arial" w:hAnsi="Arial"/>
        </w:rPr>
        <w:t>ed</w:t>
      </w:r>
      <w:r w:rsidR="00C51E3A">
        <w:rPr>
          <w:rFonts w:ascii="Arial" w:hAnsi="Arial"/>
        </w:rPr>
        <w:t xml:space="preserve"> that they observed problems </w:t>
      </w:r>
      <w:r w:rsidR="00543B08">
        <w:rPr>
          <w:rFonts w:ascii="Arial" w:hAnsi="Arial"/>
        </w:rPr>
        <w:t xml:space="preserve">in </w:t>
      </w:r>
      <w:r w:rsidR="00C51E3A">
        <w:rPr>
          <w:rFonts w:ascii="Arial" w:hAnsi="Arial"/>
        </w:rPr>
        <w:t>projects with 6’x6’ panels</w:t>
      </w:r>
      <w:r w:rsidR="00543B08">
        <w:rPr>
          <w:rFonts w:ascii="Arial" w:hAnsi="Arial"/>
        </w:rPr>
        <w:t>,</w:t>
      </w:r>
      <w:r w:rsidR="00C51E3A">
        <w:rPr>
          <w:rFonts w:ascii="Arial" w:hAnsi="Arial"/>
        </w:rPr>
        <w:t xml:space="preserve"> particularly near transitions with other pavement systems.  </w:t>
      </w:r>
    </w:p>
    <w:p w14:paraId="00ADC67D" w14:textId="77777777" w:rsidR="002B3D0E" w:rsidRDefault="002B3D0E" w:rsidP="00B30C47">
      <w:pPr>
        <w:tabs>
          <w:tab w:val="left" w:pos="-1080"/>
          <w:tab w:val="left" w:pos="-720"/>
          <w:tab w:val="left" w:pos="0"/>
          <w:tab w:val="left" w:pos="720"/>
          <w:tab w:val="left" w:pos="1350"/>
          <w:tab w:val="left" w:pos="2160"/>
        </w:tabs>
        <w:rPr>
          <w:rFonts w:ascii="Arial" w:hAnsi="Arial"/>
        </w:rPr>
      </w:pPr>
    </w:p>
    <w:p w14:paraId="25A46CD9" w14:textId="77777777" w:rsidR="00830A71" w:rsidRDefault="00830A71" w:rsidP="00B30C47">
      <w:pPr>
        <w:tabs>
          <w:tab w:val="left" w:pos="-1080"/>
          <w:tab w:val="left" w:pos="-720"/>
          <w:tab w:val="left" w:pos="0"/>
          <w:tab w:val="left" w:pos="720"/>
          <w:tab w:val="left" w:pos="1350"/>
          <w:tab w:val="left" w:pos="2160"/>
        </w:tabs>
        <w:rPr>
          <w:rFonts w:ascii="Arial" w:hAnsi="Arial"/>
        </w:rPr>
      </w:pPr>
      <w:r>
        <w:rPr>
          <w:rFonts w:ascii="Arial" w:hAnsi="Arial"/>
        </w:rPr>
        <w:t>Julie next talked about the occurrence of joint faulting in overlays on HMA interlayers.  She stated that efforts were being made to create a predictive model using FEM.</w:t>
      </w:r>
    </w:p>
    <w:p w14:paraId="2FF08698" w14:textId="13A15B07" w:rsidR="00C729EB" w:rsidRDefault="00C729EB" w:rsidP="00C729EB">
      <w:pPr>
        <w:tabs>
          <w:tab w:val="left" w:pos="-1080"/>
          <w:tab w:val="left" w:pos="-720"/>
          <w:tab w:val="left" w:pos="0"/>
          <w:tab w:val="left" w:pos="720"/>
          <w:tab w:val="left" w:pos="1350"/>
          <w:tab w:val="left" w:pos="2160"/>
        </w:tabs>
        <w:rPr>
          <w:rFonts w:ascii="Arial" w:hAnsi="Arial"/>
        </w:rPr>
      </w:pPr>
      <w:r>
        <w:rPr>
          <w:rFonts w:ascii="Arial" w:hAnsi="Arial"/>
        </w:rPr>
        <w:t>A copy of Julie’s presentation is attached to these minutes.</w:t>
      </w:r>
    </w:p>
    <w:p w14:paraId="39683851" w14:textId="77777777" w:rsidR="00830A71" w:rsidRDefault="00830A71" w:rsidP="00B30C47">
      <w:pPr>
        <w:tabs>
          <w:tab w:val="left" w:pos="-1080"/>
          <w:tab w:val="left" w:pos="-720"/>
          <w:tab w:val="left" w:pos="0"/>
          <w:tab w:val="left" w:pos="720"/>
          <w:tab w:val="left" w:pos="1350"/>
          <w:tab w:val="left" w:pos="2160"/>
        </w:tabs>
        <w:rPr>
          <w:rFonts w:ascii="Arial" w:hAnsi="Arial"/>
        </w:rPr>
      </w:pPr>
    </w:p>
    <w:p w14:paraId="6E455B5E" w14:textId="34E9BB47" w:rsidR="00221210" w:rsidRDefault="00221210" w:rsidP="00B30C47">
      <w:pPr>
        <w:tabs>
          <w:tab w:val="left" w:pos="-1080"/>
          <w:tab w:val="left" w:pos="-720"/>
          <w:tab w:val="left" w:pos="0"/>
          <w:tab w:val="left" w:pos="720"/>
          <w:tab w:val="left" w:pos="1350"/>
          <w:tab w:val="left" w:pos="2160"/>
        </w:tabs>
        <w:rPr>
          <w:rFonts w:ascii="Arial" w:hAnsi="Arial"/>
          <w:color w:val="000000" w:themeColor="text1"/>
        </w:rPr>
      </w:pPr>
      <w:r>
        <w:rPr>
          <w:rFonts w:ascii="Arial" w:hAnsi="Arial"/>
        </w:rPr>
        <w:t>Lev then presented on findings from the work on Task 3: “</w:t>
      </w:r>
      <w:r w:rsidRPr="00221210">
        <w:rPr>
          <w:rFonts w:ascii="Arial" w:hAnsi="Arial"/>
        </w:rPr>
        <w:t>Structural Model Development</w:t>
      </w:r>
      <w:r>
        <w:rPr>
          <w:rFonts w:ascii="Arial" w:hAnsi="Arial"/>
        </w:rPr>
        <w:t xml:space="preserve">.” </w:t>
      </w:r>
      <w:r w:rsidR="0087080E">
        <w:rPr>
          <w:rFonts w:ascii="Arial" w:hAnsi="Arial"/>
        </w:rPr>
        <w:t xml:space="preserve">He stated that the team’s model accounts for all layers of the structural pavement system, compared to the single layer system used by </w:t>
      </w:r>
      <w:proofErr w:type="spellStart"/>
      <w:r w:rsidR="0087080E">
        <w:rPr>
          <w:rFonts w:ascii="Arial" w:hAnsi="Arial"/>
        </w:rPr>
        <w:t>AASHTO</w:t>
      </w:r>
      <w:proofErr w:type="spellEnd"/>
      <w:r w:rsidR="0087080E">
        <w:rPr>
          <w:rFonts w:ascii="Arial" w:hAnsi="Arial"/>
        </w:rPr>
        <w:t xml:space="preserve">-ME. He </w:t>
      </w:r>
      <w:r w:rsidR="00C21E82">
        <w:rPr>
          <w:rFonts w:ascii="Arial" w:hAnsi="Arial"/>
        </w:rPr>
        <w:t xml:space="preserve">later </w:t>
      </w:r>
      <w:r w:rsidR="0087080E">
        <w:rPr>
          <w:rFonts w:ascii="Arial" w:hAnsi="Arial"/>
        </w:rPr>
        <w:t>addressed a question ask</w:t>
      </w:r>
      <w:r w:rsidR="00C21E82">
        <w:rPr>
          <w:rFonts w:ascii="Arial" w:hAnsi="Arial"/>
        </w:rPr>
        <w:t xml:space="preserve">ing </w:t>
      </w:r>
      <w:r w:rsidR="0087080E">
        <w:rPr>
          <w:rFonts w:ascii="Arial" w:hAnsi="Arial"/>
        </w:rPr>
        <w:t xml:space="preserve">about </w:t>
      </w:r>
      <w:r w:rsidR="00CD0140">
        <w:rPr>
          <w:rFonts w:ascii="Arial" w:hAnsi="Arial"/>
        </w:rPr>
        <w:t xml:space="preserve">designing for situations where </w:t>
      </w:r>
      <w:r w:rsidR="0087080E">
        <w:rPr>
          <w:rFonts w:ascii="Arial" w:hAnsi="Arial"/>
        </w:rPr>
        <w:t>joints between the old slabs and the overlay</w:t>
      </w:r>
      <w:r w:rsidR="00CD0140">
        <w:rPr>
          <w:rFonts w:ascii="Arial" w:hAnsi="Arial"/>
        </w:rPr>
        <w:t xml:space="preserve"> lie on top of each other</w:t>
      </w:r>
      <w:r w:rsidR="0087080E">
        <w:rPr>
          <w:rFonts w:ascii="Arial" w:hAnsi="Arial"/>
        </w:rPr>
        <w:t xml:space="preserve">. </w:t>
      </w:r>
      <w:r w:rsidR="0087080E" w:rsidRPr="00C21E82">
        <w:rPr>
          <w:rFonts w:ascii="Arial" w:hAnsi="Arial"/>
          <w:color w:val="000000" w:themeColor="text1"/>
        </w:rPr>
        <w:t>He stated that would be the worst case scenario</w:t>
      </w:r>
      <w:r w:rsidR="00DA41A5" w:rsidRPr="00C21E82">
        <w:rPr>
          <w:rFonts w:ascii="Arial" w:hAnsi="Arial"/>
          <w:color w:val="000000" w:themeColor="text1"/>
        </w:rPr>
        <w:t xml:space="preserve"> in terms of faulting</w:t>
      </w:r>
      <w:r w:rsidR="0087080E" w:rsidRPr="00C21E82">
        <w:rPr>
          <w:rFonts w:ascii="Arial" w:hAnsi="Arial"/>
          <w:color w:val="000000" w:themeColor="text1"/>
        </w:rPr>
        <w:t>, and that it happens rarely in the field, so designing for it might result in too conservative</w:t>
      </w:r>
      <w:r w:rsidR="00C21E82" w:rsidRPr="00C21E82">
        <w:rPr>
          <w:rFonts w:ascii="Arial" w:hAnsi="Arial"/>
          <w:color w:val="000000" w:themeColor="text1"/>
        </w:rPr>
        <w:t xml:space="preserve"> of designs</w:t>
      </w:r>
      <w:r w:rsidR="00DA41A5" w:rsidRPr="00C21E82">
        <w:rPr>
          <w:rFonts w:ascii="Arial" w:hAnsi="Arial"/>
          <w:color w:val="000000" w:themeColor="text1"/>
        </w:rPr>
        <w:t>.</w:t>
      </w:r>
      <w:r w:rsidR="00523B49" w:rsidRPr="00C21E82">
        <w:rPr>
          <w:rFonts w:ascii="Arial" w:hAnsi="Arial"/>
          <w:color w:val="000000" w:themeColor="text1"/>
        </w:rPr>
        <w:t xml:space="preserve"> </w:t>
      </w:r>
      <w:r w:rsidR="00523B49" w:rsidRPr="00523B49">
        <w:rPr>
          <w:rFonts w:ascii="Arial" w:hAnsi="Arial"/>
          <w:color w:val="000000" w:themeColor="text1"/>
        </w:rPr>
        <w:t xml:space="preserve">Lev said that the </w:t>
      </w:r>
      <w:proofErr w:type="spellStart"/>
      <w:r w:rsidR="00523B49" w:rsidRPr="00523B49">
        <w:rPr>
          <w:rFonts w:ascii="Arial" w:hAnsi="Arial"/>
          <w:color w:val="000000" w:themeColor="text1"/>
        </w:rPr>
        <w:t>Totsky</w:t>
      </w:r>
      <w:proofErr w:type="spellEnd"/>
      <w:r w:rsidR="00523B49" w:rsidRPr="00523B49">
        <w:rPr>
          <w:rFonts w:ascii="Arial" w:hAnsi="Arial"/>
          <w:color w:val="000000" w:themeColor="text1"/>
        </w:rPr>
        <w:t xml:space="preserve"> model was chosen due to its ability to model the “cushioning” properties of interlayers. </w:t>
      </w:r>
      <w:r w:rsidR="00523B49">
        <w:rPr>
          <w:rFonts w:ascii="Arial" w:hAnsi="Arial"/>
          <w:color w:val="000000" w:themeColor="text1"/>
        </w:rPr>
        <w:t xml:space="preserve">It is also incorporated in the </w:t>
      </w:r>
      <w:proofErr w:type="spellStart"/>
      <w:r w:rsidR="00523B49">
        <w:rPr>
          <w:rFonts w:ascii="Arial" w:hAnsi="Arial"/>
          <w:color w:val="000000" w:themeColor="text1"/>
        </w:rPr>
        <w:t>ISLAB</w:t>
      </w:r>
      <w:proofErr w:type="spellEnd"/>
      <w:r w:rsidR="00523B49">
        <w:rPr>
          <w:rFonts w:ascii="Arial" w:hAnsi="Arial"/>
          <w:color w:val="000000" w:themeColor="text1"/>
        </w:rPr>
        <w:t xml:space="preserve"> 2005 FEM model that was chosen for the analyses in this study.</w:t>
      </w:r>
    </w:p>
    <w:p w14:paraId="75CF28DF" w14:textId="77777777" w:rsidR="00523B49" w:rsidRDefault="00523B49" w:rsidP="00B30C47">
      <w:pPr>
        <w:tabs>
          <w:tab w:val="left" w:pos="-1080"/>
          <w:tab w:val="left" w:pos="-720"/>
          <w:tab w:val="left" w:pos="0"/>
          <w:tab w:val="left" w:pos="720"/>
          <w:tab w:val="left" w:pos="1350"/>
          <w:tab w:val="left" w:pos="2160"/>
        </w:tabs>
        <w:rPr>
          <w:rFonts w:ascii="Arial" w:hAnsi="Arial"/>
          <w:color w:val="000000" w:themeColor="text1"/>
        </w:rPr>
      </w:pPr>
    </w:p>
    <w:p w14:paraId="275FD971" w14:textId="05C26089" w:rsidR="00523B49" w:rsidRDefault="00523B49" w:rsidP="00B30C47">
      <w:pPr>
        <w:tabs>
          <w:tab w:val="left" w:pos="-1080"/>
          <w:tab w:val="left" w:pos="-720"/>
          <w:tab w:val="left" w:pos="0"/>
          <w:tab w:val="left" w:pos="720"/>
          <w:tab w:val="left" w:pos="1350"/>
          <w:tab w:val="left" w:pos="2160"/>
        </w:tabs>
        <w:rPr>
          <w:rFonts w:ascii="Arial" w:hAnsi="Arial"/>
          <w:color w:val="000000" w:themeColor="text1"/>
        </w:rPr>
      </w:pPr>
      <w:r w:rsidRPr="00D80098">
        <w:rPr>
          <w:rFonts w:ascii="Arial" w:hAnsi="Arial"/>
          <w:color w:val="000000" w:themeColor="text1"/>
        </w:rPr>
        <w:t>Lev next talked about the development of a longitudinal cracking model</w:t>
      </w:r>
      <w:r w:rsidR="00D80098">
        <w:rPr>
          <w:rFonts w:ascii="Arial" w:hAnsi="Arial"/>
          <w:color w:val="000000" w:themeColor="text1"/>
        </w:rPr>
        <w:t xml:space="preserve">. He stated that modeling showed that it is difficult </w:t>
      </w:r>
      <w:r w:rsidR="00CD0140">
        <w:rPr>
          <w:rFonts w:ascii="Arial" w:hAnsi="Arial"/>
          <w:color w:val="000000" w:themeColor="text1"/>
        </w:rPr>
        <w:t xml:space="preserve">to </w:t>
      </w:r>
      <w:r w:rsidR="00D80098">
        <w:rPr>
          <w:rFonts w:ascii="Arial" w:hAnsi="Arial"/>
          <w:color w:val="000000" w:themeColor="text1"/>
        </w:rPr>
        <w:t xml:space="preserve">predict the amount and progression of longitudinal cracking. Modeling was also carried out examining the effect of underlying cracks </w:t>
      </w:r>
      <w:r w:rsidR="00ED180D">
        <w:rPr>
          <w:rFonts w:ascii="Arial" w:hAnsi="Arial"/>
          <w:color w:val="000000" w:themeColor="text1"/>
        </w:rPr>
        <w:t>and joint distress on the stresses in an overlay. Finally, modeling was carried out on 6’ x6’ panels to characterize their typical stresses.</w:t>
      </w:r>
    </w:p>
    <w:p w14:paraId="23258338" w14:textId="77777777" w:rsidR="00ED180D" w:rsidRDefault="00ED180D" w:rsidP="00B30C47">
      <w:pPr>
        <w:tabs>
          <w:tab w:val="left" w:pos="-1080"/>
          <w:tab w:val="left" w:pos="-720"/>
          <w:tab w:val="left" w:pos="0"/>
          <w:tab w:val="left" w:pos="720"/>
          <w:tab w:val="left" w:pos="1350"/>
          <w:tab w:val="left" w:pos="2160"/>
        </w:tabs>
        <w:rPr>
          <w:rFonts w:ascii="Arial" w:hAnsi="Arial"/>
          <w:color w:val="000000" w:themeColor="text1"/>
        </w:rPr>
      </w:pPr>
    </w:p>
    <w:p w14:paraId="7127B38A" w14:textId="77777777" w:rsidR="008E27FB" w:rsidRDefault="00ED180D" w:rsidP="00B30C47">
      <w:pPr>
        <w:tabs>
          <w:tab w:val="left" w:pos="-1080"/>
          <w:tab w:val="left" w:pos="-720"/>
          <w:tab w:val="left" w:pos="0"/>
          <w:tab w:val="left" w:pos="720"/>
          <w:tab w:val="left" w:pos="1350"/>
          <w:tab w:val="left" w:pos="2160"/>
        </w:tabs>
        <w:rPr>
          <w:rFonts w:ascii="Arial" w:hAnsi="Arial"/>
          <w:b/>
          <w:i/>
        </w:rPr>
      </w:pPr>
      <w:r>
        <w:rPr>
          <w:rFonts w:ascii="Arial" w:hAnsi="Arial"/>
          <w:color w:val="000000" w:themeColor="text1"/>
        </w:rPr>
        <w:t>Next, Julie presented on the 3D F</w:t>
      </w:r>
      <w:r w:rsidR="008E27FB">
        <w:rPr>
          <w:rFonts w:ascii="Arial" w:hAnsi="Arial"/>
          <w:color w:val="000000" w:themeColor="text1"/>
        </w:rPr>
        <w:t>EM</w:t>
      </w:r>
      <w:r>
        <w:rPr>
          <w:rFonts w:ascii="Arial" w:hAnsi="Arial"/>
          <w:color w:val="000000" w:themeColor="text1"/>
        </w:rPr>
        <w:t xml:space="preserve"> model under development that will address issues </w:t>
      </w:r>
      <w:r>
        <w:rPr>
          <w:rFonts w:ascii="Arial" w:hAnsi="Arial"/>
          <w:color w:val="000000" w:themeColor="text1"/>
        </w:rPr>
        <w:lastRenderedPageBreak/>
        <w:t xml:space="preserve">like joint faulting in the overlay as a result of erosion and/or consolidation of HMA interlayers. </w:t>
      </w:r>
      <w:r w:rsidR="008E27FB">
        <w:rPr>
          <w:rFonts w:ascii="Arial" w:hAnsi="Arial"/>
          <w:color w:val="000000" w:themeColor="text1"/>
        </w:rPr>
        <w:t>Tom Burnham asked about consideration of excess or lack of cushioning provided by fabric interlayers. Lev stated that even for very thin overlay slabs (</w:t>
      </w:r>
      <w:proofErr w:type="spellStart"/>
      <w:r w:rsidR="008E27FB">
        <w:rPr>
          <w:rFonts w:ascii="Arial" w:hAnsi="Arial"/>
          <w:color w:val="000000" w:themeColor="text1"/>
        </w:rPr>
        <w:t>Minne</w:t>
      </w:r>
      <w:proofErr w:type="spellEnd"/>
      <w:r w:rsidR="008E27FB">
        <w:rPr>
          <w:rFonts w:ascii="Arial" w:hAnsi="Arial"/>
          <w:color w:val="000000" w:themeColor="text1"/>
        </w:rPr>
        <w:t xml:space="preserve">-ALF testing), fabric interlayers </w:t>
      </w:r>
      <w:r w:rsidR="00057E08">
        <w:rPr>
          <w:rFonts w:ascii="Arial" w:hAnsi="Arial"/>
          <w:color w:val="000000" w:themeColor="text1"/>
        </w:rPr>
        <w:t>have not</w:t>
      </w:r>
      <w:r w:rsidR="008E27FB">
        <w:rPr>
          <w:rFonts w:ascii="Arial" w:hAnsi="Arial"/>
          <w:color w:val="000000" w:themeColor="text1"/>
        </w:rPr>
        <w:t xml:space="preserve"> cause</w:t>
      </w:r>
      <w:r w:rsidR="00057E08">
        <w:rPr>
          <w:rFonts w:ascii="Arial" w:hAnsi="Arial"/>
          <w:color w:val="000000" w:themeColor="text1"/>
        </w:rPr>
        <w:t>d</w:t>
      </w:r>
      <w:r w:rsidR="008E27FB">
        <w:rPr>
          <w:rFonts w:ascii="Arial" w:hAnsi="Arial"/>
          <w:color w:val="000000" w:themeColor="text1"/>
        </w:rPr>
        <w:t xml:space="preserve"> any type of reflective cracking due to excessive contact stresses between layers. Randy Riley asked about consideration of doweled versus undoweled joints in the overlay with respect to load transfer efficiency</w:t>
      </w:r>
      <w:r w:rsidR="00F37FF1">
        <w:rPr>
          <w:rFonts w:ascii="Arial" w:hAnsi="Arial"/>
          <w:color w:val="000000" w:themeColor="text1"/>
        </w:rPr>
        <w:t>, as well as the contribution of fiber reinforced concrete mixes toward improve performance</w:t>
      </w:r>
      <w:r w:rsidR="008E27FB">
        <w:rPr>
          <w:rFonts w:ascii="Arial" w:hAnsi="Arial"/>
          <w:color w:val="000000" w:themeColor="text1"/>
        </w:rPr>
        <w:t>.</w:t>
      </w:r>
      <w:r w:rsidR="00F37FF1">
        <w:rPr>
          <w:rFonts w:ascii="Arial" w:hAnsi="Arial"/>
          <w:color w:val="000000" w:themeColor="text1"/>
        </w:rPr>
        <w:t xml:space="preserve">  Lev stated that the team will consider these issues as part of the next task. </w:t>
      </w:r>
      <w:r w:rsidR="005D4FA9">
        <w:rPr>
          <w:rFonts w:ascii="Arial" w:hAnsi="Arial"/>
          <w:color w:val="000000" w:themeColor="text1"/>
        </w:rPr>
        <w:t>Julie finished her presentation by requesting that TAP member state</w:t>
      </w:r>
      <w:r w:rsidR="00057E08">
        <w:rPr>
          <w:rFonts w:ascii="Arial" w:hAnsi="Arial"/>
          <w:color w:val="000000" w:themeColor="text1"/>
        </w:rPr>
        <w:t>s</w:t>
      </w:r>
      <w:r w:rsidR="005D4FA9">
        <w:rPr>
          <w:rFonts w:ascii="Arial" w:hAnsi="Arial"/>
          <w:color w:val="000000" w:themeColor="text1"/>
        </w:rPr>
        <w:t xml:space="preserve"> send her any UBOL faulting data that they can find. </w:t>
      </w:r>
      <w:r w:rsidR="005D4FA9" w:rsidRPr="00C51E3A">
        <w:rPr>
          <w:rFonts w:ascii="Arial" w:hAnsi="Arial"/>
          <w:b/>
          <w:i/>
        </w:rPr>
        <w:t xml:space="preserve">Action item:  </w:t>
      </w:r>
      <w:r w:rsidR="005D4FA9">
        <w:rPr>
          <w:rFonts w:ascii="Arial" w:hAnsi="Arial"/>
          <w:b/>
          <w:i/>
        </w:rPr>
        <w:t>TAP member states should send UBOL faulting data to Julie as soon as possible.</w:t>
      </w:r>
    </w:p>
    <w:p w14:paraId="1B1F97D1" w14:textId="77777777" w:rsidR="005D4FA9" w:rsidRDefault="005D4FA9" w:rsidP="00B30C47">
      <w:pPr>
        <w:tabs>
          <w:tab w:val="left" w:pos="-1080"/>
          <w:tab w:val="left" w:pos="-720"/>
          <w:tab w:val="left" w:pos="0"/>
          <w:tab w:val="left" w:pos="720"/>
          <w:tab w:val="left" w:pos="1350"/>
          <w:tab w:val="left" w:pos="2160"/>
        </w:tabs>
        <w:rPr>
          <w:rFonts w:ascii="Arial" w:hAnsi="Arial"/>
          <w:b/>
          <w:i/>
        </w:rPr>
      </w:pPr>
    </w:p>
    <w:p w14:paraId="260FE8F2" w14:textId="45B95FEB" w:rsidR="00057E08" w:rsidRDefault="00127744" w:rsidP="00057E08">
      <w:pPr>
        <w:tabs>
          <w:tab w:val="left" w:pos="-1080"/>
          <w:tab w:val="left" w:pos="-720"/>
          <w:tab w:val="left" w:pos="0"/>
          <w:tab w:val="left" w:pos="720"/>
          <w:tab w:val="left" w:pos="1350"/>
          <w:tab w:val="left" w:pos="2160"/>
        </w:tabs>
        <w:rPr>
          <w:rFonts w:ascii="Arial" w:hAnsi="Arial"/>
        </w:rPr>
      </w:pPr>
      <w:r>
        <w:rPr>
          <w:rFonts w:ascii="Arial" w:hAnsi="Arial"/>
          <w:color w:val="000000" w:themeColor="text1"/>
        </w:rPr>
        <w:t>The research team suggested that based on both modeling and laboratory results</w:t>
      </w:r>
      <w:r w:rsidR="008E27FB">
        <w:rPr>
          <w:rFonts w:ascii="Arial" w:hAnsi="Arial"/>
          <w:color w:val="000000" w:themeColor="text1"/>
        </w:rPr>
        <w:t xml:space="preserve">, </w:t>
      </w:r>
      <w:r>
        <w:rPr>
          <w:rFonts w:ascii="Arial" w:hAnsi="Arial"/>
          <w:color w:val="000000" w:themeColor="text1"/>
        </w:rPr>
        <w:t xml:space="preserve">reflective cracking </w:t>
      </w:r>
      <w:r w:rsidR="008E27FB">
        <w:rPr>
          <w:rFonts w:ascii="Arial" w:hAnsi="Arial"/>
          <w:color w:val="000000" w:themeColor="text1"/>
        </w:rPr>
        <w:t>is not a critical distress to consider in the design of unbonded concrete overlays (other distress types will control).</w:t>
      </w:r>
      <w:r w:rsidR="00057E08">
        <w:rPr>
          <w:rFonts w:ascii="Arial" w:hAnsi="Arial"/>
          <w:color w:val="000000" w:themeColor="text1"/>
        </w:rPr>
        <w:t xml:space="preserve"> </w:t>
      </w:r>
      <w:r w:rsidR="00057E08">
        <w:rPr>
          <w:rFonts w:ascii="Arial" w:hAnsi="Arial"/>
        </w:rPr>
        <w:t>A copy of Lev and Julie</w:t>
      </w:r>
      <w:r w:rsidR="00C21E82">
        <w:rPr>
          <w:rFonts w:ascii="Arial" w:hAnsi="Arial"/>
        </w:rPr>
        <w:t>’</w:t>
      </w:r>
      <w:r w:rsidR="00057E08">
        <w:rPr>
          <w:rFonts w:ascii="Arial" w:hAnsi="Arial"/>
        </w:rPr>
        <w:t>s presentation is attached to these minutes.</w:t>
      </w:r>
    </w:p>
    <w:p w14:paraId="4B685259" w14:textId="77777777" w:rsidR="00E27DBF" w:rsidRDefault="00E27DBF" w:rsidP="00B30C47">
      <w:pPr>
        <w:tabs>
          <w:tab w:val="left" w:pos="-1080"/>
          <w:tab w:val="left" w:pos="-720"/>
          <w:tab w:val="left" w:pos="0"/>
          <w:tab w:val="left" w:pos="720"/>
          <w:tab w:val="left" w:pos="1350"/>
          <w:tab w:val="left" w:pos="2160"/>
        </w:tabs>
        <w:rPr>
          <w:rFonts w:ascii="Arial" w:hAnsi="Arial"/>
          <w:color w:val="000000" w:themeColor="text1"/>
        </w:rPr>
      </w:pPr>
    </w:p>
    <w:p w14:paraId="7C2BF047" w14:textId="77777777" w:rsidR="00E27DBF" w:rsidRDefault="00E27DBF" w:rsidP="00B30C47">
      <w:pPr>
        <w:tabs>
          <w:tab w:val="left" w:pos="-1080"/>
          <w:tab w:val="left" w:pos="-720"/>
          <w:tab w:val="left" w:pos="0"/>
          <w:tab w:val="left" w:pos="720"/>
          <w:tab w:val="left" w:pos="1350"/>
          <w:tab w:val="left" w:pos="2160"/>
        </w:tabs>
        <w:rPr>
          <w:rFonts w:ascii="Arial" w:hAnsi="Arial"/>
          <w:color w:val="000000" w:themeColor="text1"/>
        </w:rPr>
      </w:pPr>
      <w:r>
        <w:rPr>
          <w:rFonts w:ascii="Arial" w:hAnsi="Arial"/>
          <w:color w:val="000000" w:themeColor="text1"/>
        </w:rPr>
        <w:t>The meeting concluded with discussion on the schedule of the remaining tasks.  The team has requested that due dates for Tasks 4 and 5 be extended by several months.  They believe that the current completion dat</w:t>
      </w:r>
      <w:r w:rsidR="00057E08">
        <w:rPr>
          <w:rFonts w:ascii="Arial" w:hAnsi="Arial"/>
          <w:color w:val="000000" w:themeColor="text1"/>
        </w:rPr>
        <w:t>e for the f</w:t>
      </w:r>
      <w:r>
        <w:rPr>
          <w:rFonts w:ascii="Arial" w:hAnsi="Arial"/>
          <w:color w:val="000000" w:themeColor="text1"/>
        </w:rPr>
        <w:t>in</w:t>
      </w:r>
      <w:r w:rsidR="00057E08">
        <w:rPr>
          <w:rFonts w:ascii="Arial" w:hAnsi="Arial"/>
          <w:color w:val="000000" w:themeColor="text1"/>
        </w:rPr>
        <w:t>a</w:t>
      </w:r>
      <w:r>
        <w:rPr>
          <w:rFonts w:ascii="Arial" w:hAnsi="Arial"/>
          <w:color w:val="000000" w:themeColor="text1"/>
        </w:rPr>
        <w:t xml:space="preserve">l task </w:t>
      </w:r>
      <w:r w:rsidR="00057E08">
        <w:rPr>
          <w:rFonts w:ascii="Arial" w:hAnsi="Arial"/>
          <w:color w:val="000000" w:themeColor="text1"/>
        </w:rPr>
        <w:t xml:space="preserve">will </w:t>
      </w:r>
      <w:r>
        <w:rPr>
          <w:rFonts w:ascii="Arial" w:hAnsi="Arial"/>
          <w:color w:val="000000" w:themeColor="text1"/>
        </w:rPr>
        <w:t>not have to be changed. Tom suggested that the team prepare a contract amendment asking for</w:t>
      </w:r>
      <w:r w:rsidR="00057E08">
        <w:rPr>
          <w:rFonts w:ascii="Arial" w:hAnsi="Arial"/>
          <w:color w:val="000000" w:themeColor="text1"/>
        </w:rPr>
        <w:t xml:space="preserve"> new due dates </w:t>
      </w:r>
      <w:r>
        <w:rPr>
          <w:rFonts w:ascii="Arial" w:hAnsi="Arial"/>
          <w:color w:val="000000" w:themeColor="text1"/>
        </w:rPr>
        <w:t>for Tasks 4 and 5, as well as requesting additional funds for the testing of beam samples from Pennsylvania.</w:t>
      </w:r>
    </w:p>
    <w:p w14:paraId="3CADCCBA" w14:textId="77777777" w:rsidR="00E27DBF" w:rsidRDefault="00E27DBF" w:rsidP="00B30C47">
      <w:pPr>
        <w:tabs>
          <w:tab w:val="left" w:pos="-1080"/>
          <w:tab w:val="left" w:pos="-720"/>
          <w:tab w:val="left" w:pos="0"/>
          <w:tab w:val="left" w:pos="720"/>
          <w:tab w:val="left" w:pos="1350"/>
          <w:tab w:val="left" w:pos="2160"/>
        </w:tabs>
        <w:rPr>
          <w:rFonts w:ascii="Arial" w:hAnsi="Arial"/>
          <w:color w:val="000000" w:themeColor="text1"/>
        </w:rPr>
      </w:pPr>
    </w:p>
    <w:p w14:paraId="7293DC00" w14:textId="0CFE196A" w:rsidR="00E27DBF" w:rsidRPr="00D80098" w:rsidRDefault="00E27DBF" w:rsidP="00B30C47">
      <w:pPr>
        <w:tabs>
          <w:tab w:val="left" w:pos="-1080"/>
          <w:tab w:val="left" w:pos="-720"/>
          <w:tab w:val="left" w:pos="0"/>
          <w:tab w:val="left" w:pos="720"/>
          <w:tab w:val="left" w:pos="1350"/>
          <w:tab w:val="left" w:pos="2160"/>
        </w:tabs>
        <w:rPr>
          <w:rFonts w:ascii="Arial" w:hAnsi="Arial"/>
          <w:color w:val="000000" w:themeColor="text1"/>
        </w:rPr>
      </w:pPr>
      <w:r w:rsidRPr="00057E08">
        <w:rPr>
          <w:rFonts w:ascii="Arial" w:hAnsi="Arial"/>
          <w:color w:val="000000" w:themeColor="text1"/>
        </w:rPr>
        <w:t xml:space="preserve">The next </w:t>
      </w:r>
      <w:r w:rsidR="00CD0140">
        <w:rPr>
          <w:rFonts w:ascii="Arial" w:hAnsi="Arial"/>
          <w:color w:val="000000" w:themeColor="text1"/>
        </w:rPr>
        <w:t xml:space="preserve">TAP </w:t>
      </w:r>
      <w:r w:rsidRPr="00057E08">
        <w:rPr>
          <w:rFonts w:ascii="Arial" w:hAnsi="Arial"/>
          <w:color w:val="000000" w:themeColor="text1"/>
        </w:rPr>
        <w:t>meeting is planned for fall</w:t>
      </w:r>
      <w:r w:rsidR="00057E08" w:rsidRPr="00057E08">
        <w:rPr>
          <w:rFonts w:ascii="Arial" w:hAnsi="Arial"/>
          <w:color w:val="000000" w:themeColor="text1"/>
        </w:rPr>
        <w:t xml:space="preserve"> 2016, or the delivery of the prototype version of the new design procedure coming out of Task 4, whichever is sooner.</w:t>
      </w:r>
      <w:r>
        <w:rPr>
          <w:rFonts w:ascii="Arial" w:hAnsi="Arial"/>
          <w:color w:val="000000" w:themeColor="text1"/>
        </w:rPr>
        <w:t xml:space="preserve">  </w:t>
      </w:r>
    </w:p>
    <w:p w14:paraId="2D6BE370" w14:textId="77777777" w:rsidR="00523B49" w:rsidRDefault="00523B49" w:rsidP="00B30C47">
      <w:pPr>
        <w:tabs>
          <w:tab w:val="left" w:pos="-1080"/>
          <w:tab w:val="left" w:pos="-720"/>
          <w:tab w:val="left" w:pos="0"/>
          <w:tab w:val="left" w:pos="720"/>
          <w:tab w:val="left" w:pos="1350"/>
          <w:tab w:val="left" w:pos="2160"/>
        </w:tabs>
        <w:rPr>
          <w:rFonts w:ascii="Arial" w:hAnsi="Arial"/>
          <w:color w:val="FF0000"/>
        </w:rPr>
      </w:pPr>
    </w:p>
    <w:p w14:paraId="1F0107D9" w14:textId="77777777" w:rsidR="00523B49" w:rsidRDefault="00523B49" w:rsidP="00B30C47">
      <w:pPr>
        <w:tabs>
          <w:tab w:val="left" w:pos="-1080"/>
          <w:tab w:val="left" w:pos="-720"/>
          <w:tab w:val="left" w:pos="0"/>
          <w:tab w:val="left" w:pos="720"/>
          <w:tab w:val="left" w:pos="1350"/>
          <w:tab w:val="left" w:pos="2160"/>
        </w:tabs>
        <w:rPr>
          <w:rFonts w:ascii="Arial" w:hAnsi="Arial"/>
          <w:color w:val="FF0000"/>
        </w:rPr>
      </w:pPr>
    </w:p>
    <w:p w14:paraId="0596C03D" w14:textId="77777777" w:rsidR="00523B49" w:rsidRDefault="00523B49" w:rsidP="00B30C47">
      <w:pPr>
        <w:tabs>
          <w:tab w:val="left" w:pos="-1080"/>
          <w:tab w:val="left" w:pos="-720"/>
          <w:tab w:val="left" w:pos="0"/>
          <w:tab w:val="left" w:pos="720"/>
          <w:tab w:val="left" w:pos="1350"/>
          <w:tab w:val="left" w:pos="2160"/>
        </w:tabs>
        <w:rPr>
          <w:rFonts w:ascii="Arial" w:hAnsi="Arial"/>
        </w:rPr>
      </w:pPr>
      <w:bookmarkStart w:id="0" w:name="_GoBack"/>
      <w:bookmarkEnd w:id="0"/>
    </w:p>
    <w:sectPr w:rsidR="00523B49" w:rsidSect="00882B28">
      <w:headerReference w:type="default" r:id="rId10"/>
      <w:footerReference w:type="even" r:id="rId11"/>
      <w:footerReference w:type="default" r:id="rId12"/>
      <w:endnotePr>
        <w:numFmt w:val="decimal"/>
      </w:endnotePr>
      <w:pgSz w:w="12240" w:h="15840"/>
      <w:pgMar w:top="1440" w:right="1440" w:bottom="1200" w:left="1440" w:header="1440" w:footer="12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EEA56" w14:textId="77777777" w:rsidR="00853BBA" w:rsidRDefault="00853BBA">
      <w:r>
        <w:separator/>
      </w:r>
    </w:p>
  </w:endnote>
  <w:endnote w:type="continuationSeparator" w:id="0">
    <w:p w14:paraId="15765345" w14:textId="77777777" w:rsidR="00853BBA" w:rsidRDefault="0085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E596" w14:textId="77777777" w:rsidR="000B239E" w:rsidRDefault="000B2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0D9C68" w14:textId="77777777" w:rsidR="000B239E" w:rsidRDefault="000B239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43E2" w14:textId="77777777" w:rsidR="000B239E" w:rsidRDefault="000B2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140">
      <w:rPr>
        <w:rStyle w:val="PageNumber"/>
        <w:noProof/>
      </w:rPr>
      <w:t>1</w:t>
    </w:r>
    <w:r>
      <w:rPr>
        <w:rStyle w:val="PageNumber"/>
      </w:rPr>
      <w:fldChar w:fldCharType="end"/>
    </w:r>
  </w:p>
  <w:p w14:paraId="67C40679" w14:textId="77777777" w:rsidR="000B239E" w:rsidRDefault="000B239E">
    <w:pPr>
      <w:spacing w:line="240" w:lineRule="exact"/>
      <w:ind w:right="360" w:firstLine="360"/>
    </w:pPr>
  </w:p>
  <w:p w14:paraId="663933D6" w14:textId="5328CE96" w:rsidR="000B239E" w:rsidRDefault="000B239E">
    <w:pPr>
      <w:rPr>
        <w:rFonts w:ascii="Times New Roman" w:hAnsi="Times New Roman"/>
        <w:noProof/>
        <w:sz w:val="16"/>
      </w:rPr>
    </w:pPr>
    <w:r>
      <w:rPr>
        <w:rFonts w:ascii="Times New Roman" w:hAnsi="Times New Roman"/>
        <w:sz w:val="16"/>
      </w:rPr>
      <w:fldChar w:fldCharType="begin"/>
    </w:r>
    <w:r>
      <w:rPr>
        <w:rFonts w:ascii="Times New Roman" w:hAnsi="Times New Roman"/>
        <w:sz w:val="16"/>
      </w:rPr>
      <w:instrText xml:space="preserve"> FILENAME \p </w:instrText>
    </w:r>
    <w:r>
      <w:rPr>
        <w:rFonts w:ascii="Times New Roman" w:hAnsi="Times New Roman"/>
        <w:sz w:val="16"/>
      </w:rPr>
      <w:fldChar w:fldCharType="separate"/>
    </w:r>
    <w:r w:rsidR="00DC70C7">
      <w:rPr>
        <w:rFonts w:ascii="Times New Roman" w:hAnsi="Times New Roman"/>
        <w:noProof/>
        <w:sz w:val="16"/>
      </w:rPr>
      <w:t xml:space="preserve">K:\Unbonded PCC Overlay Design Guide TPF 5-269\TAP Meeting </w:t>
    </w:r>
    <w:r w:rsidR="00F11DAE">
      <w:rPr>
        <w:rFonts w:ascii="Times New Roman" w:hAnsi="Times New Roman"/>
        <w:noProof/>
        <w:sz w:val="16"/>
      </w:rPr>
      <w:t>F 2-22-16</w:t>
    </w:r>
    <w:r w:rsidR="00DC70C7">
      <w:rPr>
        <w:rFonts w:ascii="Times New Roman" w:hAnsi="Times New Roman"/>
        <w:noProof/>
        <w:sz w:val="16"/>
      </w:rPr>
      <w:t>\</w:t>
    </w:r>
    <w:r w:rsidR="00F11DAE">
      <w:rPr>
        <w:rFonts w:ascii="Times New Roman" w:hAnsi="Times New Roman"/>
        <w:noProof/>
        <w:sz w:val="16"/>
      </w:rPr>
      <w:t xml:space="preserve">&lt;Minutes for </w:t>
    </w:r>
    <w:r w:rsidR="00DC70C7">
      <w:rPr>
        <w:rFonts w:ascii="Times New Roman" w:hAnsi="Times New Roman"/>
        <w:noProof/>
        <w:sz w:val="16"/>
      </w:rPr>
      <w:t xml:space="preserve">TPF 5-269 TAP meeting </w:t>
    </w:r>
    <w:r w:rsidR="00F11DAE">
      <w:rPr>
        <w:rFonts w:ascii="Times New Roman" w:hAnsi="Times New Roman"/>
        <w:noProof/>
        <w:sz w:val="16"/>
      </w:rPr>
      <w:t xml:space="preserve">on </w:t>
    </w:r>
    <w:r w:rsidR="00800210">
      <w:rPr>
        <w:rFonts w:ascii="Times New Roman" w:hAnsi="Times New Roman"/>
        <w:noProof/>
        <w:sz w:val="16"/>
      </w:rPr>
      <w:t>2</w:t>
    </w:r>
    <w:r w:rsidR="00DC70C7">
      <w:rPr>
        <w:rFonts w:ascii="Times New Roman" w:hAnsi="Times New Roman"/>
        <w:noProof/>
        <w:sz w:val="16"/>
      </w:rPr>
      <w:t>-2</w:t>
    </w:r>
    <w:r w:rsidR="00800210">
      <w:rPr>
        <w:rFonts w:ascii="Times New Roman" w:hAnsi="Times New Roman"/>
        <w:noProof/>
        <w:sz w:val="16"/>
      </w:rPr>
      <w:t>2</w:t>
    </w:r>
    <w:r w:rsidR="00DC70C7">
      <w:rPr>
        <w:rFonts w:ascii="Times New Roman" w:hAnsi="Times New Roman"/>
        <w:noProof/>
        <w:sz w:val="16"/>
      </w:rPr>
      <w:t>-1</w:t>
    </w:r>
    <w:r w:rsidR="00800210">
      <w:rPr>
        <w:rFonts w:ascii="Times New Roman" w:hAnsi="Times New Roman"/>
        <w:noProof/>
        <w:sz w:val="16"/>
      </w:rPr>
      <w:t>6</w:t>
    </w:r>
    <w:r w:rsidR="00DC70C7">
      <w:rPr>
        <w:rFonts w:ascii="Times New Roman" w:hAnsi="Times New Roman"/>
        <w:noProof/>
        <w:sz w:val="16"/>
      </w:rPr>
      <w:t>.docx</w:t>
    </w:r>
    <w:r>
      <w:rPr>
        <w:rFonts w:ascii="Times New Roman" w:hAnsi="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68696" w14:textId="77777777" w:rsidR="00853BBA" w:rsidRDefault="00853BBA">
      <w:r>
        <w:separator/>
      </w:r>
    </w:p>
  </w:footnote>
  <w:footnote w:type="continuationSeparator" w:id="0">
    <w:p w14:paraId="6BF60A4D" w14:textId="77777777" w:rsidR="00853BBA" w:rsidRDefault="00853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59110"/>
      <w:docPartObj>
        <w:docPartGallery w:val="Watermarks"/>
        <w:docPartUnique/>
      </w:docPartObj>
    </w:sdtPr>
    <w:sdtEndPr/>
    <w:sdtContent>
      <w:p w14:paraId="2BCB8EDE" w14:textId="77777777" w:rsidR="008A4B20" w:rsidRDefault="00CD0140">
        <w:pPr>
          <w:pStyle w:val="Header"/>
        </w:pPr>
        <w:r>
          <w:rPr>
            <w:noProof/>
            <w:lang w:eastAsia="zh-TW"/>
          </w:rPr>
          <w:pict w14:anchorId="3B086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651"/>
    <w:multiLevelType w:val="hybridMultilevel"/>
    <w:tmpl w:val="8FF2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46362"/>
    <w:multiLevelType w:val="hybridMultilevel"/>
    <w:tmpl w:val="D0644D5E"/>
    <w:lvl w:ilvl="0" w:tplc="7610E662">
      <w:start w:val="1"/>
      <w:numFmt w:val="decimal"/>
      <w:lvlText w:val="%1."/>
      <w:lvlJc w:val="left"/>
      <w:pPr>
        <w:tabs>
          <w:tab w:val="num" w:pos="720"/>
        </w:tabs>
        <w:ind w:left="720" w:hanging="360"/>
      </w:pPr>
    </w:lvl>
    <w:lvl w:ilvl="1" w:tplc="FC2CD2D2" w:tentative="1">
      <w:start w:val="1"/>
      <w:numFmt w:val="decimal"/>
      <w:lvlText w:val="%2."/>
      <w:lvlJc w:val="left"/>
      <w:pPr>
        <w:tabs>
          <w:tab w:val="num" w:pos="1440"/>
        </w:tabs>
        <w:ind w:left="1440" w:hanging="360"/>
      </w:pPr>
    </w:lvl>
    <w:lvl w:ilvl="2" w:tplc="720813D8" w:tentative="1">
      <w:start w:val="1"/>
      <w:numFmt w:val="decimal"/>
      <w:lvlText w:val="%3."/>
      <w:lvlJc w:val="left"/>
      <w:pPr>
        <w:tabs>
          <w:tab w:val="num" w:pos="2160"/>
        </w:tabs>
        <w:ind w:left="2160" w:hanging="360"/>
      </w:pPr>
    </w:lvl>
    <w:lvl w:ilvl="3" w:tplc="9ACE7A02" w:tentative="1">
      <w:start w:val="1"/>
      <w:numFmt w:val="decimal"/>
      <w:lvlText w:val="%4."/>
      <w:lvlJc w:val="left"/>
      <w:pPr>
        <w:tabs>
          <w:tab w:val="num" w:pos="2880"/>
        </w:tabs>
        <w:ind w:left="2880" w:hanging="360"/>
      </w:pPr>
    </w:lvl>
    <w:lvl w:ilvl="4" w:tplc="34562F8A" w:tentative="1">
      <w:start w:val="1"/>
      <w:numFmt w:val="decimal"/>
      <w:lvlText w:val="%5."/>
      <w:lvlJc w:val="left"/>
      <w:pPr>
        <w:tabs>
          <w:tab w:val="num" w:pos="3600"/>
        </w:tabs>
        <w:ind w:left="3600" w:hanging="360"/>
      </w:pPr>
    </w:lvl>
    <w:lvl w:ilvl="5" w:tplc="2C3C7E94" w:tentative="1">
      <w:start w:val="1"/>
      <w:numFmt w:val="decimal"/>
      <w:lvlText w:val="%6."/>
      <w:lvlJc w:val="left"/>
      <w:pPr>
        <w:tabs>
          <w:tab w:val="num" w:pos="4320"/>
        </w:tabs>
        <w:ind w:left="4320" w:hanging="360"/>
      </w:pPr>
    </w:lvl>
    <w:lvl w:ilvl="6" w:tplc="7206EF0E" w:tentative="1">
      <w:start w:val="1"/>
      <w:numFmt w:val="decimal"/>
      <w:lvlText w:val="%7."/>
      <w:lvlJc w:val="left"/>
      <w:pPr>
        <w:tabs>
          <w:tab w:val="num" w:pos="5040"/>
        </w:tabs>
        <w:ind w:left="5040" w:hanging="360"/>
      </w:pPr>
    </w:lvl>
    <w:lvl w:ilvl="7" w:tplc="6C1284BA" w:tentative="1">
      <w:start w:val="1"/>
      <w:numFmt w:val="decimal"/>
      <w:lvlText w:val="%8."/>
      <w:lvlJc w:val="left"/>
      <w:pPr>
        <w:tabs>
          <w:tab w:val="num" w:pos="5760"/>
        </w:tabs>
        <w:ind w:left="5760" w:hanging="360"/>
      </w:pPr>
    </w:lvl>
    <w:lvl w:ilvl="8" w:tplc="79F8BA7A" w:tentative="1">
      <w:start w:val="1"/>
      <w:numFmt w:val="decimal"/>
      <w:lvlText w:val="%9."/>
      <w:lvlJc w:val="left"/>
      <w:pPr>
        <w:tabs>
          <w:tab w:val="num" w:pos="6480"/>
        </w:tabs>
        <w:ind w:left="6480" w:hanging="360"/>
      </w:pPr>
    </w:lvl>
  </w:abstractNum>
  <w:abstractNum w:abstractNumId="2">
    <w:nsid w:val="01B34E8A"/>
    <w:multiLevelType w:val="hybridMultilevel"/>
    <w:tmpl w:val="94863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19168F"/>
    <w:multiLevelType w:val="hybridMultilevel"/>
    <w:tmpl w:val="4378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2B4"/>
    <w:multiLevelType w:val="hybridMultilevel"/>
    <w:tmpl w:val="04523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E7979"/>
    <w:multiLevelType w:val="hybridMultilevel"/>
    <w:tmpl w:val="AD2CF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11D60"/>
    <w:multiLevelType w:val="hybridMultilevel"/>
    <w:tmpl w:val="42AAE096"/>
    <w:lvl w:ilvl="0" w:tplc="5F7C86FC">
      <w:start w:val="1"/>
      <w:numFmt w:val="bullet"/>
      <w:lvlText w:val=""/>
      <w:lvlJc w:val="left"/>
      <w:pPr>
        <w:tabs>
          <w:tab w:val="num" w:pos="720"/>
        </w:tabs>
        <w:ind w:left="720" w:hanging="360"/>
      </w:pPr>
      <w:rPr>
        <w:rFonts w:ascii="Wingdings" w:hAnsi="Wingdings" w:hint="default"/>
      </w:rPr>
    </w:lvl>
    <w:lvl w:ilvl="1" w:tplc="0FDE32FA">
      <w:start w:val="1"/>
      <w:numFmt w:val="bullet"/>
      <w:lvlText w:val=""/>
      <w:lvlJc w:val="left"/>
      <w:pPr>
        <w:tabs>
          <w:tab w:val="num" w:pos="1440"/>
        </w:tabs>
        <w:ind w:left="1440" w:hanging="360"/>
      </w:pPr>
      <w:rPr>
        <w:rFonts w:ascii="Wingdings" w:hAnsi="Wingdings" w:hint="default"/>
      </w:rPr>
    </w:lvl>
    <w:lvl w:ilvl="2" w:tplc="2F60D85A" w:tentative="1">
      <w:start w:val="1"/>
      <w:numFmt w:val="bullet"/>
      <w:lvlText w:val=""/>
      <w:lvlJc w:val="left"/>
      <w:pPr>
        <w:tabs>
          <w:tab w:val="num" w:pos="2160"/>
        </w:tabs>
        <w:ind w:left="2160" w:hanging="360"/>
      </w:pPr>
      <w:rPr>
        <w:rFonts w:ascii="Wingdings" w:hAnsi="Wingdings" w:hint="default"/>
      </w:rPr>
    </w:lvl>
    <w:lvl w:ilvl="3" w:tplc="9F7261C6" w:tentative="1">
      <w:start w:val="1"/>
      <w:numFmt w:val="bullet"/>
      <w:lvlText w:val=""/>
      <w:lvlJc w:val="left"/>
      <w:pPr>
        <w:tabs>
          <w:tab w:val="num" w:pos="2880"/>
        </w:tabs>
        <w:ind w:left="2880" w:hanging="360"/>
      </w:pPr>
      <w:rPr>
        <w:rFonts w:ascii="Wingdings" w:hAnsi="Wingdings" w:hint="default"/>
      </w:rPr>
    </w:lvl>
    <w:lvl w:ilvl="4" w:tplc="8122762A" w:tentative="1">
      <w:start w:val="1"/>
      <w:numFmt w:val="bullet"/>
      <w:lvlText w:val=""/>
      <w:lvlJc w:val="left"/>
      <w:pPr>
        <w:tabs>
          <w:tab w:val="num" w:pos="3600"/>
        </w:tabs>
        <w:ind w:left="3600" w:hanging="360"/>
      </w:pPr>
      <w:rPr>
        <w:rFonts w:ascii="Wingdings" w:hAnsi="Wingdings" w:hint="default"/>
      </w:rPr>
    </w:lvl>
    <w:lvl w:ilvl="5" w:tplc="97AAD020" w:tentative="1">
      <w:start w:val="1"/>
      <w:numFmt w:val="bullet"/>
      <w:lvlText w:val=""/>
      <w:lvlJc w:val="left"/>
      <w:pPr>
        <w:tabs>
          <w:tab w:val="num" w:pos="4320"/>
        </w:tabs>
        <w:ind w:left="4320" w:hanging="360"/>
      </w:pPr>
      <w:rPr>
        <w:rFonts w:ascii="Wingdings" w:hAnsi="Wingdings" w:hint="default"/>
      </w:rPr>
    </w:lvl>
    <w:lvl w:ilvl="6" w:tplc="12B655C0" w:tentative="1">
      <w:start w:val="1"/>
      <w:numFmt w:val="bullet"/>
      <w:lvlText w:val=""/>
      <w:lvlJc w:val="left"/>
      <w:pPr>
        <w:tabs>
          <w:tab w:val="num" w:pos="5040"/>
        </w:tabs>
        <w:ind w:left="5040" w:hanging="360"/>
      </w:pPr>
      <w:rPr>
        <w:rFonts w:ascii="Wingdings" w:hAnsi="Wingdings" w:hint="default"/>
      </w:rPr>
    </w:lvl>
    <w:lvl w:ilvl="7" w:tplc="3DFAFFC6" w:tentative="1">
      <w:start w:val="1"/>
      <w:numFmt w:val="bullet"/>
      <w:lvlText w:val=""/>
      <w:lvlJc w:val="left"/>
      <w:pPr>
        <w:tabs>
          <w:tab w:val="num" w:pos="5760"/>
        </w:tabs>
        <w:ind w:left="5760" w:hanging="360"/>
      </w:pPr>
      <w:rPr>
        <w:rFonts w:ascii="Wingdings" w:hAnsi="Wingdings" w:hint="default"/>
      </w:rPr>
    </w:lvl>
    <w:lvl w:ilvl="8" w:tplc="F5FEB3E8" w:tentative="1">
      <w:start w:val="1"/>
      <w:numFmt w:val="bullet"/>
      <w:lvlText w:val=""/>
      <w:lvlJc w:val="left"/>
      <w:pPr>
        <w:tabs>
          <w:tab w:val="num" w:pos="6480"/>
        </w:tabs>
        <w:ind w:left="6480" w:hanging="360"/>
      </w:pPr>
      <w:rPr>
        <w:rFonts w:ascii="Wingdings" w:hAnsi="Wingdings" w:hint="default"/>
      </w:rPr>
    </w:lvl>
  </w:abstractNum>
  <w:abstractNum w:abstractNumId="7">
    <w:nsid w:val="161D0A2F"/>
    <w:multiLevelType w:val="hybridMultilevel"/>
    <w:tmpl w:val="D4FC7852"/>
    <w:lvl w:ilvl="0" w:tplc="54FEF366">
      <w:start w:val="1"/>
      <w:numFmt w:val="bullet"/>
      <w:lvlText w:val="•"/>
      <w:lvlJc w:val="left"/>
      <w:pPr>
        <w:tabs>
          <w:tab w:val="num" w:pos="720"/>
        </w:tabs>
        <w:ind w:left="720" w:hanging="360"/>
      </w:pPr>
      <w:rPr>
        <w:rFonts w:ascii="Arial" w:hAnsi="Arial" w:hint="default"/>
      </w:rPr>
    </w:lvl>
    <w:lvl w:ilvl="1" w:tplc="47145788" w:tentative="1">
      <w:start w:val="1"/>
      <w:numFmt w:val="bullet"/>
      <w:lvlText w:val="•"/>
      <w:lvlJc w:val="left"/>
      <w:pPr>
        <w:tabs>
          <w:tab w:val="num" w:pos="1440"/>
        </w:tabs>
        <w:ind w:left="1440" w:hanging="360"/>
      </w:pPr>
      <w:rPr>
        <w:rFonts w:ascii="Arial" w:hAnsi="Arial" w:hint="default"/>
      </w:rPr>
    </w:lvl>
    <w:lvl w:ilvl="2" w:tplc="81564F50" w:tentative="1">
      <w:start w:val="1"/>
      <w:numFmt w:val="bullet"/>
      <w:lvlText w:val="•"/>
      <w:lvlJc w:val="left"/>
      <w:pPr>
        <w:tabs>
          <w:tab w:val="num" w:pos="2160"/>
        </w:tabs>
        <w:ind w:left="2160" w:hanging="360"/>
      </w:pPr>
      <w:rPr>
        <w:rFonts w:ascii="Arial" w:hAnsi="Arial" w:hint="default"/>
      </w:rPr>
    </w:lvl>
    <w:lvl w:ilvl="3" w:tplc="41BC45D6" w:tentative="1">
      <w:start w:val="1"/>
      <w:numFmt w:val="bullet"/>
      <w:lvlText w:val="•"/>
      <w:lvlJc w:val="left"/>
      <w:pPr>
        <w:tabs>
          <w:tab w:val="num" w:pos="2880"/>
        </w:tabs>
        <w:ind w:left="2880" w:hanging="360"/>
      </w:pPr>
      <w:rPr>
        <w:rFonts w:ascii="Arial" w:hAnsi="Arial" w:hint="default"/>
      </w:rPr>
    </w:lvl>
    <w:lvl w:ilvl="4" w:tplc="B9AA6072" w:tentative="1">
      <w:start w:val="1"/>
      <w:numFmt w:val="bullet"/>
      <w:lvlText w:val="•"/>
      <w:lvlJc w:val="left"/>
      <w:pPr>
        <w:tabs>
          <w:tab w:val="num" w:pos="3600"/>
        </w:tabs>
        <w:ind w:left="3600" w:hanging="360"/>
      </w:pPr>
      <w:rPr>
        <w:rFonts w:ascii="Arial" w:hAnsi="Arial" w:hint="default"/>
      </w:rPr>
    </w:lvl>
    <w:lvl w:ilvl="5" w:tplc="743807E4" w:tentative="1">
      <w:start w:val="1"/>
      <w:numFmt w:val="bullet"/>
      <w:lvlText w:val="•"/>
      <w:lvlJc w:val="left"/>
      <w:pPr>
        <w:tabs>
          <w:tab w:val="num" w:pos="4320"/>
        </w:tabs>
        <w:ind w:left="4320" w:hanging="360"/>
      </w:pPr>
      <w:rPr>
        <w:rFonts w:ascii="Arial" w:hAnsi="Arial" w:hint="default"/>
      </w:rPr>
    </w:lvl>
    <w:lvl w:ilvl="6" w:tplc="3696A316" w:tentative="1">
      <w:start w:val="1"/>
      <w:numFmt w:val="bullet"/>
      <w:lvlText w:val="•"/>
      <w:lvlJc w:val="left"/>
      <w:pPr>
        <w:tabs>
          <w:tab w:val="num" w:pos="5040"/>
        </w:tabs>
        <w:ind w:left="5040" w:hanging="360"/>
      </w:pPr>
      <w:rPr>
        <w:rFonts w:ascii="Arial" w:hAnsi="Arial" w:hint="default"/>
      </w:rPr>
    </w:lvl>
    <w:lvl w:ilvl="7" w:tplc="03F640AA" w:tentative="1">
      <w:start w:val="1"/>
      <w:numFmt w:val="bullet"/>
      <w:lvlText w:val="•"/>
      <w:lvlJc w:val="left"/>
      <w:pPr>
        <w:tabs>
          <w:tab w:val="num" w:pos="5760"/>
        </w:tabs>
        <w:ind w:left="5760" w:hanging="360"/>
      </w:pPr>
      <w:rPr>
        <w:rFonts w:ascii="Arial" w:hAnsi="Arial" w:hint="default"/>
      </w:rPr>
    </w:lvl>
    <w:lvl w:ilvl="8" w:tplc="182A7EAA" w:tentative="1">
      <w:start w:val="1"/>
      <w:numFmt w:val="bullet"/>
      <w:lvlText w:val="•"/>
      <w:lvlJc w:val="left"/>
      <w:pPr>
        <w:tabs>
          <w:tab w:val="num" w:pos="6480"/>
        </w:tabs>
        <w:ind w:left="6480" w:hanging="360"/>
      </w:pPr>
      <w:rPr>
        <w:rFonts w:ascii="Arial" w:hAnsi="Arial" w:hint="default"/>
      </w:rPr>
    </w:lvl>
  </w:abstractNum>
  <w:abstractNum w:abstractNumId="8">
    <w:nsid w:val="1A875E10"/>
    <w:multiLevelType w:val="hybridMultilevel"/>
    <w:tmpl w:val="A28091B0"/>
    <w:lvl w:ilvl="0" w:tplc="B3B24926">
      <w:start w:val="1"/>
      <w:numFmt w:val="bullet"/>
      <w:lvlText w:val="•"/>
      <w:lvlJc w:val="left"/>
      <w:pPr>
        <w:tabs>
          <w:tab w:val="num" w:pos="720"/>
        </w:tabs>
        <w:ind w:left="720" w:hanging="360"/>
      </w:pPr>
      <w:rPr>
        <w:rFonts w:ascii="Arial" w:hAnsi="Arial" w:hint="default"/>
      </w:rPr>
    </w:lvl>
    <w:lvl w:ilvl="1" w:tplc="AF3C2C14" w:tentative="1">
      <w:start w:val="1"/>
      <w:numFmt w:val="bullet"/>
      <w:lvlText w:val="•"/>
      <w:lvlJc w:val="left"/>
      <w:pPr>
        <w:tabs>
          <w:tab w:val="num" w:pos="1440"/>
        </w:tabs>
        <w:ind w:left="1440" w:hanging="360"/>
      </w:pPr>
      <w:rPr>
        <w:rFonts w:ascii="Arial" w:hAnsi="Arial" w:hint="default"/>
      </w:rPr>
    </w:lvl>
    <w:lvl w:ilvl="2" w:tplc="623289A6" w:tentative="1">
      <w:start w:val="1"/>
      <w:numFmt w:val="bullet"/>
      <w:lvlText w:val="•"/>
      <w:lvlJc w:val="left"/>
      <w:pPr>
        <w:tabs>
          <w:tab w:val="num" w:pos="2160"/>
        </w:tabs>
        <w:ind w:left="2160" w:hanging="360"/>
      </w:pPr>
      <w:rPr>
        <w:rFonts w:ascii="Arial" w:hAnsi="Arial" w:hint="default"/>
      </w:rPr>
    </w:lvl>
    <w:lvl w:ilvl="3" w:tplc="06149BF0" w:tentative="1">
      <w:start w:val="1"/>
      <w:numFmt w:val="bullet"/>
      <w:lvlText w:val="•"/>
      <w:lvlJc w:val="left"/>
      <w:pPr>
        <w:tabs>
          <w:tab w:val="num" w:pos="2880"/>
        </w:tabs>
        <w:ind w:left="2880" w:hanging="360"/>
      </w:pPr>
      <w:rPr>
        <w:rFonts w:ascii="Arial" w:hAnsi="Arial" w:hint="default"/>
      </w:rPr>
    </w:lvl>
    <w:lvl w:ilvl="4" w:tplc="EBD02428" w:tentative="1">
      <w:start w:val="1"/>
      <w:numFmt w:val="bullet"/>
      <w:lvlText w:val="•"/>
      <w:lvlJc w:val="left"/>
      <w:pPr>
        <w:tabs>
          <w:tab w:val="num" w:pos="3600"/>
        </w:tabs>
        <w:ind w:left="3600" w:hanging="360"/>
      </w:pPr>
      <w:rPr>
        <w:rFonts w:ascii="Arial" w:hAnsi="Arial" w:hint="default"/>
      </w:rPr>
    </w:lvl>
    <w:lvl w:ilvl="5" w:tplc="9F6CA3E0" w:tentative="1">
      <w:start w:val="1"/>
      <w:numFmt w:val="bullet"/>
      <w:lvlText w:val="•"/>
      <w:lvlJc w:val="left"/>
      <w:pPr>
        <w:tabs>
          <w:tab w:val="num" w:pos="4320"/>
        </w:tabs>
        <w:ind w:left="4320" w:hanging="360"/>
      </w:pPr>
      <w:rPr>
        <w:rFonts w:ascii="Arial" w:hAnsi="Arial" w:hint="default"/>
      </w:rPr>
    </w:lvl>
    <w:lvl w:ilvl="6" w:tplc="38267B7A" w:tentative="1">
      <w:start w:val="1"/>
      <w:numFmt w:val="bullet"/>
      <w:lvlText w:val="•"/>
      <w:lvlJc w:val="left"/>
      <w:pPr>
        <w:tabs>
          <w:tab w:val="num" w:pos="5040"/>
        </w:tabs>
        <w:ind w:left="5040" w:hanging="360"/>
      </w:pPr>
      <w:rPr>
        <w:rFonts w:ascii="Arial" w:hAnsi="Arial" w:hint="default"/>
      </w:rPr>
    </w:lvl>
    <w:lvl w:ilvl="7" w:tplc="65109B4E" w:tentative="1">
      <w:start w:val="1"/>
      <w:numFmt w:val="bullet"/>
      <w:lvlText w:val="•"/>
      <w:lvlJc w:val="left"/>
      <w:pPr>
        <w:tabs>
          <w:tab w:val="num" w:pos="5760"/>
        </w:tabs>
        <w:ind w:left="5760" w:hanging="360"/>
      </w:pPr>
      <w:rPr>
        <w:rFonts w:ascii="Arial" w:hAnsi="Arial" w:hint="default"/>
      </w:rPr>
    </w:lvl>
    <w:lvl w:ilvl="8" w:tplc="73A279C8" w:tentative="1">
      <w:start w:val="1"/>
      <w:numFmt w:val="bullet"/>
      <w:lvlText w:val="•"/>
      <w:lvlJc w:val="left"/>
      <w:pPr>
        <w:tabs>
          <w:tab w:val="num" w:pos="6480"/>
        </w:tabs>
        <w:ind w:left="6480" w:hanging="360"/>
      </w:pPr>
      <w:rPr>
        <w:rFonts w:ascii="Arial" w:hAnsi="Arial" w:hint="default"/>
      </w:rPr>
    </w:lvl>
  </w:abstractNum>
  <w:abstractNum w:abstractNumId="9">
    <w:nsid w:val="1B375501"/>
    <w:multiLevelType w:val="hybridMultilevel"/>
    <w:tmpl w:val="7A28AF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nsid w:val="1BD14BE0"/>
    <w:multiLevelType w:val="hybridMultilevel"/>
    <w:tmpl w:val="F056C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80E5B"/>
    <w:multiLevelType w:val="singleLevel"/>
    <w:tmpl w:val="BEF4493A"/>
    <w:lvl w:ilvl="0">
      <w:start w:val="1"/>
      <w:numFmt w:val="decimal"/>
      <w:lvlText w:val="%1"/>
      <w:lvlJc w:val="left"/>
      <w:pPr>
        <w:tabs>
          <w:tab w:val="num" w:pos="1440"/>
        </w:tabs>
        <w:ind w:left="1440" w:hanging="1080"/>
      </w:pPr>
      <w:rPr>
        <w:rFonts w:ascii="Arial" w:hAnsi="Arial" w:hint="default"/>
      </w:rPr>
    </w:lvl>
  </w:abstractNum>
  <w:abstractNum w:abstractNumId="12">
    <w:nsid w:val="22C777D8"/>
    <w:multiLevelType w:val="hybridMultilevel"/>
    <w:tmpl w:val="CAF0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C0579B"/>
    <w:multiLevelType w:val="hybridMultilevel"/>
    <w:tmpl w:val="4B707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73D49"/>
    <w:multiLevelType w:val="hybridMultilevel"/>
    <w:tmpl w:val="C35C5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1A4210"/>
    <w:multiLevelType w:val="hybridMultilevel"/>
    <w:tmpl w:val="1F86CF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3651023B"/>
    <w:multiLevelType w:val="hybridMultilevel"/>
    <w:tmpl w:val="6F8A6F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373D513E"/>
    <w:multiLevelType w:val="hybridMultilevel"/>
    <w:tmpl w:val="7234D1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A61D4F"/>
    <w:multiLevelType w:val="singleLevel"/>
    <w:tmpl w:val="2324A4E4"/>
    <w:lvl w:ilvl="0">
      <w:start w:val="1"/>
      <w:numFmt w:val="decimal"/>
      <w:lvlText w:val="%1"/>
      <w:lvlJc w:val="left"/>
      <w:pPr>
        <w:tabs>
          <w:tab w:val="num" w:pos="1710"/>
        </w:tabs>
        <w:ind w:left="1710" w:hanging="360"/>
      </w:pPr>
      <w:rPr>
        <w:rFonts w:hint="default"/>
      </w:rPr>
    </w:lvl>
  </w:abstractNum>
  <w:abstractNum w:abstractNumId="19">
    <w:nsid w:val="3BCE1055"/>
    <w:multiLevelType w:val="hybridMultilevel"/>
    <w:tmpl w:val="DFC05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D9C5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476929"/>
    <w:multiLevelType w:val="hybridMultilevel"/>
    <w:tmpl w:val="3748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36B61"/>
    <w:multiLevelType w:val="hybridMultilevel"/>
    <w:tmpl w:val="4F62C7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5E5EAD"/>
    <w:multiLevelType w:val="hybridMultilevel"/>
    <w:tmpl w:val="DA28B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9C54450"/>
    <w:multiLevelType w:val="singleLevel"/>
    <w:tmpl w:val="C6240C44"/>
    <w:lvl w:ilvl="0">
      <w:start w:val="1"/>
      <w:numFmt w:val="decimal"/>
      <w:lvlText w:val="%1"/>
      <w:lvlJc w:val="left"/>
      <w:pPr>
        <w:tabs>
          <w:tab w:val="num" w:pos="2160"/>
        </w:tabs>
        <w:ind w:left="2160" w:hanging="1260"/>
      </w:pPr>
      <w:rPr>
        <w:rFonts w:hint="default"/>
      </w:rPr>
    </w:lvl>
  </w:abstractNum>
  <w:abstractNum w:abstractNumId="25">
    <w:nsid w:val="4BF06C51"/>
    <w:multiLevelType w:val="hybridMultilevel"/>
    <w:tmpl w:val="3AB80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F56D89"/>
    <w:multiLevelType w:val="hybridMultilevel"/>
    <w:tmpl w:val="0178CB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nsid w:val="638F3A77"/>
    <w:multiLevelType w:val="hybridMultilevel"/>
    <w:tmpl w:val="364EBFA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8">
    <w:nsid w:val="65F11A65"/>
    <w:multiLevelType w:val="hybridMultilevel"/>
    <w:tmpl w:val="77C43C6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nsid w:val="66DF4123"/>
    <w:multiLevelType w:val="hybridMultilevel"/>
    <w:tmpl w:val="1A3857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nsid w:val="67673362"/>
    <w:multiLevelType w:val="hybridMultilevel"/>
    <w:tmpl w:val="04FEE1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511F30"/>
    <w:multiLevelType w:val="hybridMultilevel"/>
    <w:tmpl w:val="6AD8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6B04BF"/>
    <w:multiLevelType w:val="hybridMultilevel"/>
    <w:tmpl w:val="722A15A2"/>
    <w:lvl w:ilvl="0" w:tplc="5D365FEA">
      <w:start w:val="1"/>
      <w:numFmt w:val="bullet"/>
      <w:lvlText w:val="•"/>
      <w:lvlJc w:val="left"/>
      <w:pPr>
        <w:tabs>
          <w:tab w:val="num" w:pos="720"/>
        </w:tabs>
        <w:ind w:left="720" w:hanging="360"/>
      </w:pPr>
      <w:rPr>
        <w:rFonts w:ascii="Arial" w:hAnsi="Arial" w:hint="default"/>
      </w:rPr>
    </w:lvl>
    <w:lvl w:ilvl="1" w:tplc="09F41B34" w:tentative="1">
      <w:start w:val="1"/>
      <w:numFmt w:val="bullet"/>
      <w:lvlText w:val="•"/>
      <w:lvlJc w:val="left"/>
      <w:pPr>
        <w:tabs>
          <w:tab w:val="num" w:pos="1440"/>
        </w:tabs>
        <w:ind w:left="1440" w:hanging="360"/>
      </w:pPr>
      <w:rPr>
        <w:rFonts w:ascii="Arial" w:hAnsi="Arial" w:hint="default"/>
      </w:rPr>
    </w:lvl>
    <w:lvl w:ilvl="2" w:tplc="F112FBCE" w:tentative="1">
      <w:start w:val="1"/>
      <w:numFmt w:val="bullet"/>
      <w:lvlText w:val="•"/>
      <w:lvlJc w:val="left"/>
      <w:pPr>
        <w:tabs>
          <w:tab w:val="num" w:pos="2160"/>
        </w:tabs>
        <w:ind w:left="2160" w:hanging="360"/>
      </w:pPr>
      <w:rPr>
        <w:rFonts w:ascii="Arial" w:hAnsi="Arial" w:hint="default"/>
      </w:rPr>
    </w:lvl>
    <w:lvl w:ilvl="3" w:tplc="B5840544" w:tentative="1">
      <w:start w:val="1"/>
      <w:numFmt w:val="bullet"/>
      <w:lvlText w:val="•"/>
      <w:lvlJc w:val="left"/>
      <w:pPr>
        <w:tabs>
          <w:tab w:val="num" w:pos="2880"/>
        </w:tabs>
        <w:ind w:left="2880" w:hanging="360"/>
      </w:pPr>
      <w:rPr>
        <w:rFonts w:ascii="Arial" w:hAnsi="Arial" w:hint="default"/>
      </w:rPr>
    </w:lvl>
    <w:lvl w:ilvl="4" w:tplc="8592CF34" w:tentative="1">
      <w:start w:val="1"/>
      <w:numFmt w:val="bullet"/>
      <w:lvlText w:val="•"/>
      <w:lvlJc w:val="left"/>
      <w:pPr>
        <w:tabs>
          <w:tab w:val="num" w:pos="3600"/>
        </w:tabs>
        <w:ind w:left="3600" w:hanging="360"/>
      </w:pPr>
      <w:rPr>
        <w:rFonts w:ascii="Arial" w:hAnsi="Arial" w:hint="default"/>
      </w:rPr>
    </w:lvl>
    <w:lvl w:ilvl="5" w:tplc="9C7A65A6" w:tentative="1">
      <w:start w:val="1"/>
      <w:numFmt w:val="bullet"/>
      <w:lvlText w:val="•"/>
      <w:lvlJc w:val="left"/>
      <w:pPr>
        <w:tabs>
          <w:tab w:val="num" w:pos="4320"/>
        </w:tabs>
        <w:ind w:left="4320" w:hanging="360"/>
      </w:pPr>
      <w:rPr>
        <w:rFonts w:ascii="Arial" w:hAnsi="Arial" w:hint="default"/>
      </w:rPr>
    </w:lvl>
    <w:lvl w:ilvl="6" w:tplc="0640FF76" w:tentative="1">
      <w:start w:val="1"/>
      <w:numFmt w:val="bullet"/>
      <w:lvlText w:val="•"/>
      <w:lvlJc w:val="left"/>
      <w:pPr>
        <w:tabs>
          <w:tab w:val="num" w:pos="5040"/>
        </w:tabs>
        <w:ind w:left="5040" w:hanging="360"/>
      </w:pPr>
      <w:rPr>
        <w:rFonts w:ascii="Arial" w:hAnsi="Arial" w:hint="default"/>
      </w:rPr>
    </w:lvl>
    <w:lvl w:ilvl="7" w:tplc="F09A011A" w:tentative="1">
      <w:start w:val="1"/>
      <w:numFmt w:val="bullet"/>
      <w:lvlText w:val="•"/>
      <w:lvlJc w:val="left"/>
      <w:pPr>
        <w:tabs>
          <w:tab w:val="num" w:pos="5760"/>
        </w:tabs>
        <w:ind w:left="5760" w:hanging="360"/>
      </w:pPr>
      <w:rPr>
        <w:rFonts w:ascii="Arial" w:hAnsi="Arial" w:hint="default"/>
      </w:rPr>
    </w:lvl>
    <w:lvl w:ilvl="8" w:tplc="BE4C13C8" w:tentative="1">
      <w:start w:val="1"/>
      <w:numFmt w:val="bullet"/>
      <w:lvlText w:val="•"/>
      <w:lvlJc w:val="left"/>
      <w:pPr>
        <w:tabs>
          <w:tab w:val="num" w:pos="6480"/>
        </w:tabs>
        <w:ind w:left="6480" w:hanging="360"/>
      </w:pPr>
      <w:rPr>
        <w:rFonts w:ascii="Arial" w:hAnsi="Arial" w:hint="default"/>
      </w:rPr>
    </w:lvl>
  </w:abstractNum>
  <w:abstractNum w:abstractNumId="33">
    <w:nsid w:val="6DF223AF"/>
    <w:multiLevelType w:val="hybridMultilevel"/>
    <w:tmpl w:val="4E187E2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nsid w:val="6E9935EE"/>
    <w:multiLevelType w:val="hybridMultilevel"/>
    <w:tmpl w:val="8C4A780A"/>
    <w:lvl w:ilvl="0" w:tplc="04090001">
      <w:start w:val="1"/>
      <w:numFmt w:val="bullet"/>
      <w:lvlText w:val=""/>
      <w:lvlJc w:val="left"/>
      <w:pPr>
        <w:ind w:left="858" w:hanging="360"/>
      </w:pPr>
      <w:rPr>
        <w:rFonts w:ascii="Symbol" w:hAnsi="Symbol" w:hint="default"/>
      </w:rPr>
    </w:lvl>
    <w:lvl w:ilvl="1" w:tplc="04090003">
      <w:start w:val="1"/>
      <w:numFmt w:val="bullet"/>
      <w:lvlText w:val="o"/>
      <w:lvlJc w:val="left"/>
      <w:pPr>
        <w:ind w:left="1578" w:hanging="360"/>
      </w:pPr>
      <w:rPr>
        <w:rFonts w:ascii="Courier New" w:hAnsi="Courier New" w:cs="Courier New" w:hint="default"/>
      </w:rPr>
    </w:lvl>
    <w:lvl w:ilvl="2" w:tplc="04090005">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5">
    <w:nsid w:val="70983AB7"/>
    <w:multiLevelType w:val="hybridMultilevel"/>
    <w:tmpl w:val="B7527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DF6EB5"/>
    <w:multiLevelType w:val="hybridMultilevel"/>
    <w:tmpl w:val="AB38ED22"/>
    <w:lvl w:ilvl="0" w:tplc="E3EA3B00">
      <w:start w:val="1"/>
      <w:numFmt w:val="bullet"/>
      <w:lvlText w:val=""/>
      <w:lvlJc w:val="left"/>
      <w:pPr>
        <w:tabs>
          <w:tab w:val="num" w:pos="720"/>
        </w:tabs>
        <w:ind w:left="720" w:hanging="360"/>
      </w:pPr>
      <w:rPr>
        <w:rFonts w:ascii="Wingdings" w:hAnsi="Wingdings" w:hint="default"/>
      </w:rPr>
    </w:lvl>
    <w:lvl w:ilvl="1" w:tplc="D2F0DC9E" w:tentative="1">
      <w:start w:val="1"/>
      <w:numFmt w:val="bullet"/>
      <w:lvlText w:val=""/>
      <w:lvlJc w:val="left"/>
      <w:pPr>
        <w:tabs>
          <w:tab w:val="num" w:pos="1440"/>
        </w:tabs>
        <w:ind w:left="1440" w:hanging="360"/>
      </w:pPr>
      <w:rPr>
        <w:rFonts w:ascii="Wingdings" w:hAnsi="Wingdings" w:hint="default"/>
      </w:rPr>
    </w:lvl>
    <w:lvl w:ilvl="2" w:tplc="15FE0D2E" w:tentative="1">
      <w:start w:val="1"/>
      <w:numFmt w:val="bullet"/>
      <w:lvlText w:val=""/>
      <w:lvlJc w:val="left"/>
      <w:pPr>
        <w:tabs>
          <w:tab w:val="num" w:pos="2160"/>
        </w:tabs>
        <w:ind w:left="2160" w:hanging="360"/>
      </w:pPr>
      <w:rPr>
        <w:rFonts w:ascii="Wingdings" w:hAnsi="Wingdings" w:hint="default"/>
      </w:rPr>
    </w:lvl>
    <w:lvl w:ilvl="3" w:tplc="158E3522" w:tentative="1">
      <w:start w:val="1"/>
      <w:numFmt w:val="bullet"/>
      <w:lvlText w:val=""/>
      <w:lvlJc w:val="left"/>
      <w:pPr>
        <w:tabs>
          <w:tab w:val="num" w:pos="2880"/>
        </w:tabs>
        <w:ind w:left="2880" w:hanging="360"/>
      </w:pPr>
      <w:rPr>
        <w:rFonts w:ascii="Wingdings" w:hAnsi="Wingdings" w:hint="default"/>
      </w:rPr>
    </w:lvl>
    <w:lvl w:ilvl="4" w:tplc="C7A0F340" w:tentative="1">
      <w:start w:val="1"/>
      <w:numFmt w:val="bullet"/>
      <w:lvlText w:val=""/>
      <w:lvlJc w:val="left"/>
      <w:pPr>
        <w:tabs>
          <w:tab w:val="num" w:pos="3600"/>
        </w:tabs>
        <w:ind w:left="3600" w:hanging="360"/>
      </w:pPr>
      <w:rPr>
        <w:rFonts w:ascii="Wingdings" w:hAnsi="Wingdings" w:hint="default"/>
      </w:rPr>
    </w:lvl>
    <w:lvl w:ilvl="5" w:tplc="9182B146" w:tentative="1">
      <w:start w:val="1"/>
      <w:numFmt w:val="bullet"/>
      <w:lvlText w:val=""/>
      <w:lvlJc w:val="left"/>
      <w:pPr>
        <w:tabs>
          <w:tab w:val="num" w:pos="4320"/>
        </w:tabs>
        <w:ind w:left="4320" w:hanging="360"/>
      </w:pPr>
      <w:rPr>
        <w:rFonts w:ascii="Wingdings" w:hAnsi="Wingdings" w:hint="default"/>
      </w:rPr>
    </w:lvl>
    <w:lvl w:ilvl="6" w:tplc="812C10DE" w:tentative="1">
      <w:start w:val="1"/>
      <w:numFmt w:val="bullet"/>
      <w:lvlText w:val=""/>
      <w:lvlJc w:val="left"/>
      <w:pPr>
        <w:tabs>
          <w:tab w:val="num" w:pos="5040"/>
        </w:tabs>
        <w:ind w:left="5040" w:hanging="360"/>
      </w:pPr>
      <w:rPr>
        <w:rFonts w:ascii="Wingdings" w:hAnsi="Wingdings" w:hint="default"/>
      </w:rPr>
    </w:lvl>
    <w:lvl w:ilvl="7" w:tplc="5ACE25A8" w:tentative="1">
      <w:start w:val="1"/>
      <w:numFmt w:val="bullet"/>
      <w:lvlText w:val=""/>
      <w:lvlJc w:val="left"/>
      <w:pPr>
        <w:tabs>
          <w:tab w:val="num" w:pos="5760"/>
        </w:tabs>
        <w:ind w:left="5760" w:hanging="360"/>
      </w:pPr>
      <w:rPr>
        <w:rFonts w:ascii="Wingdings" w:hAnsi="Wingdings" w:hint="default"/>
      </w:rPr>
    </w:lvl>
    <w:lvl w:ilvl="8" w:tplc="F5A0C260" w:tentative="1">
      <w:start w:val="1"/>
      <w:numFmt w:val="bullet"/>
      <w:lvlText w:val=""/>
      <w:lvlJc w:val="left"/>
      <w:pPr>
        <w:tabs>
          <w:tab w:val="num" w:pos="6480"/>
        </w:tabs>
        <w:ind w:left="6480" w:hanging="360"/>
      </w:pPr>
      <w:rPr>
        <w:rFonts w:ascii="Wingdings" w:hAnsi="Wingdings" w:hint="default"/>
      </w:rPr>
    </w:lvl>
  </w:abstractNum>
  <w:abstractNum w:abstractNumId="37">
    <w:nsid w:val="78F8233A"/>
    <w:multiLevelType w:val="singleLevel"/>
    <w:tmpl w:val="4BAC5F96"/>
    <w:lvl w:ilvl="0">
      <w:start w:val="1"/>
      <w:numFmt w:val="decimal"/>
      <w:lvlText w:val="%1"/>
      <w:lvlJc w:val="left"/>
      <w:pPr>
        <w:tabs>
          <w:tab w:val="num" w:pos="2160"/>
        </w:tabs>
        <w:ind w:left="2160" w:hanging="1440"/>
      </w:pPr>
      <w:rPr>
        <w:rFonts w:hint="default"/>
      </w:rPr>
    </w:lvl>
  </w:abstractNum>
  <w:abstractNum w:abstractNumId="38">
    <w:nsid w:val="79B26476"/>
    <w:multiLevelType w:val="hybridMultilevel"/>
    <w:tmpl w:val="670CA3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37"/>
  </w:num>
  <w:num w:numId="3">
    <w:abstractNumId w:val="18"/>
  </w:num>
  <w:num w:numId="4">
    <w:abstractNumId w:val="11"/>
  </w:num>
  <w:num w:numId="5">
    <w:abstractNumId w:val="20"/>
  </w:num>
  <w:num w:numId="6">
    <w:abstractNumId w:val="22"/>
  </w:num>
  <w:num w:numId="7">
    <w:abstractNumId w:val="38"/>
  </w:num>
  <w:num w:numId="8">
    <w:abstractNumId w:val="35"/>
  </w:num>
  <w:num w:numId="9">
    <w:abstractNumId w:val="17"/>
  </w:num>
  <w:num w:numId="10">
    <w:abstractNumId w:val="2"/>
  </w:num>
  <w:num w:numId="11">
    <w:abstractNumId w:val="12"/>
  </w:num>
  <w:num w:numId="12">
    <w:abstractNumId w:val="5"/>
  </w:num>
  <w:num w:numId="13">
    <w:abstractNumId w:val="30"/>
  </w:num>
  <w:num w:numId="14">
    <w:abstractNumId w:val="21"/>
  </w:num>
  <w:num w:numId="15">
    <w:abstractNumId w:val="4"/>
  </w:num>
  <w:num w:numId="16">
    <w:abstractNumId w:val="3"/>
  </w:num>
  <w:num w:numId="17">
    <w:abstractNumId w:val="13"/>
  </w:num>
  <w:num w:numId="18">
    <w:abstractNumId w:val="36"/>
  </w:num>
  <w:num w:numId="19">
    <w:abstractNumId w:val="1"/>
  </w:num>
  <w:num w:numId="20">
    <w:abstractNumId w:val="14"/>
  </w:num>
  <w:num w:numId="21">
    <w:abstractNumId w:val="25"/>
  </w:num>
  <w:num w:numId="22">
    <w:abstractNumId w:val="28"/>
  </w:num>
  <w:num w:numId="23">
    <w:abstractNumId w:val="33"/>
  </w:num>
  <w:num w:numId="24">
    <w:abstractNumId w:val="16"/>
  </w:num>
  <w:num w:numId="25">
    <w:abstractNumId w:val="29"/>
  </w:num>
  <w:num w:numId="26">
    <w:abstractNumId w:val="26"/>
  </w:num>
  <w:num w:numId="27">
    <w:abstractNumId w:val="15"/>
  </w:num>
  <w:num w:numId="28">
    <w:abstractNumId w:val="9"/>
  </w:num>
  <w:num w:numId="29">
    <w:abstractNumId w:val="19"/>
  </w:num>
  <w:num w:numId="30">
    <w:abstractNumId w:val="23"/>
  </w:num>
  <w:num w:numId="31">
    <w:abstractNumId w:val="31"/>
  </w:num>
  <w:num w:numId="32">
    <w:abstractNumId w:val="27"/>
  </w:num>
  <w:num w:numId="33">
    <w:abstractNumId w:val="7"/>
  </w:num>
  <w:num w:numId="34">
    <w:abstractNumId w:val="34"/>
  </w:num>
  <w:num w:numId="35">
    <w:abstractNumId w:val="0"/>
  </w:num>
  <w:num w:numId="36">
    <w:abstractNumId w:val="6"/>
  </w:num>
  <w:num w:numId="37">
    <w:abstractNumId w:val="10"/>
  </w:num>
  <w:num w:numId="38">
    <w:abstractNumId w:val="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0"/>
    <w:rsid w:val="000060E6"/>
    <w:rsid w:val="0001337A"/>
    <w:rsid w:val="00021B86"/>
    <w:rsid w:val="000250CA"/>
    <w:rsid w:val="00035568"/>
    <w:rsid w:val="00043ECF"/>
    <w:rsid w:val="0004738F"/>
    <w:rsid w:val="00057E08"/>
    <w:rsid w:val="00060766"/>
    <w:rsid w:val="00066F04"/>
    <w:rsid w:val="0007036E"/>
    <w:rsid w:val="00072989"/>
    <w:rsid w:val="00084DBC"/>
    <w:rsid w:val="00095780"/>
    <w:rsid w:val="000A18BD"/>
    <w:rsid w:val="000B0600"/>
    <w:rsid w:val="000B18D6"/>
    <w:rsid w:val="000B239E"/>
    <w:rsid w:val="000C0A8B"/>
    <w:rsid w:val="000D72FF"/>
    <w:rsid w:val="000E6FF5"/>
    <w:rsid w:val="00121E88"/>
    <w:rsid w:val="00127744"/>
    <w:rsid w:val="00132133"/>
    <w:rsid w:val="001324DA"/>
    <w:rsid w:val="001337B9"/>
    <w:rsid w:val="00137E31"/>
    <w:rsid w:val="00150C5E"/>
    <w:rsid w:val="001673A7"/>
    <w:rsid w:val="001709B9"/>
    <w:rsid w:val="00170D20"/>
    <w:rsid w:val="001A015D"/>
    <w:rsid w:val="001A0984"/>
    <w:rsid w:val="001C2561"/>
    <w:rsid w:val="001C74DD"/>
    <w:rsid w:val="001D0CA0"/>
    <w:rsid w:val="001D2868"/>
    <w:rsid w:val="001D4766"/>
    <w:rsid w:val="001E37ED"/>
    <w:rsid w:val="001E6548"/>
    <w:rsid w:val="00202F0C"/>
    <w:rsid w:val="00211879"/>
    <w:rsid w:val="00221210"/>
    <w:rsid w:val="00232FE7"/>
    <w:rsid w:val="00235CC8"/>
    <w:rsid w:val="00236389"/>
    <w:rsid w:val="002707AE"/>
    <w:rsid w:val="00273A96"/>
    <w:rsid w:val="0028486D"/>
    <w:rsid w:val="0028527F"/>
    <w:rsid w:val="00291FA5"/>
    <w:rsid w:val="0029746C"/>
    <w:rsid w:val="002A639D"/>
    <w:rsid w:val="002B01C5"/>
    <w:rsid w:val="002B3D0E"/>
    <w:rsid w:val="002C2248"/>
    <w:rsid w:val="002C5156"/>
    <w:rsid w:val="002D0A7D"/>
    <w:rsid w:val="002D2C2C"/>
    <w:rsid w:val="002E2F21"/>
    <w:rsid w:val="002F105E"/>
    <w:rsid w:val="002F124D"/>
    <w:rsid w:val="003018AA"/>
    <w:rsid w:val="00301A6E"/>
    <w:rsid w:val="00310ECD"/>
    <w:rsid w:val="00315F71"/>
    <w:rsid w:val="003309F7"/>
    <w:rsid w:val="0035109E"/>
    <w:rsid w:val="0035503B"/>
    <w:rsid w:val="00362F6A"/>
    <w:rsid w:val="00364131"/>
    <w:rsid w:val="00367072"/>
    <w:rsid w:val="00375036"/>
    <w:rsid w:val="00391E04"/>
    <w:rsid w:val="003947F0"/>
    <w:rsid w:val="003A2CA6"/>
    <w:rsid w:val="003D5AFC"/>
    <w:rsid w:val="003E59C6"/>
    <w:rsid w:val="0040139A"/>
    <w:rsid w:val="00404686"/>
    <w:rsid w:val="00420E9C"/>
    <w:rsid w:val="00421BC9"/>
    <w:rsid w:val="0043229B"/>
    <w:rsid w:val="00440A4A"/>
    <w:rsid w:val="00440C47"/>
    <w:rsid w:val="0045393C"/>
    <w:rsid w:val="00466603"/>
    <w:rsid w:val="00470538"/>
    <w:rsid w:val="00474F80"/>
    <w:rsid w:val="004A6874"/>
    <w:rsid w:val="004C0186"/>
    <w:rsid w:val="004C1B23"/>
    <w:rsid w:val="004D1248"/>
    <w:rsid w:val="004E0539"/>
    <w:rsid w:val="004E4457"/>
    <w:rsid w:val="004E6E09"/>
    <w:rsid w:val="004F2DA2"/>
    <w:rsid w:val="004F63DF"/>
    <w:rsid w:val="00510CB8"/>
    <w:rsid w:val="00523AF2"/>
    <w:rsid w:val="00523B49"/>
    <w:rsid w:val="00526951"/>
    <w:rsid w:val="00526980"/>
    <w:rsid w:val="0053677D"/>
    <w:rsid w:val="00543B08"/>
    <w:rsid w:val="00543F70"/>
    <w:rsid w:val="00553550"/>
    <w:rsid w:val="00554B50"/>
    <w:rsid w:val="00570E9D"/>
    <w:rsid w:val="00572F60"/>
    <w:rsid w:val="0058043E"/>
    <w:rsid w:val="0059005C"/>
    <w:rsid w:val="005A044F"/>
    <w:rsid w:val="005B07C9"/>
    <w:rsid w:val="005B1177"/>
    <w:rsid w:val="005C29FB"/>
    <w:rsid w:val="005C2FBE"/>
    <w:rsid w:val="005C34C7"/>
    <w:rsid w:val="005C3A38"/>
    <w:rsid w:val="005D0D45"/>
    <w:rsid w:val="005D4FA9"/>
    <w:rsid w:val="005E1772"/>
    <w:rsid w:val="005E5619"/>
    <w:rsid w:val="005F377F"/>
    <w:rsid w:val="006268C2"/>
    <w:rsid w:val="0063626E"/>
    <w:rsid w:val="00642728"/>
    <w:rsid w:val="00645411"/>
    <w:rsid w:val="00645A0D"/>
    <w:rsid w:val="00646AC7"/>
    <w:rsid w:val="0064796C"/>
    <w:rsid w:val="00652D6A"/>
    <w:rsid w:val="006551A4"/>
    <w:rsid w:val="00675FE8"/>
    <w:rsid w:val="00676EEF"/>
    <w:rsid w:val="00681A0E"/>
    <w:rsid w:val="00681F7B"/>
    <w:rsid w:val="006907DD"/>
    <w:rsid w:val="006A2299"/>
    <w:rsid w:val="006A6DCB"/>
    <w:rsid w:val="006C2C2C"/>
    <w:rsid w:val="006C5362"/>
    <w:rsid w:val="006D7CD2"/>
    <w:rsid w:val="006E2F6B"/>
    <w:rsid w:val="007060DA"/>
    <w:rsid w:val="00711469"/>
    <w:rsid w:val="00712233"/>
    <w:rsid w:val="00720D90"/>
    <w:rsid w:val="00727CAD"/>
    <w:rsid w:val="00732588"/>
    <w:rsid w:val="00734938"/>
    <w:rsid w:val="00743FC2"/>
    <w:rsid w:val="0074711F"/>
    <w:rsid w:val="00762B67"/>
    <w:rsid w:val="00762BAF"/>
    <w:rsid w:val="007650E0"/>
    <w:rsid w:val="00767A81"/>
    <w:rsid w:val="00786583"/>
    <w:rsid w:val="007A325A"/>
    <w:rsid w:val="007A4A28"/>
    <w:rsid w:val="007B10D5"/>
    <w:rsid w:val="007B1127"/>
    <w:rsid w:val="007B1E52"/>
    <w:rsid w:val="007B726E"/>
    <w:rsid w:val="007D0914"/>
    <w:rsid w:val="007D0E85"/>
    <w:rsid w:val="007D1DD1"/>
    <w:rsid w:val="007D445A"/>
    <w:rsid w:val="007E2694"/>
    <w:rsid w:val="007E5096"/>
    <w:rsid w:val="007E521A"/>
    <w:rsid w:val="007E75B8"/>
    <w:rsid w:val="007F0D0A"/>
    <w:rsid w:val="00800210"/>
    <w:rsid w:val="008213D8"/>
    <w:rsid w:val="0082149E"/>
    <w:rsid w:val="0082361F"/>
    <w:rsid w:val="00824A34"/>
    <w:rsid w:val="00830A71"/>
    <w:rsid w:val="00834D6A"/>
    <w:rsid w:val="0084222D"/>
    <w:rsid w:val="00853BBA"/>
    <w:rsid w:val="00864A9E"/>
    <w:rsid w:val="0087080E"/>
    <w:rsid w:val="008819CB"/>
    <w:rsid w:val="00882B28"/>
    <w:rsid w:val="0088449D"/>
    <w:rsid w:val="008A4B20"/>
    <w:rsid w:val="008B3997"/>
    <w:rsid w:val="008B586B"/>
    <w:rsid w:val="008C1F8F"/>
    <w:rsid w:val="008D72E1"/>
    <w:rsid w:val="008E27FB"/>
    <w:rsid w:val="008E41AD"/>
    <w:rsid w:val="008F0697"/>
    <w:rsid w:val="008F1C67"/>
    <w:rsid w:val="008F2C89"/>
    <w:rsid w:val="008F55D0"/>
    <w:rsid w:val="00906E77"/>
    <w:rsid w:val="00920ACB"/>
    <w:rsid w:val="00923B04"/>
    <w:rsid w:val="00925F69"/>
    <w:rsid w:val="00930450"/>
    <w:rsid w:val="00930AB6"/>
    <w:rsid w:val="00937106"/>
    <w:rsid w:val="0095435E"/>
    <w:rsid w:val="00963C3C"/>
    <w:rsid w:val="009661E0"/>
    <w:rsid w:val="00987D2E"/>
    <w:rsid w:val="0099247C"/>
    <w:rsid w:val="009D16E8"/>
    <w:rsid w:val="009E7EB8"/>
    <w:rsid w:val="009F0C08"/>
    <w:rsid w:val="00A20DDA"/>
    <w:rsid w:val="00A22E8C"/>
    <w:rsid w:val="00A40382"/>
    <w:rsid w:val="00A42F5A"/>
    <w:rsid w:val="00A54887"/>
    <w:rsid w:val="00A55881"/>
    <w:rsid w:val="00A6666F"/>
    <w:rsid w:val="00A725B4"/>
    <w:rsid w:val="00A81B1A"/>
    <w:rsid w:val="00AA7841"/>
    <w:rsid w:val="00AC786B"/>
    <w:rsid w:val="00AD5DF9"/>
    <w:rsid w:val="00AE4429"/>
    <w:rsid w:val="00AE4A08"/>
    <w:rsid w:val="00AE7C84"/>
    <w:rsid w:val="00B15DB3"/>
    <w:rsid w:val="00B22332"/>
    <w:rsid w:val="00B30C47"/>
    <w:rsid w:val="00B32CF9"/>
    <w:rsid w:val="00B41675"/>
    <w:rsid w:val="00B44F02"/>
    <w:rsid w:val="00B45E8E"/>
    <w:rsid w:val="00B54CEB"/>
    <w:rsid w:val="00B55CB0"/>
    <w:rsid w:val="00B56862"/>
    <w:rsid w:val="00B876D3"/>
    <w:rsid w:val="00B900E1"/>
    <w:rsid w:val="00B93216"/>
    <w:rsid w:val="00B9644A"/>
    <w:rsid w:val="00BA15D9"/>
    <w:rsid w:val="00BB5B9F"/>
    <w:rsid w:val="00BC193A"/>
    <w:rsid w:val="00BF567D"/>
    <w:rsid w:val="00C01653"/>
    <w:rsid w:val="00C02152"/>
    <w:rsid w:val="00C05755"/>
    <w:rsid w:val="00C12698"/>
    <w:rsid w:val="00C16738"/>
    <w:rsid w:val="00C21E82"/>
    <w:rsid w:val="00C24728"/>
    <w:rsid w:val="00C2650C"/>
    <w:rsid w:val="00C30A2D"/>
    <w:rsid w:val="00C3482B"/>
    <w:rsid w:val="00C416E6"/>
    <w:rsid w:val="00C51E3A"/>
    <w:rsid w:val="00C53320"/>
    <w:rsid w:val="00C729EB"/>
    <w:rsid w:val="00C81701"/>
    <w:rsid w:val="00C945F8"/>
    <w:rsid w:val="00C9748E"/>
    <w:rsid w:val="00CA0ED1"/>
    <w:rsid w:val="00CB53AC"/>
    <w:rsid w:val="00CD0140"/>
    <w:rsid w:val="00CD5816"/>
    <w:rsid w:val="00CF1156"/>
    <w:rsid w:val="00D022EA"/>
    <w:rsid w:val="00D07473"/>
    <w:rsid w:val="00D0784F"/>
    <w:rsid w:val="00D13AF0"/>
    <w:rsid w:val="00D20D16"/>
    <w:rsid w:val="00D4632B"/>
    <w:rsid w:val="00D5635B"/>
    <w:rsid w:val="00D80098"/>
    <w:rsid w:val="00D92EA1"/>
    <w:rsid w:val="00D964DC"/>
    <w:rsid w:val="00DA41A5"/>
    <w:rsid w:val="00DA71FC"/>
    <w:rsid w:val="00DC3C0B"/>
    <w:rsid w:val="00DC4AA1"/>
    <w:rsid w:val="00DC70C7"/>
    <w:rsid w:val="00DC7320"/>
    <w:rsid w:val="00E27DBF"/>
    <w:rsid w:val="00E34E26"/>
    <w:rsid w:val="00E408F6"/>
    <w:rsid w:val="00E46947"/>
    <w:rsid w:val="00E5517A"/>
    <w:rsid w:val="00E601B1"/>
    <w:rsid w:val="00E64F16"/>
    <w:rsid w:val="00E667C0"/>
    <w:rsid w:val="00E7126E"/>
    <w:rsid w:val="00E730DE"/>
    <w:rsid w:val="00E77679"/>
    <w:rsid w:val="00E803FD"/>
    <w:rsid w:val="00E84976"/>
    <w:rsid w:val="00EA53EE"/>
    <w:rsid w:val="00EC011E"/>
    <w:rsid w:val="00EC1129"/>
    <w:rsid w:val="00ED11B0"/>
    <w:rsid w:val="00ED180D"/>
    <w:rsid w:val="00ED1E21"/>
    <w:rsid w:val="00ED2BCD"/>
    <w:rsid w:val="00ED4631"/>
    <w:rsid w:val="00ED7E3E"/>
    <w:rsid w:val="00EE2496"/>
    <w:rsid w:val="00EF2EEF"/>
    <w:rsid w:val="00F006B2"/>
    <w:rsid w:val="00F11DAE"/>
    <w:rsid w:val="00F247BA"/>
    <w:rsid w:val="00F27F60"/>
    <w:rsid w:val="00F31019"/>
    <w:rsid w:val="00F370AF"/>
    <w:rsid w:val="00F37744"/>
    <w:rsid w:val="00F37F96"/>
    <w:rsid w:val="00F37FF1"/>
    <w:rsid w:val="00F40B37"/>
    <w:rsid w:val="00F4266E"/>
    <w:rsid w:val="00F43BB7"/>
    <w:rsid w:val="00F4541E"/>
    <w:rsid w:val="00F55A83"/>
    <w:rsid w:val="00F56B4A"/>
    <w:rsid w:val="00F828C3"/>
    <w:rsid w:val="00F859F4"/>
    <w:rsid w:val="00F904C0"/>
    <w:rsid w:val="00F92EB7"/>
    <w:rsid w:val="00FA69E8"/>
    <w:rsid w:val="00FB550F"/>
    <w:rsid w:val="00FC1090"/>
    <w:rsid w:val="00FD5D9C"/>
    <w:rsid w:val="00FE005C"/>
    <w:rsid w:val="00FE0581"/>
    <w:rsid w:val="00FE7A89"/>
    <w:rsid w:val="00FF27F9"/>
    <w:rsid w:val="00FF5FEF"/>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1528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28"/>
    <w:pPr>
      <w:widowControl w:val="0"/>
    </w:pPr>
    <w:rPr>
      <w:rFonts w:ascii="Courier" w:hAnsi="Courier"/>
      <w:snapToGrid w:val="0"/>
      <w:sz w:val="24"/>
    </w:rPr>
  </w:style>
  <w:style w:type="paragraph" w:styleId="Heading1">
    <w:name w:val="heading 1"/>
    <w:basedOn w:val="Normal"/>
    <w:next w:val="Normal"/>
    <w:qFormat/>
    <w:rsid w:val="00882B28"/>
    <w:pPr>
      <w:keepNext/>
      <w:tabs>
        <w:tab w:val="left" w:pos="-720"/>
        <w:tab w:val="left" w:pos="0"/>
        <w:tab w:val="left" w:pos="360"/>
        <w:tab w:val="left" w:pos="720"/>
        <w:tab w:val="left" w:pos="1080"/>
        <w:tab w:val="left" w:pos="1440"/>
        <w:tab w:val="left" w:pos="2160"/>
      </w:tabs>
      <w:jc w:val="center"/>
      <w:outlineLvl w:val="0"/>
    </w:pPr>
    <w:rPr>
      <w:rFonts w:ascii="Arial" w:hAnsi="Arial"/>
      <w:i/>
      <w:iCs/>
      <w:sz w:val="18"/>
    </w:rPr>
  </w:style>
  <w:style w:type="paragraph" w:styleId="Heading2">
    <w:name w:val="heading 2"/>
    <w:basedOn w:val="Normal"/>
    <w:next w:val="Normal"/>
    <w:qFormat/>
    <w:rsid w:val="00882B28"/>
    <w:pPr>
      <w:keepNext/>
      <w:tabs>
        <w:tab w:val="left" w:pos="-720"/>
        <w:tab w:val="left" w:pos="0"/>
        <w:tab w:val="left" w:pos="360"/>
        <w:tab w:val="left" w:pos="720"/>
        <w:tab w:val="left" w:pos="1080"/>
        <w:tab w:val="left" w:pos="1440"/>
        <w:tab w:val="left" w:pos="2160"/>
      </w:tabs>
      <w:jc w:val="center"/>
      <w:outlineLvl w:val="1"/>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B28"/>
  </w:style>
  <w:style w:type="paragraph" w:styleId="BodyText">
    <w:name w:val="Body Text"/>
    <w:basedOn w:val="Normal"/>
    <w:rsid w:val="00882B28"/>
    <w:pPr>
      <w:tabs>
        <w:tab w:val="left" w:pos="-1080"/>
        <w:tab w:val="left" w:pos="-720"/>
        <w:tab w:val="left" w:pos="0"/>
        <w:tab w:val="left" w:pos="360"/>
        <w:tab w:val="left" w:pos="720"/>
        <w:tab w:val="left" w:pos="1350"/>
      </w:tabs>
      <w:jc w:val="both"/>
    </w:pPr>
    <w:rPr>
      <w:rFonts w:ascii="Arial" w:hAnsi="Arial"/>
    </w:rPr>
  </w:style>
  <w:style w:type="paragraph" w:styleId="Header">
    <w:name w:val="header"/>
    <w:basedOn w:val="Normal"/>
    <w:rsid w:val="00882B28"/>
    <w:pPr>
      <w:tabs>
        <w:tab w:val="center" w:pos="4320"/>
        <w:tab w:val="right" w:pos="8640"/>
      </w:tabs>
    </w:pPr>
  </w:style>
  <w:style w:type="paragraph" w:styleId="Footer">
    <w:name w:val="footer"/>
    <w:basedOn w:val="Normal"/>
    <w:rsid w:val="00882B28"/>
    <w:pPr>
      <w:tabs>
        <w:tab w:val="center" w:pos="4320"/>
        <w:tab w:val="right" w:pos="8640"/>
      </w:tabs>
    </w:pPr>
  </w:style>
  <w:style w:type="character" w:styleId="PageNumber">
    <w:name w:val="page number"/>
    <w:basedOn w:val="DefaultParagraphFont"/>
    <w:rsid w:val="00882B28"/>
  </w:style>
  <w:style w:type="paragraph" w:styleId="BodyTextIndent">
    <w:name w:val="Body Text Indent"/>
    <w:basedOn w:val="Normal"/>
    <w:rsid w:val="00882B28"/>
    <w:pPr>
      <w:tabs>
        <w:tab w:val="left" w:pos="-1080"/>
        <w:tab w:val="left" w:pos="-720"/>
        <w:tab w:val="left" w:pos="0"/>
        <w:tab w:val="left" w:pos="720"/>
        <w:tab w:val="left" w:pos="1350"/>
        <w:tab w:val="left" w:pos="2160"/>
      </w:tabs>
      <w:ind w:left="720"/>
      <w:jc w:val="both"/>
    </w:pPr>
    <w:rPr>
      <w:rFonts w:ascii="Arial" w:hAnsi="Arial"/>
    </w:rPr>
  </w:style>
  <w:style w:type="paragraph" w:customStyle="1" w:styleId="Default">
    <w:name w:val="Default"/>
    <w:rsid w:val="00E5517A"/>
    <w:pPr>
      <w:autoSpaceDE w:val="0"/>
      <w:autoSpaceDN w:val="0"/>
      <w:adjustRightInd w:val="0"/>
    </w:pPr>
    <w:rPr>
      <w:color w:val="000000"/>
      <w:sz w:val="24"/>
      <w:szCs w:val="24"/>
    </w:rPr>
  </w:style>
  <w:style w:type="paragraph" w:styleId="BalloonText">
    <w:name w:val="Balloon Text"/>
    <w:basedOn w:val="Normal"/>
    <w:semiHidden/>
    <w:rsid w:val="00834D6A"/>
    <w:rPr>
      <w:rFonts w:ascii="Tahoma" w:hAnsi="Tahoma" w:cs="Tahoma"/>
      <w:sz w:val="16"/>
      <w:szCs w:val="16"/>
    </w:rPr>
  </w:style>
  <w:style w:type="paragraph" w:styleId="ListParagraph">
    <w:name w:val="List Paragraph"/>
    <w:basedOn w:val="Normal"/>
    <w:uiPriority w:val="34"/>
    <w:qFormat/>
    <w:rsid w:val="002707AE"/>
    <w:pPr>
      <w:ind w:left="720"/>
      <w:contextualSpacing/>
    </w:pPr>
  </w:style>
  <w:style w:type="paragraph" w:styleId="PlainText">
    <w:name w:val="Plain Text"/>
    <w:basedOn w:val="Normal"/>
    <w:link w:val="PlainTextChar"/>
    <w:uiPriority w:val="99"/>
    <w:semiHidden/>
    <w:unhideWhenUsed/>
    <w:rsid w:val="00DC4AA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C4AA1"/>
    <w:rPr>
      <w:rFonts w:ascii="Consolas" w:eastAsiaTheme="minorHAnsi" w:hAnsi="Consolas" w:cstheme="minorBidi"/>
      <w:sz w:val="21"/>
      <w:szCs w:val="21"/>
    </w:rPr>
  </w:style>
  <w:style w:type="paragraph" w:styleId="NormalWeb">
    <w:name w:val="Normal (Web)"/>
    <w:basedOn w:val="Normal"/>
    <w:uiPriority w:val="99"/>
    <w:semiHidden/>
    <w:unhideWhenUsed/>
    <w:rsid w:val="00523AF2"/>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3229B"/>
    <w:rPr>
      <w:color w:val="0000FF" w:themeColor="hyperlink"/>
      <w:u w:val="single"/>
    </w:rPr>
  </w:style>
  <w:style w:type="character" w:styleId="CommentReference">
    <w:name w:val="annotation reference"/>
    <w:basedOn w:val="DefaultParagraphFont"/>
    <w:uiPriority w:val="99"/>
    <w:semiHidden/>
    <w:unhideWhenUsed/>
    <w:rsid w:val="00232FE7"/>
    <w:rPr>
      <w:sz w:val="16"/>
      <w:szCs w:val="16"/>
    </w:rPr>
  </w:style>
  <w:style w:type="paragraph" w:styleId="CommentText">
    <w:name w:val="annotation text"/>
    <w:basedOn w:val="Normal"/>
    <w:link w:val="CommentTextChar"/>
    <w:uiPriority w:val="99"/>
    <w:semiHidden/>
    <w:unhideWhenUsed/>
    <w:rsid w:val="00232FE7"/>
    <w:rPr>
      <w:sz w:val="20"/>
    </w:rPr>
  </w:style>
  <w:style w:type="character" w:customStyle="1" w:styleId="CommentTextChar">
    <w:name w:val="Comment Text Char"/>
    <w:basedOn w:val="DefaultParagraphFont"/>
    <w:link w:val="CommentText"/>
    <w:uiPriority w:val="99"/>
    <w:semiHidden/>
    <w:rsid w:val="00232FE7"/>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232FE7"/>
    <w:rPr>
      <w:b/>
      <w:bCs/>
    </w:rPr>
  </w:style>
  <w:style w:type="character" w:customStyle="1" w:styleId="CommentSubjectChar">
    <w:name w:val="Comment Subject Char"/>
    <w:basedOn w:val="CommentTextChar"/>
    <w:link w:val="CommentSubject"/>
    <w:uiPriority w:val="99"/>
    <w:semiHidden/>
    <w:rsid w:val="00232FE7"/>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28"/>
    <w:pPr>
      <w:widowControl w:val="0"/>
    </w:pPr>
    <w:rPr>
      <w:rFonts w:ascii="Courier" w:hAnsi="Courier"/>
      <w:snapToGrid w:val="0"/>
      <w:sz w:val="24"/>
    </w:rPr>
  </w:style>
  <w:style w:type="paragraph" w:styleId="Heading1">
    <w:name w:val="heading 1"/>
    <w:basedOn w:val="Normal"/>
    <w:next w:val="Normal"/>
    <w:qFormat/>
    <w:rsid w:val="00882B28"/>
    <w:pPr>
      <w:keepNext/>
      <w:tabs>
        <w:tab w:val="left" w:pos="-720"/>
        <w:tab w:val="left" w:pos="0"/>
        <w:tab w:val="left" w:pos="360"/>
        <w:tab w:val="left" w:pos="720"/>
        <w:tab w:val="left" w:pos="1080"/>
        <w:tab w:val="left" w:pos="1440"/>
        <w:tab w:val="left" w:pos="2160"/>
      </w:tabs>
      <w:jc w:val="center"/>
      <w:outlineLvl w:val="0"/>
    </w:pPr>
    <w:rPr>
      <w:rFonts w:ascii="Arial" w:hAnsi="Arial"/>
      <w:i/>
      <w:iCs/>
      <w:sz w:val="18"/>
    </w:rPr>
  </w:style>
  <w:style w:type="paragraph" w:styleId="Heading2">
    <w:name w:val="heading 2"/>
    <w:basedOn w:val="Normal"/>
    <w:next w:val="Normal"/>
    <w:qFormat/>
    <w:rsid w:val="00882B28"/>
    <w:pPr>
      <w:keepNext/>
      <w:tabs>
        <w:tab w:val="left" w:pos="-720"/>
        <w:tab w:val="left" w:pos="0"/>
        <w:tab w:val="left" w:pos="360"/>
        <w:tab w:val="left" w:pos="720"/>
        <w:tab w:val="left" w:pos="1080"/>
        <w:tab w:val="left" w:pos="1440"/>
        <w:tab w:val="left" w:pos="2160"/>
      </w:tabs>
      <w:jc w:val="center"/>
      <w:outlineLvl w:val="1"/>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B28"/>
  </w:style>
  <w:style w:type="paragraph" w:styleId="BodyText">
    <w:name w:val="Body Text"/>
    <w:basedOn w:val="Normal"/>
    <w:rsid w:val="00882B28"/>
    <w:pPr>
      <w:tabs>
        <w:tab w:val="left" w:pos="-1080"/>
        <w:tab w:val="left" w:pos="-720"/>
        <w:tab w:val="left" w:pos="0"/>
        <w:tab w:val="left" w:pos="360"/>
        <w:tab w:val="left" w:pos="720"/>
        <w:tab w:val="left" w:pos="1350"/>
      </w:tabs>
      <w:jc w:val="both"/>
    </w:pPr>
    <w:rPr>
      <w:rFonts w:ascii="Arial" w:hAnsi="Arial"/>
    </w:rPr>
  </w:style>
  <w:style w:type="paragraph" w:styleId="Header">
    <w:name w:val="header"/>
    <w:basedOn w:val="Normal"/>
    <w:rsid w:val="00882B28"/>
    <w:pPr>
      <w:tabs>
        <w:tab w:val="center" w:pos="4320"/>
        <w:tab w:val="right" w:pos="8640"/>
      </w:tabs>
    </w:pPr>
  </w:style>
  <w:style w:type="paragraph" w:styleId="Footer">
    <w:name w:val="footer"/>
    <w:basedOn w:val="Normal"/>
    <w:rsid w:val="00882B28"/>
    <w:pPr>
      <w:tabs>
        <w:tab w:val="center" w:pos="4320"/>
        <w:tab w:val="right" w:pos="8640"/>
      </w:tabs>
    </w:pPr>
  </w:style>
  <w:style w:type="character" w:styleId="PageNumber">
    <w:name w:val="page number"/>
    <w:basedOn w:val="DefaultParagraphFont"/>
    <w:rsid w:val="00882B28"/>
  </w:style>
  <w:style w:type="paragraph" w:styleId="BodyTextIndent">
    <w:name w:val="Body Text Indent"/>
    <w:basedOn w:val="Normal"/>
    <w:rsid w:val="00882B28"/>
    <w:pPr>
      <w:tabs>
        <w:tab w:val="left" w:pos="-1080"/>
        <w:tab w:val="left" w:pos="-720"/>
        <w:tab w:val="left" w:pos="0"/>
        <w:tab w:val="left" w:pos="720"/>
        <w:tab w:val="left" w:pos="1350"/>
        <w:tab w:val="left" w:pos="2160"/>
      </w:tabs>
      <w:ind w:left="720"/>
      <w:jc w:val="both"/>
    </w:pPr>
    <w:rPr>
      <w:rFonts w:ascii="Arial" w:hAnsi="Arial"/>
    </w:rPr>
  </w:style>
  <w:style w:type="paragraph" w:customStyle="1" w:styleId="Default">
    <w:name w:val="Default"/>
    <w:rsid w:val="00E5517A"/>
    <w:pPr>
      <w:autoSpaceDE w:val="0"/>
      <w:autoSpaceDN w:val="0"/>
      <w:adjustRightInd w:val="0"/>
    </w:pPr>
    <w:rPr>
      <w:color w:val="000000"/>
      <w:sz w:val="24"/>
      <w:szCs w:val="24"/>
    </w:rPr>
  </w:style>
  <w:style w:type="paragraph" w:styleId="BalloonText">
    <w:name w:val="Balloon Text"/>
    <w:basedOn w:val="Normal"/>
    <w:semiHidden/>
    <w:rsid w:val="00834D6A"/>
    <w:rPr>
      <w:rFonts w:ascii="Tahoma" w:hAnsi="Tahoma" w:cs="Tahoma"/>
      <w:sz w:val="16"/>
      <w:szCs w:val="16"/>
    </w:rPr>
  </w:style>
  <w:style w:type="paragraph" w:styleId="ListParagraph">
    <w:name w:val="List Paragraph"/>
    <w:basedOn w:val="Normal"/>
    <w:uiPriority w:val="34"/>
    <w:qFormat/>
    <w:rsid w:val="002707AE"/>
    <w:pPr>
      <w:ind w:left="720"/>
      <w:contextualSpacing/>
    </w:pPr>
  </w:style>
  <w:style w:type="paragraph" w:styleId="PlainText">
    <w:name w:val="Plain Text"/>
    <w:basedOn w:val="Normal"/>
    <w:link w:val="PlainTextChar"/>
    <w:uiPriority w:val="99"/>
    <w:semiHidden/>
    <w:unhideWhenUsed/>
    <w:rsid w:val="00DC4AA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C4AA1"/>
    <w:rPr>
      <w:rFonts w:ascii="Consolas" w:eastAsiaTheme="minorHAnsi" w:hAnsi="Consolas" w:cstheme="minorBidi"/>
      <w:sz w:val="21"/>
      <w:szCs w:val="21"/>
    </w:rPr>
  </w:style>
  <w:style w:type="paragraph" w:styleId="NormalWeb">
    <w:name w:val="Normal (Web)"/>
    <w:basedOn w:val="Normal"/>
    <w:uiPriority w:val="99"/>
    <w:semiHidden/>
    <w:unhideWhenUsed/>
    <w:rsid w:val="00523AF2"/>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3229B"/>
    <w:rPr>
      <w:color w:val="0000FF" w:themeColor="hyperlink"/>
      <w:u w:val="single"/>
    </w:rPr>
  </w:style>
  <w:style w:type="character" w:styleId="CommentReference">
    <w:name w:val="annotation reference"/>
    <w:basedOn w:val="DefaultParagraphFont"/>
    <w:uiPriority w:val="99"/>
    <w:semiHidden/>
    <w:unhideWhenUsed/>
    <w:rsid w:val="00232FE7"/>
    <w:rPr>
      <w:sz w:val="16"/>
      <w:szCs w:val="16"/>
    </w:rPr>
  </w:style>
  <w:style w:type="paragraph" w:styleId="CommentText">
    <w:name w:val="annotation text"/>
    <w:basedOn w:val="Normal"/>
    <w:link w:val="CommentTextChar"/>
    <w:uiPriority w:val="99"/>
    <w:semiHidden/>
    <w:unhideWhenUsed/>
    <w:rsid w:val="00232FE7"/>
    <w:rPr>
      <w:sz w:val="20"/>
    </w:rPr>
  </w:style>
  <w:style w:type="character" w:customStyle="1" w:styleId="CommentTextChar">
    <w:name w:val="Comment Text Char"/>
    <w:basedOn w:val="DefaultParagraphFont"/>
    <w:link w:val="CommentText"/>
    <w:uiPriority w:val="99"/>
    <w:semiHidden/>
    <w:rsid w:val="00232FE7"/>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232FE7"/>
    <w:rPr>
      <w:b/>
      <w:bCs/>
    </w:rPr>
  </w:style>
  <w:style w:type="character" w:customStyle="1" w:styleId="CommentSubjectChar">
    <w:name w:val="Comment Subject Char"/>
    <w:basedOn w:val="CommentTextChar"/>
    <w:link w:val="CommentSubject"/>
    <w:uiPriority w:val="99"/>
    <w:semiHidden/>
    <w:rsid w:val="00232FE7"/>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036">
      <w:bodyDiv w:val="1"/>
      <w:marLeft w:val="0"/>
      <w:marRight w:val="0"/>
      <w:marTop w:val="0"/>
      <w:marBottom w:val="0"/>
      <w:divBdr>
        <w:top w:val="none" w:sz="0" w:space="0" w:color="auto"/>
        <w:left w:val="none" w:sz="0" w:space="0" w:color="auto"/>
        <w:bottom w:val="none" w:sz="0" w:space="0" w:color="auto"/>
        <w:right w:val="none" w:sz="0" w:space="0" w:color="auto"/>
      </w:divBdr>
    </w:div>
    <w:div w:id="138425567">
      <w:bodyDiv w:val="1"/>
      <w:marLeft w:val="0"/>
      <w:marRight w:val="0"/>
      <w:marTop w:val="0"/>
      <w:marBottom w:val="0"/>
      <w:divBdr>
        <w:top w:val="none" w:sz="0" w:space="0" w:color="auto"/>
        <w:left w:val="none" w:sz="0" w:space="0" w:color="auto"/>
        <w:bottom w:val="none" w:sz="0" w:space="0" w:color="auto"/>
        <w:right w:val="none" w:sz="0" w:space="0" w:color="auto"/>
      </w:divBdr>
      <w:divsChild>
        <w:div w:id="637762025">
          <w:marLeft w:val="0"/>
          <w:marRight w:val="0"/>
          <w:marTop w:val="0"/>
          <w:marBottom w:val="0"/>
          <w:divBdr>
            <w:top w:val="none" w:sz="0" w:space="0" w:color="auto"/>
            <w:left w:val="none" w:sz="0" w:space="0" w:color="auto"/>
            <w:bottom w:val="none" w:sz="0" w:space="0" w:color="auto"/>
            <w:right w:val="none" w:sz="0" w:space="0" w:color="auto"/>
          </w:divBdr>
          <w:divsChild>
            <w:div w:id="964577910">
              <w:marLeft w:val="3765"/>
              <w:marRight w:val="0"/>
              <w:marTop w:val="0"/>
              <w:marBottom w:val="0"/>
              <w:divBdr>
                <w:top w:val="none" w:sz="0" w:space="0" w:color="auto"/>
                <w:left w:val="none" w:sz="0" w:space="0" w:color="auto"/>
                <w:bottom w:val="none" w:sz="0" w:space="0" w:color="auto"/>
                <w:right w:val="none" w:sz="0" w:space="0" w:color="auto"/>
              </w:divBdr>
            </w:div>
          </w:divsChild>
        </w:div>
      </w:divsChild>
    </w:div>
    <w:div w:id="724064665">
      <w:bodyDiv w:val="1"/>
      <w:marLeft w:val="0"/>
      <w:marRight w:val="0"/>
      <w:marTop w:val="0"/>
      <w:marBottom w:val="0"/>
      <w:divBdr>
        <w:top w:val="none" w:sz="0" w:space="0" w:color="auto"/>
        <w:left w:val="none" w:sz="0" w:space="0" w:color="auto"/>
        <w:bottom w:val="none" w:sz="0" w:space="0" w:color="auto"/>
        <w:right w:val="none" w:sz="0" w:space="0" w:color="auto"/>
      </w:divBdr>
      <w:divsChild>
        <w:div w:id="1961452974">
          <w:marLeft w:val="1051"/>
          <w:marRight w:val="0"/>
          <w:marTop w:val="96"/>
          <w:marBottom w:val="0"/>
          <w:divBdr>
            <w:top w:val="none" w:sz="0" w:space="0" w:color="auto"/>
            <w:left w:val="none" w:sz="0" w:space="0" w:color="auto"/>
            <w:bottom w:val="none" w:sz="0" w:space="0" w:color="auto"/>
            <w:right w:val="none" w:sz="0" w:space="0" w:color="auto"/>
          </w:divBdr>
        </w:div>
        <w:div w:id="2018653211">
          <w:marLeft w:val="1051"/>
          <w:marRight w:val="0"/>
          <w:marTop w:val="96"/>
          <w:marBottom w:val="0"/>
          <w:divBdr>
            <w:top w:val="none" w:sz="0" w:space="0" w:color="auto"/>
            <w:left w:val="none" w:sz="0" w:space="0" w:color="auto"/>
            <w:bottom w:val="none" w:sz="0" w:space="0" w:color="auto"/>
            <w:right w:val="none" w:sz="0" w:space="0" w:color="auto"/>
          </w:divBdr>
        </w:div>
        <w:div w:id="387850532">
          <w:marLeft w:val="1051"/>
          <w:marRight w:val="0"/>
          <w:marTop w:val="96"/>
          <w:marBottom w:val="0"/>
          <w:divBdr>
            <w:top w:val="none" w:sz="0" w:space="0" w:color="auto"/>
            <w:left w:val="none" w:sz="0" w:space="0" w:color="auto"/>
            <w:bottom w:val="none" w:sz="0" w:space="0" w:color="auto"/>
            <w:right w:val="none" w:sz="0" w:space="0" w:color="auto"/>
          </w:divBdr>
        </w:div>
        <w:div w:id="1966303380">
          <w:marLeft w:val="1051"/>
          <w:marRight w:val="0"/>
          <w:marTop w:val="96"/>
          <w:marBottom w:val="0"/>
          <w:divBdr>
            <w:top w:val="none" w:sz="0" w:space="0" w:color="auto"/>
            <w:left w:val="none" w:sz="0" w:space="0" w:color="auto"/>
            <w:bottom w:val="none" w:sz="0" w:space="0" w:color="auto"/>
            <w:right w:val="none" w:sz="0" w:space="0" w:color="auto"/>
          </w:divBdr>
        </w:div>
      </w:divsChild>
    </w:div>
    <w:div w:id="814105921">
      <w:bodyDiv w:val="1"/>
      <w:marLeft w:val="0"/>
      <w:marRight w:val="0"/>
      <w:marTop w:val="0"/>
      <w:marBottom w:val="0"/>
      <w:divBdr>
        <w:top w:val="none" w:sz="0" w:space="0" w:color="auto"/>
        <w:left w:val="none" w:sz="0" w:space="0" w:color="auto"/>
        <w:bottom w:val="none" w:sz="0" w:space="0" w:color="auto"/>
        <w:right w:val="none" w:sz="0" w:space="0" w:color="auto"/>
      </w:divBdr>
      <w:divsChild>
        <w:div w:id="624579548">
          <w:marLeft w:val="720"/>
          <w:marRight w:val="0"/>
          <w:marTop w:val="115"/>
          <w:marBottom w:val="0"/>
          <w:divBdr>
            <w:top w:val="none" w:sz="0" w:space="0" w:color="auto"/>
            <w:left w:val="none" w:sz="0" w:space="0" w:color="auto"/>
            <w:bottom w:val="none" w:sz="0" w:space="0" w:color="auto"/>
            <w:right w:val="none" w:sz="0" w:space="0" w:color="auto"/>
          </w:divBdr>
        </w:div>
        <w:div w:id="1624724990">
          <w:marLeft w:val="720"/>
          <w:marRight w:val="0"/>
          <w:marTop w:val="115"/>
          <w:marBottom w:val="0"/>
          <w:divBdr>
            <w:top w:val="none" w:sz="0" w:space="0" w:color="auto"/>
            <w:left w:val="none" w:sz="0" w:space="0" w:color="auto"/>
            <w:bottom w:val="none" w:sz="0" w:space="0" w:color="auto"/>
            <w:right w:val="none" w:sz="0" w:space="0" w:color="auto"/>
          </w:divBdr>
        </w:div>
        <w:div w:id="456028764">
          <w:marLeft w:val="720"/>
          <w:marRight w:val="0"/>
          <w:marTop w:val="115"/>
          <w:marBottom w:val="0"/>
          <w:divBdr>
            <w:top w:val="none" w:sz="0" w:space="0" w:color="auto"/>
            <w:left w:val="none" w:sz="0" w:space="0" w:color="auto"/>
            <w:bottom w:val="none" w:sz="0" w:space="0" w:color="auto"/>
            <w:right w:val="none" w:sz="0" w:space="0" w:color="auto"/>
          </w:divBdr>
        </w:div>
        <w:div w:id="802770044">
          <w:marLeft w:val="720"/>
          <w:marRight w:val="0"/>
          <w:marTop w:val="115"/>
          <w:marBottom w:val="0"/>
          <w:divBdr>
            <w:top w:val="none" w:sz="0" w:space="0" w:color="auto"/>
            <w:left w:val="none" w:sz="0" w:space="0" w:color="auto"/>
            <w:bottom w:val="none" w:sz="0" w:space="0" w:color="auto"/>
            <w:right w:val="none" w:sz="0" w:space="0" w:color="auto"/>
          </w:divBdr>
        </w:div>
        <w:div w:id="944580684">
          <w:marLeft w:val="720"/>
          <w:marRight w:val="0"/>
          <w:marTop w:val="115"/>
          <w:marBottom w:val="0"/>
          <w:divBdr>
            <w:top w:val="none" w:sz="0" w:space="0" w:color="auto"/>
            <w:left w:val="none" w:sz="0" w:space="0" w:color="auto"/>
            <w:bottom w:val="none" w:sz="0" w:space="0" w:color="auto"/>
            <w:right w:val="none" w:sz="0" w:space="0" w:color="auto"/>
          </w:divBdr>
        </w:div>
        <w:div w:id="1945183703">
          <w:marLeft w:val="720"/>
          <w:marRight w:val="0"/>
          <w:marTop w:val="115"/>
          <w:marBottom w:val="0"/>
          <w:divBdr>
            <w:top w:val="none" w:sz="0" w:space="0" w:color="auto"/>
            <w:left w:val="none" w:sz="0" w:space="0" w:color="auto"/>
            <w:bottom w:val="none" w:sz="0" w:space="0" w:color="auto"/>
            <w:right w:val="none" w:sz="0" w:space="0" w:color="auto"/>
          </w:divBdr>
        </w:div>
      </w:divsChild>
    </w:div>
    <w:div w:id="846477025">
      <w:bodyDiv w:val="1"/>
      <w:marLeft w:val="0"/>
      <w:marRight w:val="0"/>
      <w:marTop w:val="0"/>
      <w:marBottom w:val="0"/>
      <w:divBdr>
        <w:top w:val="none" w:sz="0" w:space="0" w:color="auto"/>
        <w:left w:val="none" w:sz="0" w:space="0" w:color="auto"/>
        <w:bottom w:val="none" w:sz="0" w:space="0" w:color="auto"/>
        <w:right w:val="none" w:sz="0" w:space="0" w:color="auto"/>
      </w:divBdr>
      <w:divsChild>
        <w:div w:id="1824735438">
          <w:marLeft w:val="720"/>
          <w:marRight w:val="0"/>
          <w:marTop w:val="115"/>
          <w:marBottom w:val="0"/>
          <w:divBdr>
            <w:top w:val="none" w:sz="0" w:space="0" w:color="auto"/>
            <w:left w:val="none" w:sz="0" w:space="0" w:color="auto"/>
            <w:bottom w:val="none" w:sz="0" w:space="0" w:color="auto"/>
            <w:right w:val="none" w:sz="0" w:space="0" w:color="auto"/>
          </w:divBdr>
        </w:div>
      </w:divsChild>
    </w:div>
    <w:div w:id="1125005455">
      <w:bodyDiv w:val="1"/>
      <w:marLeft w:val="0"/>
      <w:marRight w:val="0"/>
      <w:marTop w:val="0"/>
      <w:marBottom w:val="0"/>
      <w:divBdr>
        <w:top w:val="none" w:sz="0" w:space="0" w:color="auto"/>
        <w:left w:val="none" w:sz="0" w:space="0" w:color="auto"/>
        <w:bottom w:val="none" w:sz="0" w:space="0" w:color="auto"/>
        <w:right w:val="none" w:sz="0" w:space="0" w:color="auto"/>
      </w:divBdr>
      <w:divsChild>
        <w:div w:id="1208569216">
          <w:marLeft w:val="706"/>
          <w:marRight w:val="0"/>
          <w:marTop w:val="96"/>
          <w:marBottom w:val="0"/>
          <w:divBdr>
            <w:top w:val="none" w:sz="0" w:space="0" w:color="auto"/>
            <w:left w:val="none" w:sz="0" w:space="0" w:color="auto"/>
            <w:bottom w:val="none" w:sz="0" w:space="0" w:color="auto"/>
            <w:right w:val="none" w:sz="0" w:space="0" w:color="auto"/>
          </w:divBdr>
        </w:div>
      </w:divsChild>
    </w:div>
    <w:div w:id="1154103389">
      <w:bodyDiv w:val="1"/>
      <w:marLeft w:val="0"/>
      <w:marRight w:val="0"/>
      <w:marTop w:val="0"/>
      <w:marBottom w:val="0"/>
      <w:divBdr>
        <w:top w:val="none" w:sz="0" w:space="0" w:color="auto"/>
        <w:left w:val="none" w:sz="0" w:space="0" w:color="auto"/>
        <w:bottom w:val="none" w:sz="0" w:space="0" w:color="auto"/>
        <w:right w:val="none" w:sz="0" w:space="0" w:color="auto"/>
      </w:divBdr>
    </w:div>
    <w:div w:id="1172530097">
      <w:bodyDiv w:val="1"/>
      <w:marLeft w:val="0"/>
      <w:marRight w:val="0"/>
      <w:marTop w:val="0"/>
      <w:marBottom w:val="0"/>
      <w:divBdr>
        <w:top w:val="none" w:sz="0" w:space="0" w:color="auto"/>
        <w:left w:val="none" w:sz="0" w:space="0" w:color="auto"/>
        <w:bottom w:val="none" w:sz="0" w:space="0" w:color="auto"/>
        <w:right w:val="none" w:sz="0" w:space="0" w:color="auto"/>
      </w:divBdr>
    </w:div>
    <w:div w:id="1354650223">
      <w:bodyDiv w:val="1"/>
      <w:marLeft w:val="0"/>
      <w:marRight w:val="0"/>
      <w:marTop w:val="0"/>
      <w:marBottom w:val="0"/>
      <w:divBdr>
        <w:top w:val="none" w:sz="0" w:space="0" w:color="auto"/>
        <w:left w:val="none" w:sz="0" w:space="0" w:color="auto"/>
        <w:bottom w:val="none" w:sz="0" w:space="0" w:color="auto"/>
        <w:right w:val="none" w:sz="0" w:space="0" w:color="auto"/>
      </w:divBdr>
    </w:div>
    <w:div w:id="1820030820">
      <w:bodyDiv w:val="1"/>
      <w:marLeft w:val="0"/>
      <w:marRight w:val="0"/>
      <w:marTop w:val="0"/>
      <w:marBottom w:val="0"/>
      <w:divBdr>
        <w:top w:val="none" w:sz="0" w:space="0" w:color="auto"/>
        <w:left w:val="none" w:sz="0" w:space="0" w:color="auto"/>
        <w:bottom w:val="none" w:sz="0" w:space="0" w:color="auto"/>
        <w:right w:val="none" w:sz="0" w:space="0" w:color="auto"/>
      </w:divBdr>
      <w:divsChild>
        <w:div w:id="622226335">
          <w:marLeft w:val="547"/>
          <w:marRight w:val="0"/>
          <w:marTop w:val="0"/>
          <w:marBottom w:val="0"/>
          <w:divBdr>
            <w:top w:val="none" w:sz="0" w:space="0" w:color="auto"/>
            <w:left w:val="none" w:sz="0" w:space="0" w:color="auto"/>
            <w:bottom w:val="none" w:sz="0" w:space="0" w:color="auto"/>
            <w:right w:val="none" w:sz="0" w:space="0" w:color="auto"/>
          </w:divBdr>
        </w:div>
      </w:divsChild>
    </w:div>
    <w:div w:id="1918244021">
      <w:bodyDiv w:val="1"/>
      <w:marLeft w:val="0"/>
      <w:marRight w:val="0"/>
      <w:marTop w:val="0"/>
      <w:marBottom w:val="0"/>
      <w:divBdr>
        <w:top w:val="none" w:sz="0" w:space="0" w:color="auto"/>
        <w:left w:val="none" w:sz="0" w:space="0" w:color="auto"/>
        <w:bottom w:val="none" w:sz="0" w:space="0" w:color="auto"/>
        <w:right w:val="none" w:sz="0" w:space="0" w:color="auto"/>
      </w:divBdr>
      <w:divsChild>
        <w:div w:id="15542948">
          <w:marLeft w:val="720"/>
          <w:marRight w:val="0"/>
          <w:marTop w:val="115"/>
          <w:marBottom w:val="0"/>
          <w:divBdr>
            <w:top w:val="none" w:sz="0" w:space="0" w:color="auto"/>
            <w:left w:val="none" w:sz="0" w:space="0" w:color="auto"/>
            <w:bottom w:val="none" w:sz="0" w:space="0" w:color="auto"/>
            <w:right w:val="none" w:sz="0" w:space="0" w:color="auto"/>
          </w:divBdr>
        </w:div>
      </w:divsChild>
    </w:div>
    <w:div w:id="1930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1EDBD-DCDA-4F02-89A8-A946DA12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1034</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burn1tom</dc:creator>
  <cp:lastModifiedBy>Tom Burnham</cp:lastModifiedBy>
  <cp:revision>5</cp:revision>
  <cp:lastPrinted>2015-09-04T17:11:00Z</cp:lastPrinted>
  <dcterms:created xsi:type="dcterms:W3CDTF">2016-04-13T13:14:00Z</dcterms:created>
  <dcterms:modified xsi:type="dcterms:W3CDTF">2016-04-13T13:23:00Z</dcterms:modified>
</cp:coreProperties>
</file>