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5B4460" w:rsidP="00B358DC">
      <w:pPr>
        <w:spacing w:after="0"/>
        <w:ind w:left="-720" w:right="-720"/>
        <w:rPr>
          <w:rFonts w:ascii="Arial" w:hAnsi="Arial" w:cs="Arial"/>
          <w:sz w:val="24"/>
          <w:szCs w:val="24"/>
        </w:rPr>
      </w:pPr>
      <w:r>
        <w:rPr>
          <w:rFonts w:ascii="Arial" w:hAnsi="Arial" w:cs="Arial"/>
          <w:sz w:val="24"/>
          <w:szCs w:val="24"/>
        </w:rPr>
        <w:t xml:space="preserve">Date:  </w:t>
      </w:r>
      <w:r w:rsidR="005F4568">
        <w:rPr>
          <w:rFonts w:ascii="Arial" w:hAnsi="Arial" w:cs="Arial"/>
          <w:sz w:val="24"/>
          <w:szCs w:val="24"/>
        </w:rPr>
        <w:t>August 29, 2018</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5474CB" w:rsidRPr="00A73F10">
        <w:rPr>
          <w:rFonts w:ascii="Arial" w:hAnsi="Arial" w:cs="Arial"/>
          <w:color w:val="0070C0"/>
          <w:sz w:val="24"/>
          <w:szCs w:val="24"/>
        </w:rPr>
        <w:t>Washing</w:t>
      </w:r>
      <w:r w:rsidR="00A73F10" w:rsidRPr="00A73F10">
        <w:rPr>
          <w:rFonts w:ascii="Arial" w:hAnsi="Arial" w:cs="Arial"/>
          <w:color w:val="0070C0"/>
          <w:sz w:val="24"/>
          <w:szCs w:val="24"/>
        </w:rPr>
        <w:t xml:space="preserve">ton </w:t>
      </w:r>
      <w:r w:rsidR="00AC327B">
        <w:rPr>
          <w:rFonts w:ascii="Arial" w:hAnsi="Arial" w:cs="Arial"/>
          <w:color w:val="0070C0"/>
          <w:sz w:val="24"/>
          <w:szCs w:val="24"/>
        </w:rPr>
        <w:t xml:space="preserve">State </w:t>
      </w:r>
      <w:r w:rsidR="00A73F10" w:rsidRPr="00A73F10">
        <w:rPr>
          <w:rFonts w:ascii="Arial" w:hAnsi="Arial" w:cs="Arial"/>
          <w:color w:val="0070C0"/>
          <w:sz w:val="24"/>
          <w:szCs w:val="24"/>
        </w:rPr>
        <w:t>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13001E" w:rsidRPr="00E35E0F" w:rsidRDefault="0013001E" w:rsidP="0013001E">
            <w:pPr>
              <w:ind w:right="-720"/>
              <w:rPr>
                <w:rFonts w:ascii="Arial" w:hAnsi="Arial" w:cs="Arial"/>
                <w:sz w:val="20"/>
                <w:szCs w:val="20"/>
              </w:rPr>
            </w:pPr>
            <w:r>
              <w:rPr>
                <w:rFonts w:ascii="Arial" w:hAnsi="Arial" w:cs="Arial"/>
                <w:color w:val="0070C0"/>
                <w:sz w:val="20"/>
                <w:szCs w:val="20"/>
              </w:rPr>
              <w:t xml:space="preserve">TPF-5114  </w:t>
            </w:r>
            <w:r w:rsidR="005474CB" w:rsidRPr="00A73F10">
              <w:rPr>
                <w:rFonts w:ascii="Arial" w:hAnsi="Arial" w:cs="Arial"/>
                <w:color w:val="0070C0"/>
                <w:sz w:val="20"/>
                <w:szCs w:val="20"/>
              </w:rPr>
              <w:t xml:space="preserve">Roadside Safety Research </w:t>
            </w:r>
          </w:p>
          <w:p w:rsidR="00E35E0F" w:rsidRPr="00E35E0F" w:rsidRDefault="00E35E0F" w:rsidP="00AC327B">
            <w:pPr>
              <w:ind w:right="-720"/>
              <w:rPr>
                <w:rFonts w:ascii="Arial" w:hAnsi="Arial" w:cs="Arial"/>
                <w:sz w:val="20"/>
                <w:szCs w:val="20"/>
              </w:rPr>
            </w:pPr>
          </w:p>
        </w:tc>
        <w:tc>
          <w:tcPr>
            <w:tcW w:w="5490" w:type="dxa"/>
            <w:gridSpan w:val="2"/>
          </w:tcPr>
          <w:p w:rsidR="00BB270F" w:rsidRDefault="00872F18" w:rsidP="00037FBC">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r w:rsidR="00A73F10">
              <w:rPr>
                <w:rFonts w:ascii="Arial" w:hAnsi="Arial" w:cs="Arial"/>
                <w:b/>
                <w:sz w:val="20"/>
                <w:szCs w:val="20"/>
              </w:rPr>
              <w:t xml:space="preserve">  </w:t>
            </w:r>
            <w:proofErr w:type="spellStart"/>
            <w:r w:rsidR="005F4568">
              <w:rPr>
                <w:rFonts w:ascii="Arial" w:hAnsi="Arial" w:cs="Arial"/>
                <w:b/>
                <w:sz w:val="20"/>
                <w:szCs w:val="20"/>
              </w:rPr>
              <w:t>XX</w:t>
            </w:r>
            <w:r w:rsidR="00551D8A" w:rsidRPr="00551D8A">
              <w:rPr>
                <w:rFonts w:ascii="Arial" w:hAnsi="Arial" w:cs="Arial"/>
                <w:sz w:val="36"/>
                <w:szCs w:val="36"/>
              </w:rPr>
              <w:t>□</w:t>
            </w:r>
            <w:r w:rsidR="00551D8A">
              <w:rPr>
                <w:rFonts w:ascii="Arial" w:hAnsi="Arial" w:cs="Arial"/>
                <w:sz w:val="20"/>
                <w:szCs w:val="20"/>
              </w:rPr>
              <w:t>Quarter</w:t>
            </w:r>
            <w:proofErr w:type="spellEnd"/>
            <w:r w:rsidR="00551D8A">
              <w:rPr>
                <w:rFonts w:ascii="Arial" w:hAnsi="Arial" w:cs="Arial"/>
                <w:sz w:val="20"/>
                <w:szCs w:val="20"/>
              </w:rPr>
              <w:t xml:space="preserve"> 1 (January 1 – March 31)</w:t>
            </w:r>
            <w:r w:rsidR="00A73F10">
              <w:rPr>
                <w:rFonts w:ascii="Arial" w:hAnsi="Arial" w:cs="Arial"/>
                <w:sz w:val="20"/>
                <w:szCs w:val="20"/>
              </w:rPr>
              <w:t xml:space="preserve"> </w:t>
            </w:r>
          </w:p>
          <w:p w:rsidR="00551D8A" w:rsidRPr="00911148" w:rsidRDefault="005F4568" w:rsidP="00037FBC">
            <w:pPr>
              <w:ind w:right="-720"/>
              <w:rPr>
                <w:rFonts w:ascii="Arial" w:hAnsi="Arial" w:cs="Arial"/>
                <w:b/>
                <w:sz w:val="20"/>
                <w:szCs w:val="20"/>
              </w:rPr>
            </w:pPr>
            <w:proofErr w:type="spellStart"/>
            <w:r>
              <w:rPr>
                <w:rFonts w:ascii="Arial" w:hAnsi="Arial" w:cs="Arial"/>
                <w:sz w:val="36"/>
                <w:szCs w:val="36"/>
              </w:rPr>
              <w:t>XX</w:t>
            </w:r>
            <w:r w:rsidR="00A73F10" w:rsidRPr="00551D8A">
              <w:rPr>
                <w:rFonts w:ascii="Arial" w:hAnsi="Arial" w:cs="Arial"/>
                <w:sz w:val="36"/>
                <w:szCs w:val="36"/>
              </w:rPr>
              <w:t>□</w:t>
            </w:r>
            <w:r w:rsidR="00551D8A">
              <w:rPr>
                <w:rFonts w:ascii="Arial" w:hAnsi="Arial" w:cs="Arial"/>
                <w:sz w:val="20"/>
                <w:szCs w:val="20"/>
              </w:rPr>
              <w:t>Quarter</w:t>
            </w:r>
            <w:proofErr w:type="spellEnd"/>
            <w:r w:rsidR="00551D8A">
              <w:rPr>
                <w:rFonts w:ascii="Arial" w:hAnsi="Arial" w:cs="Arial"/>
                <w:sz w:val="20"/>
                <w:szCs w:val="20"/>
              </w:rPr>
              <w:t xml:space="preserve"> 2 (April 1 – June 30)</w:t>
            </w:r>
            <w:r w:rsidR="002A2528">
              <w:rPr>
                <w:rFonts w:ascii="Arial" w:hAnsi="Arial" w:cs="Arial"/>
                <w:sz w:val="20"/>
                <w:szCs w:val="20"/>
              </w:rPr>
              <w:t xml:space="preserve"> </w:t>
            </w:r>
          </w:p>
          <w:p w:rsidR="00A73F10" w:rsidRDefault="005F4568" w:rsidP="003949E6">
            <w:pPr>
              <w:ind w:right="-720"/>
              <w:rPr>
                <w:rFonts w:ascii="Arial" w:hAnsi="Arial" w:cs="Arial"/>
                <w:sz w:val="20"/>
                <w:szCs w:val="20"/>
              </w:rPr>
            </w:pPr>
            <w:proofErr w:type="spellStart"/>
            <w:r>
              <w:rPr>
                <w:rFonts w:ascii="Arial" w:hAnsi="Arial" w:cs="Arial"/>
                <w:sz w:val="36"/>
                <w:szCs w:val="36"/>
              </w:rPr>
              <w:t>XX</w:t>
            </w:r>
            <w:r w:rsidR="00551D8A" w:rsidRPr="00551D8A">
              <w:rPr>
                <w:rFonts w:ascii="Arial" w:hAnsi="Arial" w:cs="Arial"/>
                <w:sz w:val="36"/>
                <w:szCs w:val="36"/>
              </w:rPr>
              <w:t>□</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r w:rsidR="00B52BF0">
              <w:rPr>
                <w:rFonts w:ascii="Arial" w:hAnsi="Arial" w:cs="Arial"/>
                <w:sz w:val="20"/>
                <w:szCs w:val="20"/>
              </w:rPr>
              <w:t xml:space="preserve"> </w:t>
            </w:r>
          </w:p>
          <w:p w:rsidR="00551D8A" w:rsidRPr="00551D8A" w:rsidRDefault="00551D8A" w:rsidP="00B07DC9">
            <w:pPr>
              <w:ind w:right="-720"/>
              <w:rPr>
                <w:rFonts w:ascii="Arial" w:hAnsi="Arial" w:cs="Arial"/>
                <w:sz w:val="20"/>
                <w:szCs w:val="20"/>
              </w:rPr>
            </w:pPr>
            <w:r w:rsidRPr="00551D8A">
              <w:rPr>
                <w:rFonts w:ascii="Arial" w:hAnsi="Arial" w:cs="Arial"/>
                <w:sz w:val="36"/>
                <w:szCs w:val="36"/>
              </w:rPr>
              <w:t>□</w:t>
            </w:r>
            <w:proofErr w:type="spellStart"/>
            <w:r w:rsidR="0013001E">
              <w:rPr>
                <w:rFonts w:ascii="Arial" w:hAnsi="Arial" w:cs="Arial"/>
                <w:sz w:val="36"/>
                <w:szCs w:val="36"/>
              </w:rPr>
              <w:t>XX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r w:rsidR="00FF143A">
              <w:rPr>
                <w:rFonts w:ascii="Arial" w:hAnsi="Arial" w:cs="Arial"/>
                <w:sz w:val="20"/>
                <w:szCs w:val="20"/>
              </w:rPr>
              <w:t xml:space="preserve"> </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9B4608" w:rsidP="00551D8A">
            <w:pPr>
              <w:ind w:right="-720"/>
              <w:rPr>
                <w:rFonts w:ascii="Arial" w:hAnsi="Arial" w:cs="Arial"/>
                <w:sz w:val="20"/>
                <w:szCs w:val="20"/>
              </w:rPr>
            </w:pPr>
            <w:r>
              <w:rPr>
                <w:rFonts w:ascii="Arial" w:hAnsi="Arial" w:cs="Arial"/>
                <w:sz w:val="20"/>
                <w:szCs w:val="20"/>
              </w:rPr>
              <w:t>MASH Implementation</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474CB" w:rsidRPr="00C13753" w:rsidRDefault="0013001E" w:rsidP="00551D8A">
            <w:pPr>
              <w:ind w:right="-720"/>
              <w:rPr>
                <w:rFonts w:ascii="Arial" w:hAnsi="Arial" w:cs="Arial"/>
                <w:b/>
                <w:sz w:val="20"/>
                <w:szCs w:val="20"/>
              </w:rPr>
            </w:pPr>
            <w:r>
              <w:rPr>
                <w:rFonts w:ascii="Arial" w:hAnsi="Arial" w:cs="Arial"/>
                <w:b/>
                <w:color w:val="0070C0"/>
                <w:sz w:val="20"/>
                <w:szCs w:val="20"/>
              </w:rPr>
              <w:t xml:space="preserve">Roadside Safety Research </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474CB" w:rsidRPr="00C13753" w:rsidRDefault="00F74FBE" w:rsidP="00551D8A">
            <w:pPr>
              <w:ind w:right="-720"/>
              <w:rPr>
                <w:rFonts w:ascii="Arial" w:hAnsi="Arial" w:cs="Arial"/>
                <w:b/>
                <w:sz w:val="20"/>
                <w:szCs w:val="20"/>
              </w:rPr>
            </w:pPr>
            <w:r>
              <w:rPr>
                <w:rFonts w:ascii="Arial" w:hAnsi="Arial" w:cs="Arial"/>
                <w:b/>
                <w:color w:val="0070C0"/>
                <w:sz w:val="20"/>
                <w:szCs w:val="20"/>
              </w:rPr>
              <w:t>360-705-7945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F74FBE" w:rsidRPr="00B66A21" w:rsidRDefault="00746A96" w:rsidP="00F74FBE">
            <w:pPr>
              <w:ind w:right="-720"/>
              <w:rPr>
                <w:rFonts w:ascii="Arial" w:hAnsi="Arial" w:cs="Arial"/>
                <w:sz w:val="20"/>
                <w:szCs w:val="20"/>
              </w:rPr>
            </w:pPr>
            <w:hyperlink r:id="rId7" w:history="1">
              <w:r w:rsidR="00F74FBE" w:rsidRPr="00340047">
                <w:rPr>
                  <w:rStyle w:val="Hyperlink"/>
                  <w:rFonts w:ascii="Arial" w:hAnsi="Arial" w:cs="Arial"/>
                  <w:sz w:val="20"/>
                  <w:szCs w:val="20"/>
                </w:rPr>
                <w:t>brookrh@wsdot.wa.gov</w:t>
              </w:r>
            </w:hyperlink>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474CB" w:rsidRPr="00C13753" w:rsidRDefault="005474CB" w:rsidP="0003476C">
            <w:pPr>
              <w:ind w:right="-720"/>
              <w:rPr>
                <w:rFonts w:ascii="Arial" w:hAnsi="Arial" w:cs="Arial"/>
                <w:b/>
                <w:sz w:val="20"/>
                <w:szCs w:val="20"/>
              </w:rPr>
            </w:pPr>
            <w:r w:rsidRPr="00A73F10">
              <w:rPr>
                <w:rFonts w:ascii="Arial" w:hAnsi="Arial" w:cs="Arial"/>
                <w:b/>
                <w:color w:val="0070C0"/>
                <w:sz w:val="20"/>
                <w:szCs w:val="20"/>
              </w:rPr>
              <w:t>N/A</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13001E" w:rsidP="0013001E">
            <w:pPr>
              <w:ind w:right="-720"/>
              <w:rPr>
                <w:rFonts w:ascii="Arial" w:hAnsi="Arial" w:cs="Arial"/>
                <w:sz w:val="20"/>
                <w:szCs w:val="20"/>
              </w:rPr>
            </w:pPr>
            <w:r>
              <w:rPr>
                <w:rFonts w:ascii="Arial" w:hAnsi="Arial" w:cs="Arial"/>
                <w:color w:val="0070C0"/>
                <w:sz w:val="20"/>
                <w:szCs w:val="20"/>
              </w:rPr>
              <w:t>2005</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13001E">
            <w:pPr>
              <w:ind w:right="-720"/>
              <w:rPr>
                <w:rFonts w:ascii="Arial" w:hAnsi="Arial" w:cs="Arial"/>
                <w:b/>
                <w:sz w:val="20"/>
                <w:szCs w:val="20"/>
              </w:rPr>
            </w:pPr>
            <w:r w:rsidRPr="00C13753">
              <w:rPr>
                <w:rFonts w:ascii="Arial" w:hAnsi="Arial" w:cs="Arial"/>
                <w:b/>
                <w:sz w:val="20"/>
                <w:szCs w:val="20"/>
              </w:rPr>
              <w:t>Current Project End Date:</w:t>
            </w:r>
            <w:r w:rsidR="00AF7FC3">
              <w:rPr>
                <w:rFonts w:ascii="Arial" w:hAnsi="Arial" w:cs="Arial"/>
                <w:b/>
                <w:sz w:val="20"/>
                <w:szCs w:val="20"/>
              </w:rPr>
              <w:t xml:space="preserve"> </w:t>
            </w:r>
          </w:p>
          <w:p w:rsidR="0013001E" w:rsidRPr="00C13753" w:rsidRDefault="0013001E" w:rsidP="0013001E">
            <w:pPr>
              <w:ind w:right="-720"/>
              <w:rPr>
                <w:rFonts w:ascii="Arial" w:hAnsi="Arial" w:cs="Arial"/>
                <w:b/>
                <w:sz w:val="20"/>
                <w:szCs w:val="20"/>
              </w:rPr>
            </w:pPr>
            <w:r>
              <w:rPr>
                <w:rFonts w:ascii="Arial" w:hAnsi="Arial" w:cs="Arial"/>
                <w:b/>
                <w:sz w:val="20"/>
                <w:szCs w:val="20"/>
              </w:rPr>
              <w:t>December 2016</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474CB" w:rsidP="00551D8A">
      <w:pPr>
        <w:spacing w:after="0"/>
        <w:ind w:left="-720" w:right="-720"/>
        <w:rPr>
          <w:rFonts w:ascii="Arial" w:hAnsi="Arial" w:cs="Arial"/>
          <w:sz w:val="20"/>
          <w:szCs w:val="20"/>
        </w:rPr>
      </w:pPr>
      <w:r w:rsidRPr="00A73F10">
        <w:rPr>
          <w:rFonts w:ascii="Arial" w:hAnsi="Arial" w:cs="Arial"/>
          <w:color w:val="0070C0"/>
          <w:sz w:val="36"/>
          <w:szCs w:val="36"/>
        </w:rPr>
        <w:t>xx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9B4608">
        <w:trPr>
          <w:trHeight w:val="683"/>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A73F10">
        <w:tc>
          <w:tcPr>
            <w:tcW w:w="4158" w:type="dxa"/>
          </w:tcPr>
          <w:p w:rsidR="00874EF7" w:rsidRPr="00A73F10" w:rsidRDefault="00874EF7" w:rsidP="00AC327B">
            <w:pPr>
              <w:ind w:right="-720"/>
              <w:rPr>
                <w:rFonts w:ascii="Arial" w:hAnsi="Arial" w:cs="Arial"/>
                <w:color w:val="0070C0"/>
                <w:sz w:val="20"/>
                <w:szCs w:val="20"/>
              </w:rPr>
            </w:pPr>
          </w:p>
        </w:tc>
        <w:tc>
          <w:tcPr>
            <w:tcW w:w="3330" w:type="dxa"/>
          </w:tcPr>
          <w:p w:rsidR="00874EF7" w:rsidRPr="00A73F10" w:rsidRDefault="00874EF7" w:rsidP="00AF6C43">
            <w:pPr>
              <w:ind w:right="-720"/>
              <w:rPr>
                <w:rFonts w:ascii="Arial" w:hAnsi="Arial" w:cs="Arial"/>
                <w:color w:val="0070C0"/>
                <w:sz w:val="20"/>
                <w:szCs w:val="20"/>
              </w:rPr>
            </w:pPr>
          </w:p>
        </w:tc>
        <w:tc>
          <w:tcPr>
            <w:tcW w:w="3420" w:type="dxa"/>
          </w:tcPr>
          <w:p w:rsidR="00874EF7" w:rsidRPr="00A73F10" w:rsidRDefault="00AC327B" w:rsidP="00551D8A">
            <w:pPr>
              <w:ind w:right="-720"/>
              <w:rPr>
                <w:rFonts w:ascii="Arial" w:hAnsi="Arial" w:cs="Arial"/>
                <w:color w:val="0070C0"/>
                <w:sz w:val="20"/>
                <w:szCs w:val="20"/>
              </w:rPr>
            </w:pPr>
            <w:r>
              <w:rPr>
                <w:rFonts w:ascii="Arial" w:hAnsi="Arial" w:cs="Arial"/>
                <w:color w:val="0070C0"/>
                <w:sz w:val="20"/>
                <w:szCs w:val="20"/>
              </w:rPr>
              <w:t>0%</w:t>
            </w:r>
          </w:p>
          <w:p w:rsidR="00874EF7" w:rsidRPr="00A73F10" w:rsidRDefault="00874EF7" w:rsidP="00551D8A">
            <w:pPr>
              <w:ind w:right="-720"/>
              <w:rPr>
                <w:rFonts w:ascii="Arial" w:hAnsi="Arial" w:cs="Arial"/>
                <w:color w:val="0070C0"/>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AC327B" w:rsidRDefault="00AC327B" w:rsidP="00547EE3">
            <w:pPr>
              <w:ind w:right="-720"/>
              <w:jc w:val="center"/>
              <w:rPr>
                <w:rFonts w:ascii="Arial" w:hAnsi="Arial" w:cs="Arial"/>
                <w:color w:val="0070C0"/>
                <w:sz w:val="20"/>
                <w:szCs w:val="20"/>
              </w:rPr>
            </w:pPr>
            <w:r w:rsidRPr="00AC327B">
              <w:rPr>
                <w:rFonts w:ascii="Arial" w:hAnsi="Arial" w:cs="Arial"/>
                <w:color w:val="0070C0"/>
                <w:sz w:val="20"/>
                <w:szCs w:val="20"/>
              </w:rPr>
              <w:t>0</w:t>
            </w:r>
          </w:p>
        </w:tc>
        <w:tc>
          <w:tcPr>
            <w:tcW w:w="3330" w:type="dxa"/>
          </w:tcPr>
          <w:p w:rsidR="00B66A21" w:rsidRPr="00AC327B" w:rsidRDefault="00AC327B" w:rsidP="00874EF7">
            <w:pPr>
              <w:ind w:right="-720"/>
              <w:rPr>
                <w:rFonts w:ascii="Arial" w:hAnsi="Arial" w:cs="Arial"/>
                <w:color w:val="0070C0"/>
                <w:sz w:val="20"/>
                <w:szCs w:val="20"/>
              </w:rPr>
            </w:pPr>
            <w:r w:rsidRPr="00AC327B">
              <w:rPr>
                <w:rFonts w:ascii="Arial" w:hAnsi="Arial" w:cs="Arial"/>
                <w:color w:val="0070C0"/>
                <w:sz w:val="20"/>
                <w:szCs w:val="20"/>
              </w:rPr>
              <w:t>0</w:t>
            </w:r>
          </w:p>
        </w:tc>
        <w:tc>
          <w:tcPr>
            <w:tcW w:w="3420" w:type="dxa"/>
          </w:tcPr>
          <w:p w:rsidR="00AC327B" w:rsidRPr="00AC327B" w:rsidRDefault="00AC327B" w:rsidP="00874EF7">
            <w:pPr>
              <w:ind w:right="-720"/>
              <w:rPr>
                <w:rFonts w:ascii="Arial" w:hAnsi="Arial" w:cs="Arial"/>
                <w:color w:val="0070C0"/>
                <w:sz w:val="20"/>
                <w:szCs w:val="20"/>
              </w:rPr>
            </w:pPr>
            <w:r w:rsidRPr="00AC327B">
              <w:rPr>
                <w:rFonts w:ascii="Arial" w:hAnsi="Arial" w:cs="Arial"/>
                <w:color w:val="0070C0"/>
                <w:sz w:val="20"/>
                <w:szCs w:val="20"/>
              </w:rPr>
              <w:t>0</w:t>
            </w:r>
          </w:p>
          <w:p w:rsidR="00B66A21" w:rsidRPr="00AC327B" w:rsidRDefault="00B66A21" w:rsidP="00874EF7">
            <w:pPr>
              <w:ind w:right="-720"/>
              <w:rPr>
                <w:rFonts w:ascii="Arial" w:hAnsi="Arial" w:cs="Arial"/>
                <w:color w:val="0070C0"/>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9559E9" w:rsidRDefault="009559E9" w:rsidP="00230253">
            <w:pPr>
              <w:ind w:right="-720"/>
              <w:rPr>
                <w:rFonts w:ascii="Arial" w:hAnsi="Arial" w:cs="Arial"/>
                <w:color w:val="0070C0"/>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230253" w:rsidRDefault="00230253" w:rsidP="00551D8A">
      <w:pPr>
        <w:spacing w:after="0"/>
        <w:ind w:left="-720" w:right="-720"/>
        <w:rPr>
          <w:rFonts w:ascii="Arial" w:hAnsi="Arial" w:cs="Arial"/>
          <w:sz w:val="20"/>
          <w:szCs w:val="20"/>
        </w:rPr>
      </w:pPr>
    </w:p>
    <w:p w:rsidR="00230253" w:rsidRDefault="00230253">
      <w:pPr>
        <w:rPr>
          <w:rFonts w:ascii="Arial" w:hAnsi="Arial" w:cs="Arial"/>
          <w:sz w:val="20"/>
          <w:szCs w:val="20"/>
        </w:rPr>
      </w:pPr>
      <w:r>
        <w:rPr>
          <w:rFonts w:ascii="Arial" w:hAnsi="Arial" w:cs="Arial"/>
          <w:sz w:val="20"/>
          <w:szCs w:val="20"/>
        </w:rPr>
        <w:br w:type="page"/>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5474CB" w:rsidRPr="00784234" w:rsidRDefault="005474CB" w:rsidP="00551D8A">
            <w:pPr>
              <w:ind w:right="-720"/>
              <w:rPr>
                <w:rFonts w:ascii="Arial" w:hAnsi="Arial" w:cs="Arial"/>
                <w:color w:val="0070C0"/>
                <w:sz w:val="20"/>
                <w:szCs w:val="20"/>
              </w:rPr>
            </w:pPr>
          </w:p>
          <w:p w:rsidR="005474CB" w:rsidRPr="00784234" w:rsidRDefault="005474CB" w:rsidP="00551D8A">
            <w:pPr>
              <w:ind w:right="-720"/>
              <w:rPr>
                <w:rFonts w:ascii="Arial" w:hAnsi="Arial" w:cs="Arial"/>
                <w:color w:val="0070C0"/>
                <w:sz w:val="20"/>
                <w:szCs w:val="20"/>
              </w:rPr>
            </w:pPr>
          </w:p>
          <w:p w:rsidR="005B4460" w:rsidRPr="009559E9" w:rsidRDefault="0013001E" w:rsidP="005B4460">
            <w:pPr>
              <w:ind w:right="-720"/>
              <w:rPr>
                <w:rFonts w:ascii="Arial" w:hAnsi="Arial" w:cs="Arial"/>
                <w:color w:val="0070C0"/>
                <w:sz w:val="20"/>
                <w:szCs w:val="20"/>
              </w:rPr>
            </w:pPr>
            <w:r>
              <w:rPr>
                <w:rFonts w:ascii="Arial" w:hAnsi="Arial" w:cs="Arial"/>
                <w:color w:val="0070C0"/>
                <w:sz w:val="20"/>
                <w:szCs w:val="20"/>
              </w:rPr>
              <w:t>This pooled fund was completed with the exception of one project still under contract with completion scheduled for December 31, 2018 with Texas Transportation Institute.  The Roadside Safety Committee was reconstituted under TPF 5-343 to address MASH implementation.  All reports and work products for TPF 5114 may be found</w:t>
            </w:r>
            <w:r w:rsidR="005F4568">
              <w:rPr>
                <w:rFonts w:ascii="Arial" w:hAnsi="Arial" w:cs="Arial"/>
                <w:color w:val="0070C0"/>
                <w:sz w:val="20"/>
                <w:szCs w:val="20"/>
              </w:rPr>
              <w:t xml:space="preserve"> at </w:t>
            </w:r>
            <w:hyperlink r:id="rId8" w:history="1">
              <w:r w:rsidR="0045745F" w:rsidRPr="00B23D23">
                <w:rPr>
                  <w:rStyle w:val="Hyperlink"/>
                  <w:rFonts w:ascii="Arial" w:hAnsi="Arial" w:cs="Arial"/>
                  <w:sz w:val="20"/>
                  <w:szCs w:val="20"/>
                </w:rPr>
                <w:t>https://www.roadsidepooledfund.org/</w:t>
              </w:r>
            </w:hyperlink>
            <w:r w:rsidR="0045745F">
              <w:rPr>
                <w:rFonts w:ascii="Arial" w:hAnsi="Arial" w:cs="Arial"/>
                <w:color w:val="0070C0"/>
                <w:sz w:val="20"/>
                <w:szCs w:val="20"/>
              </w:rPr>
              <w:t xml:space="preserve">,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13001E" w:rsidP="00551D8A">
            <w:pPr>
              <w:ind w:right="-720"/>
              <w:rPr>
                <w:rFonts w:ascii="Arial" w:hAnsi="Arial" w:cs="Arial"/>
                <w:sz w:val="20"/>
                <w:szCs w:val="20"/>
              </w:rPr>
            </w:pPr>
            <w:r>
              <w:rPr>
                <w:rFonts w:ascii="Arial" w:hAnsi="Arial" w:cs="Arial"/>
                <w:sz w:val="20"/>
                <w:szCs w:val="20"/>
              </w:rPr>
              <w:t>None</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5474CB" w:rsidRDefault="0013001E" w:rsidP="00551D8A">
            <w:pPr>
              <w:ind w:right="-720"/>
              <w:rPr>
                <w:rFonts w:ascii="Arial" w:hAnsi="Arial" w:cs="Arial"/>
                <w:sz w:val="20"/>
                <w:szCs w:val="20"/>
              </w:rPr>
            </w:pPr>
            <w:r>
              <w:rPr>
                <w:rFonts w:ascii="Arial" w:hAnsi="Arial" w:cs="Arial"/>
                <w:sz w:val="20"/>
                <w:szCs w:val="20"/>
              </w:rPr>
              <w:t>See</w:t>
            </w:r>
            <w:r w:rsidRPr="0013001E">
              <w:t xml:space="preserve"> </w:t>
            </w:r>
            <w:r w:rsidRPr="0013001E">
              <w:rPr>
                <w:rFonts w:ascii="Arial" w:hAnsi="Arial" w:cs="Arial"/>
                <w:sz w:val="20"/>
                <w:szCs w:val="20"/>
              </w:rPr>
              <w:t>https://www.roadsidepooledfund.org</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bookmarkStart w:id="0" w:name="_GoBack"/>
      <w:bookmarkEnd w:id="0"/>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A96" w:rsidRDefault="00746A96" w:rsidP="00106C83">
      <w:pPr>
        <w:spacing w:after="0" w:line="240" w:lineRule="auto"/>
      </w:pPr>
      <w:r>
        <w:separator/>
      </w:r>
    </w:p>
  </w:endnote>
  <w:endnote w:type="continuationSeparator" w:id="0">
    <w:p w:rsidR="00746A96" w:rsidRDefault="00746A9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A96" w:rsidRDefault="00746A96" w:rsidP="00106C83">
      <w:pPr>
        <w:spacing w:after="0" w:line="240" w:lineRule="auto"/>
      </w:pPr>
      <w:r>
        <w:separator/>
      </w:r>
    </w:p>
  </w:footnote>
  <w:footnote w:type="continuationSeparator" w:id="0">
    <w:p w:rsidR="00746A96" w:rsidRDefault="00746A96"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0360"/>
    <w:rsid w:val="0000394C"/>
    <w:rsid w:val="000271A0"/>
    <w:rsid w:val="00037FBC"/>
    <w:rsid w:val="000736BB"/>
    <w:rsid w:val="000772D1"/>
    <w:rsid w:val="00091B6C"/>
    <w:rsid w:val="000B665A"/>
    <w:rsid w:val="000D5A75"/>
    <w:rsid w:val="000E17D4"/>
    <w:rsid w:val="000E62BB"/>
    <w:rsid w:val="00106C83"/>
    <w:rsid w:val="00123073"/>
    <w:rsid w:val="0013001E"/>
    <w:rsid w:val="00141E61"/>
    <w:rsid w:val="001547D0"/>
    <w:rsid w:val="00161153"/>
    <w:rsid w:val="001670EB"/>
    <w:rsid w:val="00211541"/>
    <w:rsid w:val="0021446D"/>
    <w:rsid w:val="00230253"/>
    <w:rsid w:val="00264AE5"/>
    <w:rsid w:val="00293FD8"/>
    <w:rsid w:val="002A18D0"/>
    <w:rsid w:val="002A2528"/>
    <w:rsid w:val="002A79C8"/>
    <w:rsid w:val="002D17F4"/>
    <w:rsid w:val="002D18C0"/>
    <w:rsid w:val="00381314"/>
    <w:rsid w:val="0038705A"/>
    <w:rsid w:val="003949E6"/>
    <w:rsid w:val="003A33A4"/>
    <w:rsid w:val="003F320D"/>
    <w:rsid w:val="004038B0"/>
    <w:rsid w:val="004144E6"/>
    <w:rsid w:val="004156B2"/>
    <w:rsid w:val="004310AC"/>
    <w:rsid w:val="00437734"/>
    <w:rsid w:val="0044688C"/>
    <w:rsid w:val="0045745F"/>
    <w:rsid w:val="00475452"/>
    <w:rsid w:val="004970A2"/>
    <w:rsid w:val="004E14DC"/>
    <w:rsid w:val="00535598"/>
    <w:rsid w:val="005474CB"/>
    <w:rsid w:val="00547EE3"/>
    <w:rsid w:val="00551D8A"/>
    <w:rsid w:val="00560D4A"/>
    <w:rsid w:val="00561EEF"/>
    <w:rsid w:val="00575981"/>
    <w:rsid w:val="00581B36"/>
    <w:rsid w:val="00583E8E"/>
    <w:rsid w:val="005B4460"/>
    <w:rsid w:val="005D1F81"/>
    <w:rsid w:val="005D2642"/>
    <w:rsid w:val="005E1C78"/>
    <w:rsid w:val="005F4568"/>
    <w:rsid w:val="00601EBD"/>
    <w:rsid w:val="006721E1"/>
    <w:rsid w:val="00682C5E"/>
    <w:rsid w:val="006A6CFB"/>
    <w:rsid w:val="00743C01"/>
    <w:rsid w:val="00746A96"/>
    <w:rsid w:val="00756DB7"/>
    <w:rsid w:val="00784234"/>
    <w:rsid w:val="00790C4A"/>
    <w:rsid w:val="007E1DB5"/>
    <w:rsid w:val="007E5BD2"/>
    <w:rsid w:val="007F2D26"/>
    <w:rsid w:val="008369FC"/>
    <w:rsid w:val="00852E3E"/>
    <w:rsid w:val="008625BA"/>
    <w:rsid w:val="00872F18"/>
    <w:rsid w:val="00874EF7"/>
    <w:rsid w:val="0088515D"/>
    <w:rsid w:val="008E68B0"/>
    <w:rsid w:val="00905DAC"/>
    <w:rsid w:val="00911148"/>
    <w:rsid w:val="00930E44"/>
    <w:rsid w:val="009559E9"/>
    <w:rsid w:val="009623E2"/>
    <w:rsid w:val="00973014"/>
    <w:rsid w:val="009B4608"/>
    <w:rsid w:val="009D3E63"/>
    <w:rsid w:val="00A335CF"/>
    <w:rsid w:val="00A43875"/>
    <w:rsid w:val="00A63677"/>
    <w:rsid w:val="00A725D3"/>
    <w:rsid w:val="00A73F10"/>
    <w:rsid w:val="00AB730E"/>
    <w:rsid w:val="00AC327B"/>
    <w:rsid w:val="00AE0ED3"/>
    <w:rsid w:val="00AE46B0"/>
    <w:rsid w:val="00AF6C43"/>
    <w:rsid w:val="00AF7FC3"/>
    <w:rsid w:val="00B07DC9"/>
    <w:rsid w:val="00B2185C"/>
    <w:rsid w:val="00B358DC"/>
    <w:rsid w:val="00B52BF0"/>
    <w:rsid w:val="00B66A21"/>
    <w:rsid w:val="00BB270F"/>
    <w:rsid w:val="00BC7A7A"/>
    <w:rsid w:val="00BF7F70"/>
    <w:rsid w:val="00C12A61"/>
    <w:rsid w:val="00C13753"/>
    <w:rsid w:val="00C44F3B"/>
    <w:rsid w:val="00C6426A"/>
    <w:rsid w:val="00CB5994"/>
    <w:rsid w:val="00CD51B7"/>
    <w:rsid w:val="00CE29DA"/>
    <w:rsid w:val="00D0601B"/>
    <w:rsid w:val="00D42A15"/>
    <w:rsid w:val="00D56822"/>
    <w:rsid w:val="00DC5475"/>
    <w:rsid w:val="00E04794"/>
    <w:rsid w:val="00E16247"/>
    <w:rsid w:val="00E35E0F"/>
    <w:rsid w:val="00E371D1"/>
    <w:rsid w:val="00E43317"/>
    <w:rsid w:val="00E53738"/>
    <w:rsid w:val="00E576AE"/>
    <w:rsid w:val="00E57C2B"/>
    <w:rsid w:val="00EB0D77"/>
    <w:rsid w:val="00ED5F67"/>
    <w:rsid w:val="00EF08AE"/>
    <w:rsid w:val="00EF5790"/>
    <w:rsid w:val="00F67A73"/>
    <w:rsid w:val="00F74FBE"/>
    <w:rsid w:val="00F940DD"/>
    <w:rsid w:val="00FA5C24"/>
    <w:rsid w:val="00FC6C17"/>
    <w:rsid w:val="00FD2C93"/>
    <w:rsid w:val="00FF143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3C7F0"/>
  <w15:docId w15:val="{2B84509B-A720-4787-AFA0-EEE2A6AA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adsidepooledfund.org/" TargetMode="External"/><Relationship Id="rId3" Type="http://schemas.openxmlformats.org/officeDocument/2006/relationships/settings" Target="settings.xml"/><Relationship Id="rId7" Type="http://schemas.openxmlformats.org/officeDocument/2006/relationships/hyperlink" Target="mailto:brookrh@wsdot.w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B2C15-B9ED-48BF-AC12-BECCCA4B4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Brooks, Rhonda</cp:lastModifiedBy>
  <cp:revision>3</cp:revision>
  <cp:lastPrinted>2011-06-21T20:32:00Z</cp:lastPrinted>
  <dcterms:created xsi:type="dcterms:W3CDTF">2018-09-11T16:23:00Z</dcterms:created>
  <dcterms:modified xsi:type="dcterms:W3CDTF">2018-09-11T16:28:00Z</dcterms:modified>
</cp:coreProperties>
</file>