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34175F">
        <w:rPr>
          <w:rFonts w:ascii="Arial" w:hAnsi="Arial" w:cs="Arial"/>
          <w:sz w:val="24"/>
          <w:szCs w:val="24"/>
        </w:rPr>
        <w:t>1/29</w:t>
      </w:r>
      <w:r w:rsidR="00DD6B58">
        <w:rPr>
          <w:rFonts w:ascii="Arial" w:hAnsi="Arial" w:cs="Arial"/>
          <w:sz w:val="24"/>
          <w:szCs w:val="24"/>
        </w:rPr>
        <w:t>/</w:t>
      </w:r>
      <w:r w:rsidR="002E2F53">
        <w:rPr>
          <w:rFonts w:ascii="Arial" w:hAnsi="Arial" w:cs="Arial"/>
          <w:sz w:val="24"/>
          <w:szCs w:val="24"/>
        </w:rPr>
        <w:t>20</w:t>
      </w:r>
      <w:r w:rsidR="00DD6B58">
        <w:rPr>
          <w:rFonts w:ascii="Arial" w:hAnsi="Arial" w:cs="Arial"/>
          <w:sz w:val="24"/>
          <w:szCs w:val="24"/>
        </w:rPr>
        <w:t>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5D6E6C">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D3819">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D6B58">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DD6B58">
              <w:rPr>
                <w:rFonts w:ascii="Arial" w:hAnsi="Arial" w:cs="Arial"/>
                <w:sz w:val="20"/>
                <w:szCs w:val="20"/>
                <w:highlight w:val="yellow"/>
              </w:rPr>
              <w:t>Quarter 4 (October 1</w:t>
            </w:r>
            <w:r w:rsidR="00551D8A" w:rsidRPr="00DD6B58">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Default="000D3819" w:rsidP="005439E0">
            <w:pPr>
              <w:ind w:right="-720"/>
              <w:rPr>
                <w:rFonts w:ascii="Arial" w:hAnsi="Arial" w:cs="Arial"/>
                <w:sz w:val="20"/>
                <w:szCs w:val="20"/>
              </w:rPr>
            </w:pPr>
            <w:r>
              <w:rPr>
                <w:rFonts w:ascii="Arial" w:hAnsi="Arial" w:cs="Arial"/>
                <w:sz w:val="20"/>
                <w:szCs w:val="20"/>
              </w:rPr>
              <w:t>$</w:t>
            </w:r>
            <w:r w:rsidR="002E3F0E">
              <w:rPr>
                <w:rFonts w:ascii="Arial" w:hAnsi="Arial" w:cs="Arial"/>
                <w:sz w:val="20"/>
                <w:szCs w:val="20"/>
              </w:rPr>
              <w:t>218,677.36</w:t>
            </w:r>
          </w:p>
          <w:p w:rsidR="000D3819" w:rsidRPr="00B66A21" w:rsidRDefault="000D3819" w:rsidP="002E3F0E">
            <w:pPr>
              <w:ind w:right="-720"/>
              <w:rPr>
                <w:rFonts w:ascii="Arial" w:hAnsi="Arial" w:cs="Arial"/>
                <w:sz w:val="20"/>
                <w:szCs w:val="20"/>
              </w:rPr>
            </w:pPr>
            <w:r>
              <w:rPr>
                <w:rFonts w:ascii="Arial" w:hAnsi="Arial" w:cs="Arial"/>
                <w:sz w:val="20"/>
                <w:szCs w:val="20"/>
              </w:rPr>
              <w:t>(Ph1 $49,938 &amp; Ph2 $</w:t>
            </w:r>
            <w:r w:rsidR="002E3F0E">
              <w:rPr>
                <w:rFonts w:ascii="Arial" w:hAnsi="Arial" w:cs="Arial"/>
                <w:sz w:val="20"/>
                <w:szCs w:val="20"/>
              </w:rPr>
              <w:t>168,739.36</w:t>
            </w:r>
            <w:r>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0D3819" w:rsidP="002E3F0E">
            <w:pPr>
              <w:ind w:right="-720"/>
              <w:rPr>
                <w:rFonts w:ascii="Arial" w:hAnsi="Arial" w:cs="Arial"/>
                <w:sz w:val="20"/>
                <w:szCs w:val="20"/>
              </w:rPr>
            </w:pPr>
            <w:r>
              <w:rPr>
                <w:rFonts w:ascii="Arial" w:hAnsi="Arial" w:cs="Arial"/>
                <w:sz w:val="20"/>
                <w:szCs w:val="20"/>
              </w:rPr>
              <w:t>$</w:t>
            </w:r>
            <w:r w:rsidR="002E3F0E">
              <w:rPr>
                <w:rFonts w:ascii="Arial" w:hAnsi="Arial" w:cs="Arial"/>
                <w:sz w:val="20"/>
                <w:szCs w:val="20"/>
              </w:rPr>
              <w:t>93,380.58</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BC7BBD">
                    <w:rPr>
                      <w:rFonts w:ascii="Arial" w:hAnsi="Arial" w:cs="Arial"/>
                      <w:sz w:val="20"/>
                      <w:szCs w:val="20"/>
                    </w:rPr>
                    <w:t>geofoam</w:t>
                  </w:r>
                  <w:proofErr w:type="spellEnd"/>
                  <w:r w:rsidRPr="00BC7BBD">
                    <w:rPr>
                      <w:rFonts w:ascii="Arial" w:hAnsi="Arial" w:cs="Arial"/>
                      <w:sz w:val="20"/>
                      <w:szCs w:val="20"/>
                    </w:rPr>
                    <w:t xml:space="preserve">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3D3F1B" w:rsidRPr="002674BA" w:rsidRDefault="00CE7EF8" w:rsidP="00F30254">
            <w:pPr>
              <w:ind w:right="252"/>
              <w:rPr>
                <w:rFonts w:ascii="Arial" w:hAnsi="Arial" w:cs="Arial"/>
                <w:sz w:val="20"/>
                <w:szCs w:val="20"/>
              </w:rPr>
            </w:pPr>
            <w:r w:rsidRPr="002674BA">
              <w:rPr>
                <w:rFonts w:ascii="Arial" w:hAnsi="Arial" w:cs="Arial"/>
                <w:sz w:val="20"/>
                <w:szCs w:val="20"/>
              </w:rPr>
              <w:t xml:space="preserve">Work </w:t>
            </w:r>
            <w:r w:rsidR="00120032">
              <w:rPr>
                <w:rFonts w:ascii="Arial" w:hAnsi="Arial" w:cs="Arial"/>
                <w:sz w:val="20"/>
                <w:szCs w:val="20"/>
              </w:rPr>
              <w:t>is continuing</w:t>
            </w:r>
            <w:r w:rsidRPr="002674BA">
              <w:rPr>
                <w:rFonts w:ascii="Arial" w:hAnsi="Arial" w:cs="Arial"/>
                <w:sz w:val="20"/>
                <w:szCs w:val="20"/>
              </w:rPr>
              <w:t xml:space="preserve"> for Phase 2.  </w:t>
            </w:r>
            <w:r w:rsidR="003D3F1B" w:rsidRPr="002674BA">
              <w:rPr>
                <w:rFonts w:ascii="Arial" w:hAnsi="Arial" w:cs="Arial"/>
                <w:sz w:val="20"/>
                <w:szCs w:val="20"/>
              </w:rPr>
              <w:t>The PI is continuing the literature review (ongoing throughout the duration of the project)</w:t>
            </w:r>
            <w:r w:rsidR="002E3F0E" w:rsidRPr="002674BA">
              <w:rPr>
                <w:rFonts w:ascii="Arial" w:hAnsi="Arial" w:cs="Arial"/>
                <w:sz w:val="20"/>
                <w:szCs w:val="20"/>
              </w:rPr>
              <w:t xml:space="preserve">.  The main efforts in this quarter </w:t>
            </w:r>
            <w:r w:rsidR="002E2F53">
              <w:rPr>
                <w:rFonts w:ascii="Arial" w:hAnsi="Arial" w:cs="Arial"/>
                <w:sz w:val="20"/>
                <w:szCs w:val="20"/>
              </w:rPr>
              <w:t>included</w:t>
            </w:r>
            <w:r w:rsidR="00971895" w:rsidRPr="002674BA">
              <w:rPr>
                <w:rFonts w:ascii="Arial" w:hAnsi="Arial" w:cs="Arial"/>
                <w:sz w:val="20"/>
                <w:szCs w:val="20"/>
              </w:rPr>
              <w:t xml:space="preserve"> </w:t>
            </w:r>
            <w:r w:rsidR="00D53DE7" w:rsidRPr="002674BA">
              <w:rPr>
                <w:rFonts w:ascii="Arial" w:hAnsi="Arial" w:cs="Arial"/>
                <w:sz w:val="20"/>
                <w:szCs w:val="20"/>
              </w:rPr>
              <w:t xml:space="preserve">preparing </w:t>
            </w:r>
            <w:r w:rsidR="002921E0">
              <w:rPr>
                <w:rFonts w:ascii="Arial" w:hAnsi="Arial" w:cs="Arial"/>
                <w:sz w:val="20"/>
                <w:szCs w:val="20"/>
              </w:rPr>
              <w:t xml:space="preserve">and </w:t>
            </w:r>
            <w:r w:rsidR="00120032">
              <w:rPr>
                <w:rFonts w:ascii="Arial" w:hAnsi="Arial" w:cs="Arial"/>
                <w:sz w:val="20"/>
                <w:szCs w:val="20"/>
              </w:rPr>
              <w:t>completion of</w:t>
            </w:r>
            <w:r w:rsidR="002921E0">
              <w:rPr>
                <w:rFonts w:ascii="Arial" w:hAnsi="Arial" w:cs="Arial"/>
                <w:sz w:val="20"/>
                <w:szCs w:val="20"/>
              </w:rPr>
              <w:t xml:space="preserve"> </w:t>
            </w:r>
            <w:r w:rsidR="00D53DE7" w:rsidRPr="002674BA">
              <w:rPr>
                <w:rFonts w:ascii="Arial" w:hAnsi="Arial" w:cs="Arial"/>
                <w:sz w:val="20"/>
                <w:szCs w:val="20"/>
              </w:rPr>
              <w:t>the</w:t>
            </w:r>
            <w:r w:rsidRPr="002674BA">
              <w:rPr>
                <w:rFonts w:ascii="Arial" w:hAnsi="Arial" w:cs="Arial"/>
                <w:sz w:val="20"/>
                <w:szCs w:val="20"/>
              </w:rPr>
              <w:t xml:space="preserve"> </w:t>
            </w:r>
            <w:r w:rsidR="0088036F">
              <w:rPr>
                <w:rFonts w:ascii="Arial" w:hAnsi="Arial" w:cs="Arial"/>
                <w:sz w:val="20"/>
                <w:szCs w:val="20"/>
              </w:rPr>
              <w:t>detailed testing plan</w:t>
            </w:r>
            <w:r w:rsidR="00120032">
              <w:rPr>
                <w:rFonts w:ascii="Arial" w:hAnsi="Arial" w:cs="Arial"/>
                <w:sz w:val="20"/>
                <w:szCs w:val="20"/>
              </w:rPr>
              <w:t xml:space="preserve">, characterizing the materials (see </w:t>
            </w:r>
            <w:r w:rsidR="002E2F53">
              <w:rPr>
                <w:rFonts w:ascii="Arial" w:hAnsi="Arial" w:cs="Arial"/>
                <w:sz w:val="20"/>
                <w:szCs w:val="20"/>
              </w:rPr>
              <w:t>“</w:t>
            </w:r>
            <w:r w:rsidR="00120032">
              <w:rPr>
                <w:rFonts w:ascii="Arial" w:hAnsi="Arial" w:cs="Arial"/>
                <w:sz w:val="20"/>
                <w:szCs w:val="20"/>
              </w:rPr>
              <w:t>Materials Properties</w:t>
            </w:r>
            <w:r w:rsidR="002E2F53">
              <w:rPr>
                <w:rFonts w:ascii="Arial" w:hAnsi="Arial" w:cs="Arial"/>
                <w:sz w:val="20"/>
                <w:szCs w:val="20"/>
              </w:rPr>
              <w:t>”</w:t>
            </w:r>
            <w:r w:rsidR="00120032">
              <w:rPr>
                <w:rFonts w:ascii="Arial" w:hAnsi="Arial" w:cs="Arial"/>
                <w:sz w:val="20"/>
                <w:szCs w:val="20"/>
              </w:rPr>
              <w:t xml:space="preserve"> document) and preparing the materials for testing</w:t>
            </w:r>
            <w:r w:rsidR="002674BA" w:rsidRPr="002674BA">
              <w:rPr>
                <w:rFonts w:ascii="Arial" w:hAnsi="Arial" w:cs="Arial"/>
                <w:sz w:val="20"/>
                <w:szCs w:val="20"/>
              </w:rPr>
              <w:t xml:space="preserve">.  </w:t>
            </w:r>
            <w:r w:rsidR="002674BA">
              <w:rPr>
                <w:rFonts w:ascii="Arial" w:hAnsi="Arial" w:cs="Arial"/>
                <w:sz w:val="20"/>
                <w:szCs w:val="20"/>
              </w:rPr>
              <w:t>The team</w:t>
            </w:r>
            <w:r w:rsidR="002674BA" w:rsidRPr="002674BA">
              <w:rPr>
                <w:rFonts w:ascii="Arial" w:hAnsi="Arial" w:cs="Arial"/>
                <w:sz w:val="20"/>
                <w:szCs w:val="20"/>
              </w:rPr>
              <w:t xml:space="preserve"> completed the construction of the steel reaction s</w:t>
            </w:r>
            <w:r w:rsidR="002674BA">
              <w:rPr>
                <w:rFonts w:ascii="Arial" w:hAnsi="Arial" w:cs="Arial"/>
                <w:sz w:val="20"/>
                <w:szCs w:val="20"/>
              </w:rPr>
              <w:t xml:space="preserve">tructure for the MSE wall, </w:t>
            </w:r>
            <w:r w:rsidR="002674BA" w:rsidRPr="002674BA">
              <w:rPr>
                <w:rFonts w:ascii="Arial" w:hAnsi="Arial" w:cs="Arial"/>
                <w:sz w:val="20"/>
                <w:szCs w:val="20"/>
              </w:rPr>
              <w:t>updated th</w:t>
            </w:r>
            <w:r w:rsidR="002674BA">
              <w:rPr>
                <w:rFonts w:ascii="Arial" w:hAnsi="Arial" w:cs="Arial"/>
                <w:sz w:val="20"/>
                <w:szCs w:val="20"/>
              </w:rPr>
              <w:t xml:space="preserve">e data acquisition system, purchased strain gages, </w:t>
            </w:r>
            <w:r w:rsidR="002674BA" w:rsidRPr="002674BA">
              <w:rPr>
                <w:rFonts w:ascii="Arial" w:hAnsi="Arial" w:cs="Arial"/>
                <w:sz w:val="20"/>
                <w:szCs w:val="20"/>
              </w:rPr>
              <w:t xml:space="preserve">purchased the specialized equipment (vibrating plate compactor), and </w:t>
            </w:r>
            <w:r w:rsidR="002674BA">
              <w:rPr>
                <w:rFonts w:ascii="Arial" w:hAnsi="Arial" w:cs="Arial"/>
                <w:sz w:val="20"/>
                <w:szCs w:val="20"/>
              </w:rPr>
              <w:t>acquired</w:t>
            </w:r>
            <w:r w:rsidR="002674BA" w:rsidRPr="002674BA">
              <w:rPr>
                <w:rFonts w:ascii="Arial" w:hAnsi="Arial" w:cs="Arial"/>
                <w:sz w:val="20"/>
                <w:szCs w:val="20"/>
              </w:rPr>
              <w:t xml:space="preserve"> all of the necessary materials (sand, geogrid, blocks). </w:t>
            </w:r>
            <w:r w:rsidR="002E2F53">
              <w:rPr>
                <w:rFonts w:ascii="Arial" w:hAnsi="Arial" w:cs="Arial"/>
                <w:sz w:val="20"/>
                <w:szCs w:val="20"/>
              </w:rPr>
              <w:t>In addition, t</w:t>
            </w:r>
            <w:r w:rsidR="00971895" w:rsidRPr="002674BA">
              <w:rPr>
                <w:rFonts w:ascii="Arial" w:hAnsi="Arial" w:cs="Arial"/>
                <w:sz w:val="20"/>
                <w:szCs w:val="20"/>
              </w:rPr>
              <w:t>he team gained access to the table at the end of November 2015</w:t>
            </w:r>
            <w:r w:rsidR="002674BA">
              <w:rPr>
                <w:rFonts w:ascii="Arial" w:hAnsi="Arial" w:cs="Arial"/>
                <w:sz w:val="20"/>
                <w:szCs w:val="20"/>
              </w:rPr>
              <w:t>.</w:t>
            </w:r>
            <w:r w:rsidR="00971895" w:rsidRPr="002674BA">
              <w:rPr>
                <w:rFonts w:ascii="Arial" w:hAnsi="Arial" w:cs="Arial"/>
                <w:sz w:val="20"/>
                <w:szCs w:val="20"/>
              </w:rPr>
              <w:t xml:space="preserve"> </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B93600" w:rsidRDefault="00B93600" w:rsidP="00F30254">
            <w:pPr>
              <w:ind w:right="180"/>
              <w:rPr>
                <w:rFonts w:ascii="Arial" w:hAnsi="Arial" w:cs="Arial"/>
                <w:sz w:val="20"/>
                <w:szCs w:val="20"/>
              </w:rPr>
            </w:pPr>
          </w:p>
          <w:p w:rsidR="00971895" w:rsidRDefault="00971895" w:rsidP="00F30254">
            <w:pPr>
              <w:ind w:right="180"/>
              <w:rPr>
                <w:rFonts w:ascii="Arial" w:hAnsi="Arial" w:cs="Arial"/>
                <w:sz w:val="20"/>
                <w:szCs w:val="20"/>
              </w:rPr>
            </w:pPr>
            <w:r>
              <w:rPr>
                <w:rFonts w:ascii="Arial" w:hAnsi="Arial" w:cs="Arial"/>
                <w:sz w:val="20"/>
                <w:szCs w:val="20"/>
              </w:rPr>
              <w:t>Work in the next quarter will include</w:t>
            </w:r>
            <w:r w:rsidR="000A24F6">
              <w:rPr>
                <w:rFonts w:ascii="Arial" w:hAnsi="Arial" w:cs="Arial"/>
                <w:sz w:val="20"/>
                <w:szCs w:val="20"/>
              </w:rPr>
              <w:t>:</w:t>
            </w:r>
          </w:p>
          <w:p w:rsidR="000A24F6" w:rsidRDefault="000A24F6" w:rsidP="000A24F6">
            <w:pPr>
              <w:pStyle w:val="ListParagraph"/>
              <w:numPr>
                <w:ilvl w:val="0"/>
                <w:numId w:val="9"/>
              </w:numPr>
              <w:ind w:right="180"/>
              <w:rPr>
                <w:rFonts w:ascii="Arial" w:hAnsi="Arial" w:cs="Arial"/>
                <w:sz w:val="20"/>
                <w:szCs w:val="20"/>
              </w:rPr>
            </w:pPr>
            <w:r>
              <w:rPr>
                <w:rFonts w:ascii="Arial" w:hAnsi="Arial" w:cs="Arial"/>
                <w:sz w:val="20"/>
                <w:szCs w:val="20"/>
              </w:rPr>
              <w:t>Finalizing the upgrade of the bearing system</w:t>
            </w:r>
            <w:r w:rsidR="00120032">
              <w:rPr>
                <w:rFonts w:ascii="Arial" w:hAnsi="Arial" w:cs="Arial"/>
                <w:sz w:val="20"/>
                <w:szCs w:val="20"/>
              </w:rPr>
              <w:t xml:space="preserve"> (rehabilitation)</w:t>
            </w:r>
            <w:r>
              <w:rPr>
                <w:rFonts w:ascii="Arial" w:hAnsi="Arial" w:cs="Arial"/>
                <w:sz w:val="20"/>
                <w:szCs w:val="20"/>
              </w:rPr>
              <w:t xml:space="preserve"> for the shaking table</w:t>
            </w:r>
            <w:r w:rsidR="006B7452">
              <w:rPr>
                <w:rFonts w:ascii="Arial" w:hAnsi="Arial" w:cs="Arial"/>
                <w:sz w:val="20"/>
                <w:szCs w:val="20"/>
              </w:rPr>
              <w:t>;</w:t>
            </w:r>
          </w:p>
          <w:p w:rsidR="000A24F6" w:rsidRDefault="000A24F6" w:rsidP="000A24F6">
            <w:pPr>
              <w:pStyle w:val="ListParagraph"/>
              <w:numPr>
                <w:ilvl w:val="0"/>
                <w:numId w:val="9"/>
              </w:numPr>
              <w:ind w:right="180"/>
              <w:rPr>
                <w:rFonts w:ascii="Arial" w:hAnsi="Arial" w:cs="Arial"/>
                <w:sz w:val="20"/>
                <w:szCs w:val="20"/>
              </w:rPr>
            </w:pPr>
            <w:r>
              <w:rPr>
                <w:rFonts w:ascii="Arial" w:hAnsi="Arial" w:cs="Arial"/>
                <w:sz w:val="20"/>
                <w:szCs w:val="20"/>
              </w:rPr>
              <w:t>Fabricating the concrete counterweight, bridge seat and beam</w:t>
            </w:r>
            <w:r w:rsidR="006B7452">
              <w:rPr>
                <w:rFonts w:ascii="Arial" w:hAnsi="Arial" w:cs="Arial"/>
                <w:sz w:val="20"/>
                <w:szCs w:val="20"/>
              </w:rPr>
              <w:t>;</w:t>
            </w:r>
          </w:p>
          <w:p w:rsidR="000A24F6" w:rsidRDefault="000A24F6" w:rsidP="000A24F6">
            <w:pPr>
              <w:pStyle w:val="ListParagraph"/>
              <w:numPr>
                <w:ilvl w:val="0"/>
                <w:numId w:val="9"/>
              </w:numPr>
              <w:ind w:right="180"/>
              <w:rPr>
                <w:rFonts w:ascii="Arial" w:hAnsi="Arial" w:cs="Arial"/>
                <w:sz w:val="20"/>
                <w:szCs w:val="20"/>
              </w:rPr>
            </w:pPr>
            <w:r>
              <w:rPr>
                <w:rFonts w:ascii="Arial" w:hAnsi="Arial" w:cs="Arial"/>
                <w:sz w:val="20"/>
                <w:szCs w:val="20"/>
              </w:rPr>
              <w:t>Assembling the system on the shaking table</w:t>
            </w:r>
            <w:r w:rsidR="006B7452">
              <w:rPr>
                <w:rFonts w:ascii="Arial" w:hAnsi="Arial" w:cs="Arial"/>
                <w:sz w:val="20"/>
                <w:szCs w:val="20"/>
              </w:rPr>
              <w:t>;</w:t>
            </w:r>
          </w:p>
          <w:p w:rsidR="000A24F6" w:rsidRDefault="000A24F6" w:rsidP="000A24F6">
            <w:pPr>
              <w:pStyle w:val="ListParagraph"/>
              <w:numPr>
                <w:ilvl w:val="0"/>
                <w:numId w:val="9"/>
              </w:numPr>
              <w:ind w:right="180"/>
              <w:rPr>
                <w:rFonts w:ascii="Arial" w:hAnsi="Arial" w:cs="Arial"/>
                <w:sz w:val="20"/>
                <w:szCs w:val="20"/>
              </w:rPr>
            </w:pPr>
            <w:r>
              <w:rPr>
                <w:rFonts w:ascii="Arial" w:hAnsi="Arial" w:cs="Arial"/>
                <w:sz w:val="20"/>
                <w:szCs w:val="20"/>
              </w:rPr>
              <w:t>Performing the first baseline test</w:t>
            </w:r>
            <w:r w:rsidR="006B7452">
              <w:rPr>
                <w:rFonts w:ascii="Arial" w:hAnsi="Arial" w:cs="Arial"/>
                <w:sz w:val="20"/>
                <w:szCs w:val="20"/>
              </w:rPr>
              <w:t>;</w:t>
            </w:r>
            <w:bookmarkStart w:id="0" w:name="_GoBack"/>
            <w:bookmarkEnd w:id="0"/>
          </w:p>
          <w:p w:rsidR="000A24F6" w:rsidRPr="000A24F6" w:rsidRDefault="000A24F6" w:rsidP="000A24F6">
            <w:pPr>
              <w:pStyle w:val="ListParagraph"/>
              <w:numPr>
                <w:ilvl w:val="0"/>
                <w:numId w:val="9"/>
              </w:numPr>
              <w:ind w:right="180"/>
              <w:rPr>
                <w:rFonts w:ascii="Arial" w:hAnsi="Arial" w:cs="Arial"/>
                <w:sz w:val="20"/>
                <w:szCs w:val="20"/>
              </w:rPr>
            </w:pPr>
            <w:r>
              <w:rPr>
                <w:rFonts w:ascii="Arial" w:hAnsi="Arial" w:cs="Arial"/>
                <w:sz w:val="20"/>
                <w:szCs w:val="20"/>
              </w:rPr>
              <w:t>Preparing a preliminary report of the first test for review by December 31st</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D2263C" w:rsidRDefault="00D2263C" w:rsidP="00F30254">
            <w:pPr>
              <w:ind w:right="180"/>
              <w:rPr>
                <w:rFonts w:ascii="Arial" w:hAnsi="Arial" w:cs="Arial"/>
                <w:b/>
                <w:sz w:val="20"/>
                <w:szCs w:val="20"/>
              </w:rPr>
            </w:pPr>
          </w:p>
          <w:p w:rsidR="00D2263C" w:rsidRPr="00D2263C" w:rsidRDefault="00D2263C" w:rsidP="00F30254">
            <w:pPr>
              <w:ind w:right="180"/>
              <w:rPr>
                <w:rFonts w:ascii="Arial" w:hAnsi="Arial" w:cs="Arial"/>
                <w:sz w:val="20"/>
                <w:szCs w:val="20"/>
              </w:rPr>
            </w:pPr>
            <w:r w:rsidRPr="00D2263C">
              <w:rPr>
                <w:rFonts w:ascii="Arial" w:hAnsi="Arial" w:cs="Arial"/>
                <w:sz w:val="20"/>
                <w:szCs w:val="20"/>
              </w:rPr>
              <w:t xml:space="preserve">Note: </w:t>
            </w:r>
            <w:r>
              <w:rPr>
                <w:rFonts w:ascii="Arial" w:hAnsi="Arial" w:cs="Arial"/>
                <w:sz w:val="20"/>
                <w:szCs w:val="20"/>
              </w:rPr>
              <w:t>The project is o</w:t>
            </w:r>
            <w:r w:rsidRPr="00D2263C">
              <w:rPr>
                <w:rFonts w:ascii="Arial" w:hAnsi="Arial" w:cs="Arial"/>
                <w:sz w:val="20"/>
                <w:szCs w:val="20"/>
              </w:rPr>
              <w:t>n schedule, on budget and on scope.</w:t>
            </w: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2"/>
  </w:num>
  <w:num w:numId="5">
    <w:abstractNumId w:val="4"/>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A24F6"/>
    <w:rsid w:val="000B665A"/>
    <w:rsid w:val="000D3819"/>
    <w:rsid w:val="000E62BB"/>
    <w:rsid w:val="00106C83"/>
    <w:rsid w:val="00120032"/>
    <w:rsid w:val="001547D0"/>
    <w:rsid w:val="00161153"/>
    <w:rsid w:val="001676A1"/>
    <w:rsid w:val="001871EA"/>
    <w:rsid w:val="001D34DB"/>
    <w:rsid w:val="0021110F"/>
    <w:rsid w:val="0021446D"/>
    <w:rsid w:val="00221ADC"/>
    <w:rsid w:val="00225DB0"/>
    <w:rsid w:val="00237537"/>
    <w:rsid w:val="00243243"/>
    <w:rsid w:val="00266622"/>
    <w:rsid w:val="002674BA"/>
    <w:rsid w:val="002921E0"/>
    <w:rsid w:val="00293FD8"/>
    <w:rsid w:val="002A79C8"/>
    <w:rsid w:val="002B1249"/>
    <w:rsid w:val="002D024B"/>
    <w:rsid w:val="002E2F53"/>
    <w:rsid w:val="002E3F0E"/>
    <w:rsid w:val="00316FB8"/>
    <w:rsid w:val="0034175F"/>
    <w:rsid w:val="00354255"/>
    <w:rsid w:val="00377D6E"/>
    <w:rsid w:val="0038705A"/>
    <w:rsid w:val="003A2A68"/>
    <w:rsid w:val="003C2AE6"/>
    <w:rsid w:val="003D3F1B"/>
    <w:rsid w:val="004144E6"/>
    <w:rsid w:val="004156B2"/>
    <w:rsid w:val="00437734"/>
    <w:rsid w:val="00454CF6"/>
    <w:rsid w:val="00493687"/>
    <w:rsid w:val="004E14DC"/>
    <w:rsid w:val="00535598"/>
    <w:rsid w:val="005439E0"/>
    <w:rsid w:val="00547EE3"/>
    <w:rsid w:val="00551D8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43C01"/>
    <w:rsid w:val="00745FA9"/>
    <w:rsid w:val="00790C4A"/>
    <w:rsid w:val="007E5BD2"/>
    <w:rsid w:val="008341F4"/>
    <w:rsid w:val="00853C7E"/>
    <w:rsid w:val="00872F18"/>
    <w:rsid w:val="00874EF7"/>
    <w:rsid w:val="0088036F"/>
    <w:rsid w:val="00884A39"/>
    <w:rsid w:val="00892DBB"/>
    <w:rsid w:val="008F6596"/>
    <w:rsid w:val="00905DAC"/>
    <w:rsid w:val="00971895"/>
    <w:rsid w:val="009D3E7C"/>
    <w:rsid w:val="00A43875"/>
    <w:rsid w:val="00A63677"/>
    <w:rsid w:val="00A6549C"/>
    <w:rsid w:val="00AE46B0"/>
    <w:rsid w:val="00B2185C"/>
    <w:rsid w:val="00B358DC"/>
    <w:rsid w:val="00B60EF7"/>
    <w:rsid w:val="00B66A21"/>
    <w:rsid w:val="00B93600"/>
    <w:rsid w:val="00BA0DA8"/>
    <w:rsid w:val="00BC7BBD"/>
    <w:rsid w:val="00BE2C0A"/>
    <w:rsid w:val="00C12A61"/>
    <w:rsid w:val="00C13753"/>
    <w:rsid w:val="00C43C2C"/>
    <w:rsid w:val="00CE7EF8"/>
    <w:rsid w:val="00D12A61"/>
    <w:rsid w:val="00D2263C"/>
    <w:rsid w:val="00D262FF"/>
    <w:rsid w:val="00D42A15"/>
    <w:rsid w:val="00D53DE7"/>
    <w:rsid w:val="00D679D0"/>
    <w:rsid w:val="00DD6B58"/>
    <w:rsid w:val="00DE61B2"/>
    <w:rsid w:val="00E35E0F"/>
    <w:rsid w:val="00E371D1"/>
    <w:rsid w:val="00E53738"/>
    <w:rsid w:val="00E71359"/>
    <w:rsid w:val="00EA09F2"/>
    <w:rsid w:val="00ED5F67"/>
    <w:rsid w:val="00EE7F42"/>
    <w:rsid w:val="00EF08AE"/>
    <w:rsid w:val="00EF5790"/>
    <w:rsid w:val="00F04709"/>
    <w:rsid w:val="00F30254"/>
    <w:rsid w:val="00F45CE8"/>
    <w:rsid w:val="00F53924"/>
    <w:rsid w:val="00F63AA0"/>
    <w:rsid w:val="00F72D82"/>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63D6-B181-4723-8E8A-6C1C9C84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12</cp:revision>
  <cp:lastPrinted>2011-06-21T20:32:00Z</cp:lastPrinted>
  <dcterms:created xsi:type="dcterms:W3CDTF">2016-01-28T19:52:00Z</dcterms:created>
  <dcterms:modified xsi:type="dcterms:W3CDTF">2016-01-29T16:25:00Z</dcterms:modified>
</cp:coreProperties>
</file>