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:rsidR="00B358DC" w:rsidRDefault="00B358DC" w:rsidP="00B358DC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Date:</w:t>
      </w:r>
      <w:r>
        <w:rPr>
          <w:rFonts w:ascii="Arial" w:hAnsi="Arial" w:cs="Arial"/>
          <w:sz w:val="24"/>
          <w:szCs w:val="24"/>
        </w:rPr>
        <w:tab/>
      </w:r>
      <w:r w:rsidRPr="00431BFF">
        <w:rPr>
          <w:rFonts w:ascii="Arial" w:hAnsi="Arial" w:cs="Arial"/>
          <w:sz w:val="24"/>
          <w:szCs w:val="24"/>
          <w:u w:val="thick"/>
        </w:rPr>
        <w:t>_</w:t>
      </w:r>
      <w:r w:rsidR="00A31A58">
        <w:rPr>
          <w:rFonts w:ascii="Arial" w:hAnsi="Arial" w:cs="Arial"/>
          <w:sz w:val="24"/>
          <w:szCs w:val="24"/>
          <w:u w:val="thick"/>
        </w:rPr>
        <w:t>January 8</w:t>
      </w:r>
      <w:r w:rsidR="00B7069B" w:rsidRPr="00431BFF">
        <w:rPr>
          <w:rFonts w:ascii="Arial" w:hAnsi="Arial" w:cs="Arial"/>
          <w:sz w:val="24"/>
          <w:szCs w:val="24"/>
          <w:u w:val="thick"/>
        </w:rPr>
        <w:t>, 201</w:t>
      </w:r>
      <w:r w:rsidR="00A31A58">
        <w:rPr>
          <w:rFonts w:ascii="Arial" w:hAnsi="Arial" w:cs="Arial"/>
          <w:sz w:val="24"/>
          <w:szCs w:val="24"/>
          <w:u w:val="thick"/>
        </w:rPr>
        <w:t>6</w:t>
      </w:r>
      <w:r w:rsidRPr="00431BFF">
        <w:rPr>
          <w:rFonts w:ascii="Arial" w:hAnsi="Arial" w:cs="Arial"/>
          <w:sz w:val="24"/>
          <w:szCs w:val="24"/>
          <w:u w:val="thick"/>
        </w:rPr>
        <w:t>________</w:t>
      </w:r>
    </w:p>
    <w:p w:rsidR="00B358DC" w:rsidRDefault="00B358DC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p w:rsidR="00551D8A" w:rsidRDefault="00DA2970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Lead Agency (FHWA or State DOT):  </w:t>
      </w:r>
      <w:r>
        <w:rPr>
          <w:rFonts w:ascii="Arial" w:hAnsi="Arial" w:cs="Arial"/>
          <w:sz w:val="24"/>
          <w:szCs w:val="24"/>
          <w:u w:val="single"/>
        </w:rPr>
        <w:t>Texas Department of Transportation (TxDOT</w:t>
      </w:r>
      <w:proofErr w:type="gramStart"/>
      <w:r>
        <w:rPr>
          <w:rFonts w:ascii="Arial" w:hAnsi="Arial" w:cs="Arial"/>
          <w:sz w:val="24"/>
          <w:szCs w:val="24"/>
          <w:u w:val="single"/>
        </w:rPr>
        <w:t>)</w:t>
      </w:r>
      <w:r>
        <w:rPr>
          <w:rFonts w:ascii="Arial" w:hAnsi="Arial" w:cs="Arial"/>
          <w:sz w:val="24"/>
          <w:szCs w:val="24"/>
        </w:rPr>
        <w:t>_</w:t>
      </w:r>
      <w:proofErr w:type="gramEnd"/>
      <w:r>
        <w:rPr>
          <w:rFonts w:ascii="Arial" w:hAnsi="Arial" w:cs="Arial"/>
          <w:sz w:val="24"/>
          <w:szCs w:val="24"/>
        </w:rPr>
        <w:t>__________</w:t>
      </w:r>
    </w:p>
    <w:p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:rsidTr="00743C01">
        <w:trPr>
          <w:trHeight w:val="1997"/>
        </w:trPr>
        <w:tc>
          <w:tcPr>
            <w:tcW w:w="5418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A460CF">
              <w:rPr>
                <w:rFonts w:ascii="Arial" w:hAnsi="Arial" w:cs="Arial"/>
                <w:b/>
                <w:sz w:val="20"/>
                <w:szCs w:val="20"/>
              </w:rPr>
              <w:t xml:space="preserve">Federal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  <w:r w:rsidR="007E4B3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72F18" w:rsidRDefault="00162E6E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 TPF</w:t>
            </w:r>
            <w:r w:rsidR="00DA2970" w:rsidRPr="00425091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A2970" w:rsidRPr="00425091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A2970" w:rsidRPr="00425091">
              <w:rPr>
                <w:rFonts w:ascii="Arial" w:hAnsi="Arial" w:cs="Arial"/>
                <w:sz w:val="20"/>
                <w:szCs w:val="20"/>
              </w:rPr>
              <w:t>98)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62E6E" w:rsidRPr="00425091" w:rsidRDefault="00162E6E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Pr="000D02DF" w:rsidRDefault="000D02DF" w:rsidP="00551D8A">
            <w:pPr>
              <w:ind w:right="-7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*</w:t>
            </w:r>
            <w:r w:rsidRPr="000D02DF">
              <w:rPr>
                <w:rFonts w:ascii="Arial" w:hAnsi="Arial" w:cs="Arial"/>
                <w:sz w:val="16"/>
                <w:szCs w:val="16"/>
              </w:rPr>
              <w:t>Previously SPR-3(049)</w:t>
            </w:r>
          </w:p>
          <w:p w:rsidR="00E35E0F" w:rsidRP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:rsid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>Quarter 1 (January 1 – March 31</w:t>
            </w:r>
            <w:r w:rsidR="002166F3">
              <w:rPr>
                <w:rFonts w:ascii="Arial" w:hAnsi="Arial" w:cs="Arial"/>
                <w:sz w:val="20"/>
                <w:szCs w:val="20"/>
              </w:rPr>
              <w:t>, 2015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9069A5">
              <w:rPr>
                <w:rFonts w:ascii="Arial" w:hAnsi="Arial" w:cs="Arial"/>
                <w:sz w:val="36"/>
                <w:szCs w:val="36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Quarter 2 (April 1 – June 30</w:t>
            </w:r>
            <w:r w:rsidR="002166F3">
              <w:rPr>
                <w:rFonts w:ascii="Arial" w:hAnsi="Arial" w:cs="Arial"/>
                <w:sz w:val="20"/>
                <w:szCs w:val="20"/>
              </w:rPr>
              <w:t>, 2015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551D8A" w:rsidRDefault="004B6E0F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36"/>
                <w:szCs w:val="36"/>
              </w:rPr>
              <w:t>X</w:t>
            </w:r>
            <w:r w:rsidR="00456B49"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3 (July 1 – September 30</w:t>
            </w:r>
            <w:r w:rsidR="002166F3">
              <w:rPr>
                <w:rFonts w:ascii="Arial" w:hAnsi="Arial" w:cs="Arial"/>
                <w:sz w:val="20"/>
                <w:szCs w:val="20"/>
              </w:rPr>
              <w:t>, 2015</w:t>
            </w:r>
            <w:r w:rsidR="00551D8A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551D8A" w:rsidRPr="00551D8A" w:rsidRDefault="00551D8A" w:rsidP="00456B49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81B36">
              <w:rPr>
                <w:rFonts w:ascii="Arial" w:hAnsi="Arial" w:cs="Arial"/>
                <w:sz w:val="20"/>
                <w:szCs w:val="20"/>
              </w:rPr>
              <w:t>Quarter 4 (October 1</w:t>
            </w:r>
            <w:r>
              <w:rPr>
                <w:rFonts w:ascii="Arial" w:hAnsi="Arial" w:cs="Arial"/>
                <w:sz w:val="20"/>
                <w:szCs w:val="20"/>
              </w:rPr>
              <w:t xml:space="preserve"> – December 31</w:t>
            </w:r>
            <w:r w:rsidR="002166F3">
              <w:rPr>
                <w:rFonts w:ascii="Arial" w:hAnsi="Arial" w:cs="Arial"/>
                <w:sz w:val="20"/>
                <w:szCs w:val="20"/>
              </w:rPr>
              <w:t>, 2015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743C01" w:rsidRPr="00B66A21" w:rsidTr="00874EF7">
        <w:tc>
          <w:tcPr>
            <w:tcW w:w="10908" w:type="dxa"/>
            <w:gridSpan w:val="4"/>
          </w:tcPr>
          <w:p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:rsidR="00743C01" w:rsidRDefault="002166F3" w:rsidP="002166F3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Mobility Measurement in Urban Transportation (MMUT) </w:t>
            </w:r>
          </w:p>
          <w:p w:rsidR="002166F3" w:rsidRDefault="002166F3" w:rsidP="002166F3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FYs 2015-2016</w:t>
            </w:r>
          </w:p>
          <w:p w:rsidR="002166F3" w:rsidRPr="00B66A21" w:rsidRDefault="002166F3" w:rsidP="002166F3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:rsidTr="00C13753">
        <w:tc>
          <w:tcPr>
            <w:tcW w:w="4158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:rsidR="00DA2970" w:rsidRPr="00DA2970" w:rsidRDefault="00372526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Michelle Conkle</w:t>
            </w:r>
          </w:p>
        </w:tc>
        <w:tc>
          <w:tcPr>
            <w:tcW w:w="3330" w:type="dxa"/>
            <w:gridSpan w:val="2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:rsidR="00DA2970" w:rsidRPr="00DA2970" w:rsidRDefault="00DA2970" w:rsidP="00DA297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DA2970">
              <w:rPr>
                <w:rFonts w:ascii="Arial" w:hAnsi="Arial" w:cs="Arial"/>
                <w:sz w:val="20"/>
                <w:szCs w:val="20"/>
              </w:rPr>
              <w:t>512</w:t>
            </w:r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372526">
              <w:rPr>
                <w:rFonts w:ascii="Arial" w:hAnsi="Arial" w:cs="Arial"/>
                <w:sz w:val="20"/>
                <w:szCs w:val="20"/>
              </w:rPr>
              <w:t>486-5132</w:t>
            </w:r>
          </w:p>
        </w:tc>
        <w:tc>
          <w:tcPr>
            <w:tcW w:w="3420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:rsidR="004156B2" w:rsidRPr="00B66A21" w:rsidRDefault="00765ABF" w:rsidP="0037252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372526" w:rsidRPr="00815393">
                <w:rPr>
                  <w:rStyle w:val="Hyperlink"/>
                  <w:rFonts w:ascii="Arial" w:hAnsi="Arial" w:cs="Arial"/>
                  <w:sz w:val="20"/>
                  <w:szCs w:val="20"/>
                </w:rPr>
                <w:t>Michelle.Conkle@txdot.gov</w:t>
              </w:r>
            </w:hyperlink>
            <w:r w:rsidR="0037252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35598" w:rsidRPr="00B66A21" w:rsidTr="00C13753">
        <w:tc>
          <w:tcPr>
            <w:tcW w:w="4158" w:type="dxa"/>
          </w:tcPr>
          <w:p w:rsidR="00535598" w:rsidRPr="00C13753" w:rsidRDefault="00535598" w:rsidP="00F27C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</w:tc>
        <w:tc>
          <w:tcPr>
            <w:tcW w:w="3330" w:type="dxa"/>
            <w:gridSpan w:val="2"/>
          </w:tcPr>
          <w:p w:rsidR="00535598" w:rsidRDefault="00535598" w:rsidP="00F27C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  <w:p w:rsidR="00DA2970" w:rsidRDefault="00DA2970" w:rsidP="00DA297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DA2970">
              <w:rPr>
                <w:rFonts w:ascii="Arial" w:hAnsi="Arial" w:cs="Arial"/>
                <w:sz w:val="20"/>
                <w:szCs w:val="20"/>
              </w:rPr>
              <w:t>TxDOT contract 50-0XXIA0012</w:t>
            </w:r>
          </w:p>
          <w:p w:rsidR="002166F3" w:rsidRDefault="002166F3" w:rsidP="00DA297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2166F3" w:rsidRPr="00DA2970" w:rsidRDefault="002166F3" w:rsidP="00DA297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0000007568 </w:t>
            </w:r>
            <w:r w:rsidRPr="002166F3">
              <w:rPr>
                <w:rFonts w:ascii="Arial" w:hAnsi="Arial" w:cs="Arial"/>
                <w:i/>
                <w:sz w:val="20"/>
                <w:szCs w:val="20"/>
              </w:rPr>
              <w:t>(starting 9/1/15)</w:t>
            </w:r>
          </w:p>
        </w:tc>
        <w:tc>
          <w:tcPr>
            <w:tcW w:w="3420" w:type="dxa"/>
          </w:tcPr>
          <w:p w:rsidR="00535598" w:rsidRPr="00C13753" w:rsidRDefault="00535598" w:rsidP="00F27C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:rsidR="00535598" w:rsidRPr="00B66A21" w:rsidRDefault="00DA2970" w:rsidP="00F27CE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9/8/08</w:t>
            </w:r>
          </w:p>
          <w:p w:rsidR="00535598" w:rsidRPr="00B66A21" w:rsidRDefault="00535598" w:rsidP="00F27CE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Default="00535598" w:rsidP="00F27C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:rsidR="00DA2970" w:rsidRPr="00DA2970" w:rsidRDefault="00DA2970" w:rsidP="00F27CE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DA2970">
              <w:rPr>
                <w:rFonts w:ascii="Arial" w:hAnsi="Arial" w:cs="Arial"/>
                <w:sz w:val="20"/>
                <w:szCs w:val="20"/>
              </w:rPr>
              <w:t>8/31/13</w:t>
            </w:r>
          </w:p>
        </w:tc>
        <w:tc>
          <w:tcPr>
            <w:tcW w:w="3330" w:type="dxa"/>
            <w:gridSpan w:val="2"/>
          </w:tcPr>
          <w:p w:rsidR="00535598" w:rsidRDefault="00535598" w:rsidP="00F27C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:rsidR="00DA2970" w:rsidRPr="00DA2970" w:rsidRDefault="002166F3" w:rsidP="00F27CE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8/31/17</w:t>
            </w:r>
          </w:p>
        </w:tc>
        <w:tc>
          <w:tcPr>
            <w:tcW w:w="3420" w:type="dxa"/>
          </w:tcPr>
          <w:p w:rsidR="00535598" w:rsidRPr="00C13753" w:rsidRDefault="00535598" w:rsidP="00F27C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:rsidR="00535598" w:rsidRDefault="00535598" w:rsidP="00F27CE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B66A21" w:rsidRDefault="00535598" w:rsidP="00F27CE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:rsidR="00743C01" w:rsidRPr="00B66A21" w:rsidRDefault="007F2CD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proofErr w:type="gramStart"/>
      <w:r w:rsidRPr="00456B49">
        <w:rPr>
          <w:rFonts w:ascii="Arial" w:hAnsi="Arial" w:cs="Arial"/>
          <w:sz w:val="28"/>
          <w:szCs w:val="28"/>
        </w:rPr>
        <w:t>x</w:t>
      </w:r>
      <w:proofErr w:type="gramEnd"/>
      <w:r w:rsidR="00743C01" w:rsidRPr="00B66A21">
        <w:rPr>
          <w:rFonts w:ascii="Arial" w:hAnsi="Arial" w:cs="Arial"/>
          <w:sz w:val="36"/>
          <w:szCs w:val="36"/>
        </w:rPr>
        <w:t xml:space="preserve"> </w:t>
      </w:r>
      <w:r w:rsidR="00743C01" w:rsidRPr="00B66A21">
        <w:rPr>
          <w:rFonts w:ascii="Arial" w:hAnsi="Arial" w:cs="Arial"/>
          <w:sz w:val="20"/>
          <w:szCs w:val="20"/>
        </w:rPr>
        <w:t>On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On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>□</w:t>
      </w:r>
      <w:r w:rsidR="00743C01" w:rsidRPr="00B66A21">
        <w:rPr>
          <w:rFonts w:ascii="Arial" w:hAnsi="Arial" w:cs="Arial"/>
          <w:sz w:val="20"/>
          <w:szCs w:val="20"/>
        </w:rPr>
        <w:t xml:space="preserve"> Behind schedule</w:t>
      </w: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:rsidTr="00B66A21">
        <w:tc>
          <w:tcPr>
            <w:tcW w:w="4158" w:type="dxa"/>
            <w:shd w:val="pct15" w:color="auto" w:fill="auto"/>
          </w:tcPr>
          <w:p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:rsidTr="00B66A21">
        <w:tc>
          <w:tcPr>
            <w:tcW w:w="4158" w:type="dxa"/>
          </w:tcPr>
          <w:p w:rsidR="00874EF7" w:rsidRPr="00B66A21" w:rsidRDefault="00BA568A" w:rsidP="007B0E2E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765ABF">
              <w:rPr>
                <w:rFonts w:ascii="Arial" w:hAnsi="Arial" w:cs="Arial"/>
                <w:sz w:val="20"/>
                <w:szCs w:val="20"/>
              </w:rPr>
              <w:t>3,060,000</w:t>
            </w:r>
          </w:p>
        </w:tc>
        <w:tc>
          <w:tcPr>
            <w:tcW w:w="3330" w:type="dxa"/>
          </w:tcPr>
          <w:p w:rsidR="00874EF7" w:rsidRPr="00B66A21" w:rsidRDefault="000D02DF" w:rsidP="00765ABF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765ABF">
              <w:rPr>
                <w:rFonts w:ascii="Arial" w:hAnsi="Arial" w:cs="Arial"/>
                <w:sz w:val="20"/>
                <w:szCs w:val="20"/>
              </w:rPr>
              <w:t>2,320,548</w:t>
            </w:r>
          </w:p>
        </w:tc>
        <w:tc>
          <w:tcPr>
            <w:tcW w:w="3420" w:type="dxa"/>
          </w:tcPr>
          <w:p w:rsidR="00874EF7" w:rsidRPr="00B66A21" w:rsidRDefault="00DA2970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  <w:bookmarkStart w:id="0" w:name="_GoBack"/>
            <w:bookmarkEnd w:id="0"/>
          </w:p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:rsidTr="00B66A21">
        <w:tc>
          <w:tcPr>
            <w:tcW w:w="4158" w:type="dxa"/>
            <w:shd w:val="pct15" w:color="auto" w:fill="auto"/>
          </w:tcPr>
          <w:p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:rsidTr="00B66A21">
        <w:tc>
          <w:tcPr>
            <w:tcW w:w="4158" w:type="dxa"/>
          </w:tcPr>
          <w:p w:rsidR="00B66A21" w:rsidRPr="00B66A21" w:rsidRDefault="00B66A21" w:rsidP="00547EE3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:rsidR="00B66A21" w:rsidRPr="00B66A21" w:rsidRDefault="00BA568A" w:rsidP="00765ABF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765ABF">
              <w:rPr>
                <w:rFonts w:ascii="Arial" w:hAnsi="Arial" w:cs="Arial"/>
                <w:sz w:val="20"/>
                <w:szCs w:val="20"/>
              </w:rPr>
              <w:t>155,807</w:t>
            </w:r>
          </w:p>
        </w:tc>
        <w:tc>
          <w:tcPr>
            <w:tcW w:w="3420" w:type="dxa"/>
          </w:tcPr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692"/>
            </w:tblGrid>
            <w:tr w:rsidR="007A4585" w:rsidRPr="007A4585" w:rsidTr="007A4585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hideMark/>
                </w:tcPr>
                <w:p w:rsidR="007A4585" w:rsidRPr="007A4585" w:rsidRDefault="007A4585" w:rsidP="000D02D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</w:rPr>
                  </w:pPr>
                  <w:r w:rsidRPr="007A4585">
                    <w:rPr>
                      <w:rFonts w:ascii="Verdana" w:eastAsia="Times New Roman" w:hAnsi="Verdana" w:cs="Times New Roman"/>
                      <w:b/>
                      <w:bCs/>
                      <w:color w:val="333333"/>
                      <w:sz w:val="20"/>
                      <w:szCs w:val="20"/>
                    </w:rPr>
                    <w:t>Background</w:t>
                  </w:r>
                  <w:proofErr w:type="gramStart"/>
                  <w:r w:rsidRPr="007A4585">
                    <w:rPr>
                      <w:rFonts w:ascii="Verdana" w:eastAsia="Times New Roman" w:hAnsi="Verdana" w:cs="Times New Roman"/>
                      <w:b/>
                      <w:bCs/>
                      <w:color w:val="333333"/>
                      <w:sz w:val="20"/>
                      <w:szCs w:val="20"/>
                    </w:rPr>
                    <w:t>:</w:t>
                  </w:r>
                  <w:proofErr w:type="gramEnd"/>
                  <w:r w:rsidRPr="007A4585"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</w:rPr>
                    <w:br/>
                  </w:r>
                  <w:r w:rsidRPr="009069A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This study will be a continuation of existing project SPR-3(049)</w:t>
                  </w:r>
                  <w:r w:rsidR="000D02D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 – now SPR TPF5 (198) – with </w:t>
                  </w:r>
                  <w:r w:rsidRPr="009069A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the same scope, objectives, and contractor </w:t>
                  </w:r>
                  <w:r w:rsidR="00BF50C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(TTI)</w:t>
                  </w:r>
                  <w:r w:rsidRPr="009069A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. </w:t>
                  </w:r>
                </w:p>
              </w:tc>
            </w:tr>
            <w:tr w:rsidR="007A4585" w:rsidRPr="007A4585" w:rsidTr="007A4585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hideMark/>
                </w:tcPr>
                <w:p w:rsidR="00C86FE1" w:rsidRDefault="007A4585" w:rsidP="00C86F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7A4585">
                    <w:rPr>
                      <w:rFonts w:ascii="Verdana" w:eastAsia="Times New Roman" w:hAnsi="Verdana" w:cs="Times New Roman"/>
                      <w:b/>
                      <w:bCs/>
                      <w:color w:val="333333"/>
                      <w:sz w:val="20"/>
                      <w:szCs w:val="20"/>
                    </w:rPr>
                    <w:t>Objectives</w:t>
                  </w:r>
                  <w:proofErr w:type="gramStart"/>
                  <w:r w:rsidRPr="007A4585">
                    <w:rPr>
                      <w:rFonts w:ascii="Verdana" w:eastAsia="Times New Roman" w:hAnsi="Verdana" w:cs="Times New Roman"/>
                      <w:b/>
                      <w:bCs/>
                      <w:color w:val="333333"/>
                      <w:sz w:val="20"/>
                      <w:szCs w:val="20"/>
                    </w:rPr>
                    <w:t>:</w:t>
                  </w:r>
                  <w:proofErr w:type="gramEnd"/>
                  <w:r w:rsidRPr="007A4585"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</w:rPr>
                    <w:br/>
                    <w:t>1</w:t>
                  </w:r>
                  <w:r w:rsidR="00C86FE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)</w:t>
                  </w:r>
                  <w:r w:rsidRPr="009069A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 </w:t>
                  </w:r>
                  <w:r w:rsidR="005F42AD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Convene a meeting at which the </w:t>
                  </w:r>
                  <w:r w:rsidRPr="009069A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Steering Committee</w:t>
                  </w:r>
                  <w:r w:rsidR="00C86FE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 </w:t>
                  </w:r>
                  <w:r w:rsidRPr="009069A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will decide on the </w:t>
                  </w:r>
                  <w:r w:rsidR="007D66CF" w:rsidRPr="009069A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annual scope of work to be performed.  </w:t>
                  </w:r>
                  <w:r w:rsidR="00C86FE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br/>
                    <w:t xml:space="preserve">2) </w:t>
                  </w:r>
                  <w:r w:rsidR="00C86FE1" w:rsidRPr="00C86FE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Maintain existing </w:t>
                  </w:r>
                  <w:r w:rsidR="00C86FE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congestion measurement practices while continuously improving and </w:t>
                  </w:r>
                  <w:r w:rsidR="007D66CF" w:rsidRPr="009069A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r</w:t>
                  </w:r>
                  <w:r w:rsidRPr="009069A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efin</w:t>
                  </w:r>
                  <w:r w:rsidR="00C86FE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ing </w:t>
                  </w:r>
                  <w:r w:rsidRPr="009069A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the </w:t>
                  </w:r>
                  <w:r w:rsidR="007D66CF" w:rsidRPr="009069A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c</w:t>
                  </w:r>
                  <w:r w:rsidRPr="009069A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ongestion </w:t>
                  </w:r>
                  <w:r w:rsidR="009069A5" w:rsidRPr="009069A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measure</w:t>
                  </w:r>
                  <w:r w:rsidR="00C86FE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ment strategies and methodologies to </w:t>
                  </w:r>
                  <w:r w:rsidR="003B0A6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meet changing needs.</w:t>
                  </w:r>
                </w:p>
                <w:p w:rsidR="00C86FE1" w:rsidRDefault="00C86FE1" w:rsidP="00C86F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3) Collect </w:t>
                  </w:r>
                  <w:r w:rsidR="007D66CF" w:rsidRPr="009069A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better </w:t>
                  </w:r>
                  <w:r w:rsidRPr="009069A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information </w:t>
                  </w:r>
                  <w:r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and </w:t>
                  </w:r>
                  <w:r w:rsidR="007D66CF" w:rsidRPr="009069A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data</w:t>
                  </w:r>
                  <w:r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 for all</w:t>
                  </w:r>
                  <w:r w:rsidR="007D66CF" w:rsidRPr="009069A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relevant transportation modes to improve congestion measurement and management.  </w:t>
                  </w:r>
                </w:p>
                <w:p w:rsidR="007A4585" w:rsidRPr="007A4585" w:rsidRDefault="007A4585" w:rsidP="003B0A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</w:rPr>
                  </w:pPr>
                  <w:r w:rsidRPr="009069A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4) </w:t>
                  </w:r>
                  <w:r w:rsidR="003B0A6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Address congestion monitoring needs related to freight mobility and vehicle </w:t>
                  </w:r>
                  <w:r w:rsidR="007D66CF" w:rsidRPr="009069A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emissions.  </w:t>
                  </w:r>
                  <w:r w:rsidRPr="009069A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 </w:t>
                  </w:r>
                  <w:r w:rsidRPr="009069A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br/>
                  </w:r>
                  <w:r w:rsidR="003B0A6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5) Respond to requests for mobility d</w:t>
                  </w:r>
                  <w:r w:rsidRPr="009069A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ata.</w:t>
                  </w:r>
                  <w:r w:rsidRPr="007A4585"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9069A5">
        <w:tc>
          <w:tcPr>
            <w:tcW w:w="10908" w:type="dxa"/>
            <w:vAlign w:val="center"/>
          </w:tcPr>
          <w:p w:rsidR="00E35E0F" w:rsidRDefault="00E35E0F" w:rsidP="009069A5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F08DE" w:rsidRDefault="00601EBD" w:rsidP="009069A5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  <w:r w:rsidR="00694B6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76770">
              <w:rPr>
                <w:rFonts w:ascii="Arial" w:hAnsi="Arial" w:cs="Arial"/>
                <w:sz w:val="20"/>
                <w:szCs w:val="20"/>
              </w:rPr>
              <w:t>Work is underway on all tasks for FY</w:t>
            </w:r>
            <w:r w:rsidR="006675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76770">
              <w:rPr>
                <w:rFonts w:ascii="Arial" w:hAnsi="Arial" w:cs="Arial"/>
                <w:sz w:val="20"/>
                <w:szCs w:val="20"/>
              </w:rPr>
              <w:t xml:space="preserve">2015.  </w:t>
            </w:r>
            <w:r w:rsidR="00694B65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576DD8" w:rsidRDefault="00576DD8" w:rsidP="00576DD8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</w:p>
          <w:p w:rsidR="00576DD8" w:rsidRDefault="00576DD8" w:rsidP="00576DD8">
            <w:pPr>
              <w:ind w:right="72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76DD8">
              <w:rPr>
                <w:rFonts w:ascii="Arial" w:hAnsi="Arial" w:cs="Arial"/>
                <w:sz w:val="20"/>
                <w:szCs w:val="20"/>
              </w:rPr>
              <w:t xml:space="preserve">MMUT FY 2016-17 scope topics were ranked and incorporated into the new contract: </w:t>
            </w:r>
            <w:r w:rsidRPr="00576DD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Analysis considerations for using probe data; Freight multimodal performance measures; Private-sector origin-destination data; Arterial multi-modal performance monitoring; and MAP-21 system performance and freight NPRM characterization. </w:t>
            </w:r>
          </w:p>
          <w:p w:rsidR="00576DD8" w:rsidRDefault="00576DD8" w:rsidP="00576DD8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</w:p>
          <w:p w:rsidR="00881D55" w:rsidRDefault="00881D55" w:rsidP="00CC68EC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Task 1: </w:t>
            </w:r>
            <w:r w:rsidR="00B85E80" w:rsidRPr="00B85E80">
              <w:rPr>
                <w:rFonts w:ascii="Arial" w:hAnsi="Arial" w:cs="Arial"/>
                <w:sz w:val="20"/>
                <w:szCs w:val="20"/>
              </w:rPr>
              <w:t>TTI finalized analysis and delivered a technical memorandum investigating the effect of holidays on monthly average travel times within the National Performance Management Research Data Set (NPMRDS)</w:t>
            </w:r>
            <w:r w:rsidR="00B85E80">
              <w:rPr>
                <w:rFonts w:ascii="Arial" w:hAnsi="Arial" w:cs="Arial"/>
                <w:sz w:val="20"/>
                <w:szCs w:val="20"/>
              </w:rPr>
              <w:t xml:space="preserve">; and </w:t>
            </w:r>
            <w:r w:rsidR="00B85E80" w:rsidRPr="00B85E80">
              <w:rPr>
                <w:rFonts w:ascii="Arial" w:hAnsi="Arial" w:cs="Arial"/>
                <w:sz w:val="20"/>
                <w:szCs w:val="20"/>
              </w:rPr>
              <w:t>also developed and hosted a webinar on lessons learned using private-sector origin-destination data - an area of critical interest as expressed at the annual meeting</w:t>
            </w:r>
            <w:r w:rsidR="00B85E80">
              <w:rPr>
                <w:rFonts w:ascii="Arial" w:hAnsi="Arial" w:cs="Arial"/>
                <w:sz w:val="20"/>
                <w:szCs w:val="20"/>
              </w:rPr>
              <w:t xml:space="preserve"> (August)</w:t>
            </w:r>
            <w:r w:rsidR="00B85E80" w:rsidRPr="00B85E80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B85E80" w:rsidRPr="00B85E80">
              <w:rPr>
                <w:rFonts w:ascii="Arial" w:hAnsi="Arial" w:cs="Arial"/>
                <w:sz w:val="20"/>
                <w:szCs w:val="20"/>
              </w:rPr>
              <w:tab/>
            </w:r>
            <w:r w:rsidR="00B85E80" w:rsidRPr="00B85E80">
              <w:rPr>
                <w:rFonts w:ascii="Arial" w:hAnsi="Arial" w:cs="Arial"/>
                <w:sz w:val="20"/>
                <w:szCs w:val="20"/>
              </w:rPr>
              <w:tab/>
            </w:r>
            <w:r w:rsidR="00B85E80" w:rsidRPr="00B85E80">
              <w:rPr>
                <w:rFonts w:ascii="Arial" w:hAnsi="Arial" w:cs="Arial"/>
                <w:sz w:val="20"/>
                <w:szCs w:val="20"/>
              </w:rPr>
              <w:tab/>
            </w:r>
            <w:r w:rsidR="00B85E80" w:rsidRPr="00B85E80">
              <w:rPr>
                <w:rFonts w:ascii="Arial" w:hAnsi="Arial" w:cs="Arial"/>
                <w:sz w:val="20"/>
                <w:szCs w:val="20"/>
              </w:rPr>
              <w:tab/>
            </w:r>
            <w:r w:rsidR="00B85E80" w:rsidRPr="00B85E80">
              <w:rPr>
                <w:rFonts w:ascii="Arial" w:hAnsi="Arial" w:cs="Arial"/>
                <w:sz w:val="20"/>
                <w:szCs w:val="20"/>
              </w:rPr>
              <w:tab/>
            </w:r>
            <w:r w:rsidR="00B85E80" w:rsidRPr="00B85E80">
              <w:rPr>
                <w:rFonts w:ascii="Arial" w:hAnsi="Arial" w:cs="Arial"/>
                <w:sz w:val="20"/>
                <w:szCs w:val="20"/>
              </w:rPr>
              <w:tab/>
            </w:r>
            <w:r w:rsidR="00B85E80" w:rsidRPr="00B85E80">
              <w:rPr>
                <w:rFonts w:ascii="Arial" w:hAnsi="Arial" w:cs="Arial"/>
                <w:sz w:val="20"/>
                <w:szCs w:val="20"/>
              </w:rPr>
              <w:tab/>
            </w:r>
            <w:r w:rsidR="00B85E80" w:rsidRPr="00B85E80">
              <w:rPr>
                <w:rFonts w:ascii="Arial" w:hAnsi="Arial" w:cs="Arial"/>
                <w:sz w:val="20"/>
                <w:szCs w:val="20"/>
              </w:rPr>
              <w:tab/>
            </w:r>
            <w:r w:rsidR="00B85E80" w:rsidRPr="00B85E80">
              <w:rPr>
                <w:rFonts w:ascii="Arial" w:hAnsi="Arial" w:cs="Arial"/>
                <w:sz w:val="20"/>
                <w:szCs w:val="20"/>
              </w:rPr>
              <w:tab/>
            </w:r>
          </w:p>
          <w:p w:rsidR="00881D55" w:rsidRDefault="00881D55" w:rsidP="00CC68EC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</w:p>
          <w:p w:rsidR="00CC68EC" w:rsidRPr="00CC68EC" w:rsidRDefault="00CC68EC" w:rsidP="00CC68EC">
            <w:pPr>
              <w:ind w:right="72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Task 2: TTI </w:t>
            </w:r>
            <w:r w:rsidRPr="00CC68EC">
              <w:rPr>
                <w:rFonts w:ascii="Arial" w:hAnsi="Arial" w:cs="Arial"/>
                <w:sz w:val="20"/>
                <w:szCs w:val="20"/>
              </w:rPr>
              <w:t xml:space="preserve">technical memorandum </w:t>
            </w:r>
            <w:r w:rsidRPr="00CC68EC">
              <w:rPr>
                <w:rFonts w:ascii="Arial" w:hAnsi="Arial" w:cs="Arial"/>
                <w:i/>
                <w:sz w:val="20"/>
                <w:szCs w:val="20"/>
              </w:rPr>
              <w:t xml:space="preserve">“Improved Methods for Estimating Route Reliability Estimates” </w:t>
            </w:r>
            <w:r w:rsidRPr="00CC68EC">
              <w:rPr>
                <w:rFonts w:ascii="Arial" w:hAnsi="Arial" w:cs="Arial"/>
                <w:sz w:val="20"/>
                <w:szCs w:val="20"/>
              </w:rPr>
              <w:t xml:space="preserve">completed </w:t>
            </w:r>
            <w:r w:rsidR="00881D55">
              <w:rPr>
                <w:rFonts w:ascii="Arial" w:hAnsi="Arial" w:cs="Arial"/>
                <w:sz w:val="20"/>
                <w:szCs w:val="20"/>
              </w:rPr>
              <w:t xml:space="preserve">and distributed 9/4/15. </w:t>
            </w:r>
            <w:r w:rsidRPr="00CC68E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C68EC" w:rsidRDefault="00CC68EC" w:rsidP="00576DD8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</w:p>
          <w:p w:rsidR="00B85E80" w:rsidRDefault="00B85E80" w:rsidP="00576DD8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Task 3: </w:t>
            </w:r>
            <w:r w:rsidRPr="00B85E80">
              <w:rPr>
                <w:rFonts w:ascii="Arial" w:hAnsi="Arial" w:cs="Arial"/>
                <w:sz w:val="20"/>
                <w:szCs w:val="20"/>
              </w:rPr>
              <w:t>TTI is finalizing documentation of a process to assist states and MPOs in setting targets</w:t>
            </w:r>
            <w:r>
              <w:rPr>
                <w:rFonts w:ascii="Arial" w:hAnsi="Arial" w:cs="Arial"/>
                <w:sz w:val="20"/>
                <w:szCs w:val="20"/>
              </w:rPr>
              <w:t xml:space="preserve"> related to </w:t>
            </w:r>
            <w:r w:rsidRPr="00B85E80">
              <w:rPr>
                <w:rFonts w:ascii="Arial" w:hAnsi="Arial" w:cs="Arial"/>
                <w:sz w:val="20"/>
                <w:szCs w:val="20"/>
              </w:rPr>
              <w:t>the FHWA NPRM regarding system performance measures</w:t>
            </w:r>
            <w:r>
              <w:rPr>
                <w:rFonts w:ascii="Arial" w:hAnsi="Arial" w:cs="Arial"/>
                <w:sz w:val="20"/>
                <w:szCs w:val="20"/>
              </w:rPr>
              <w:t xml:space="preserve">, incorporating new </w:t>
            </w:r>
            <w:r w:rsidRPr="00B85E80">
              <w:rPr>
                <w:rFonts w:ascii="Arial" w:hAnsi="Arial" w:cs="Arial"/>
                <w:sz w:val="20"/>
                <w:szCs w:val="20"/>
              </w:rPr>
              <w:t>ideas discussed at the annual meeting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B85E80">
              <w:rPr>
                <w:rFonts w:ascii="Arial" w:hAnsi="Arial" w:cs="Arial"/>
                <w:sz w:val="20"/>
                <w:szCs w:val="20"/>
              </w:rPr>
              <w:tab/>
            </w:r>
            <w:r w:rsidRPr="00B85E80">
              <w:rPr>
                <w:rFonts w:ascii="Arial" w:hAnsi="Arial" w:cs="Arial"/>
                <w:sz w:val="20"/>
                <w:szCs w:val="20"/>
              </w:rPr>
              <w:tab/>
            </w:r>
            <w:r w:rsidRPr="00B85E80">
              <w:rPr>
                <w:rFonts w:ascii="Arial" w:hAnsi="Arial" w:cs="Arial"/>
                <w:sz w:val="20"/>
                <w:szCs w:val="20"/>
              </w:rPr>
              <w:tab/>
            </w:r>
            <w:r w:rsidRPr="00B85E80">
              <w:rPr>
                <w:rFonts w:ascii="Arial" w:hAnsi="Arial" w:cs="Arial"/>
                <w:sz w:val="20"/>
                <w:szCs w:val="20"/>
              </w:rPr>
              <w:tab/>
            </w:r>
            <w:r w:rsidRPr="00B85E80">
              <w:rPr>
                <w:rFonts w:ascii="Arial" w:hAnsi="Arial" w:cs="Arial"/>
                <w:sz w:val="20"/>
                <w:szCs w:val="20"/>
              </w:rPr>
              <w:tab/>
            </w:r>
          </w:p>
          <w:p w:rsidR="00576DD8" w:rsidRDefault="00576DD8" w:rsidP="00576DD8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Task 4: TTI papers, </w:t>
            </w:r>
            <w:r w:rsidR="00CC68EC" w:rsidRPr="00CC68EC">
              <w:rPr>
                <w:rFonts w:ascii="Arial" w:hAnsi="Arial" w:cs="Arial"/>
                <w:i/>
                <w:sz w:val="20"/>
                <w:szCs w:val="20"/>
              </w:rPr>
              <w:t>“</w:t>
            </w:r>
            <w:r w:rsidRPr="00CC68EC">
              <w:rPr>
                <w:rFonts w:ascii="Arial" w:hAnsi="Arial" w:cs="Arial"/>
                <w:i/>
                <w:sz w:val="20"/>
                <w:szCs w:val="20"/>
              </w:rPr>
              <w:t>Implementing Freight Fluidity in the State of Maryland</w:t>
            </w:r>
            <w:r w:rsidR="00CC68EC" w:rsidRPr="00CC68EC">
              <w:rPr>
                <w:rFonts w:ascii="Arial" w:hAnsi="Arial" w:cs="Arial"/>
                <w:i/>
                <w:sz w:val="20"/>
                <w:szCs w:val="20"/>
              </w:rPr>
              <w:t>”</w:t>
            </w:r>
            <w:r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00CC68EC" w:rsidRPr="00CC68EC">
              <w:rPr>
                <w:rFonts w:ascii="Arial" w:hAnsi="Arial" w:cs="Arial"/>
                <w:i/>
                <w:sz w:val="20"/>
                <w:szCs w:val="20"/>
              </w:rPr>
              <w:t>“</w:t>
            </w:r>
            <w:r w:rsidRPr="00CC68EC">
              <w:rPr>
                <w:rFonts w:ascii="Arial" w:hAnsi="Arial" w:cs="Arial"/>
                <w:i/>
                <w:sz w:val="20"/>
                <w:szCs w:val="20"/>
              </w:rPr>
              <w:t>Estimating Freeway Route Travel Time Reliability from 1 Data on Component Links and Associated Cost Implications</w:t>
            </w:r>
            <w:r w:rsidR="00CC68EC" w:rsidRPr="00CC68EC">
              <w:rPr>
                <w:rFonts w:ascii="Arial" w:hAnsi="Arial" w:cs="Arial"/>
                <w:i/>
                <w:sz w:val="20"/>
                <w:szCs w:val="20"/>
              </w:rPr>
              <w:t>”</w:t>
            </w:r>
            <w:r>
              <w:rPr>
                <w:rFonts w:ascii="Arial" w:hAnsi="Arial" w:cs="Arial"/>
                <w:sz w:val="20"/>
                <w:szCs w:val="20"/>
              </w:rPr>
              <w:t xml:space="preserve"> submitted to TRB and distributed 7/30/15.</w:t>
            </w:r>
          </w:p>
          <w:p w:rsidR="00576DD8" w:rsidRDefault="00576DD8" w:rsidP="00576DD8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</w:p>
          <w:p w:rsidR="00576DD8" w:rsidRDefault="00576DD8" w:rsidP="00576DD8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Task 5: TTI staff </w:t>
            </w:r>
            <w:r w:rsidRPr="00576DD8">
              <w:rPr>
                <w:rFonts w:ascii="Arial" w:hAnsi="Arial" w:cs="Arial"/>
                <w:sz w:val="20"/>
                <w:szCs w:val="20"/>
              </w:rPr>
              <w:t>met with Caltrans to discuss measuring reliability (when is the best time to measure – peak, fringe, other), performance measures related to MAP-21, new measuring and analysis techniques, and an overview of best practices</w:t>
            </w:r>
            <w:r>
              <w:rPr>
                <w:rFonts w:ascii="Arial" w:hAnsi="Arial" w:cs="Arial"/>
                <w:sz w:val="20"/>
                <w:szCs w:val="20"/>
              </w:rPr>
              <w:t xml:space="preserve"> (August)</w:t>
            </w:r>
            <w:r w:rsidRPr="00576DD8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Distributed m</w:t>
            </w:r>
            <w:r w:rsidR="004C6AA5">
              <w:rPr>
                <w:rFonts w:ascii="Arial" w:hAnsi="Arial" w:cs="Arial"/>
                <w:sz w:val="20"/>
                <w:szCs w:val="20"/>
              </w:rPr>
              <w:t>ee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4C6AA5">
              <w:rPr>
                <w:rFonts w:ascii="Arial" w:hAnsi="Arial" w:cs="Arial"/>
                <w:sz w:val="20"/>
                <w:szCs w:val="20"/>
              </w:rPr>
              <w:t>ing</w:t>
            </w:r>
            <w:r>
              <w:rPr>
                <w:rFonts w:ascii="Arial" w:hAnsi="Arial" w:cs="Arial"/>
                <w:sz w:val="20"/>
                <w:szCs w:val="20"/>
              </w:rPr>
              <w:t xml:space="preserve"> minutes 9/1/15.</w:t>
            </w:r>
          </w:p>
          <w:p w:rsidR="004C6AA5" w:rsidRDefault="004C6AA5" w:rsidP="00576DD8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</w:p>
          <w:p w:rsidR="004C6AA5" w:rsidRPr="00576DD8" w:rsidRDefault="004C6AA5" w:rsidP="00576DD8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  <w:r w:rsidRPr="004C6AA5">
              <w:rPr>
                <w:rFonts w:ascii="Arial" w:hAnsi="Arial" w:cs="Arial"/>
                <w:sz w:val="20"/>
                <w:szCs w:val="20"/>
              </w:rPr>
              <w:t xml:space="preserve">Provided sponsor support through email and phone correspondence. For example, spoke with sponsoring agencies regarding mobility monitoring questions and issues including VDOT (arterial performance) and NYSDOT (interest in a visit). </w:t>
            </w:r>
            <w:r w:rsidRPr="004C6AA5">
              <w:rPr>
                <w:rFonts w:ascii="Arial" w:hAnsi="Arial" w:cs="Arial"/>
                <w:sz w:val="20"/>
                <w:szCs w:val="20"/>
              </w:rPr>
              <w:tab/>
            </w:r>
            <w:r w:rsidRPr="004C6AA5">
              <w:rPr>
                <w:rFonts w:ascii="Arial" w:hAnsi="Arial" w:cs="Arial"/>
                <w:sz w:val="20"/>
                <w:szCs w:val="20"/>
              </w:rPr>
              <w:tab/>
            </w:r>
            <w:r w:rsidRPr="004C6AA5">
              <w:rPr>
                <w:rFonts w:ascii="Arial" w:hAnsi="Arial" w:cs="Arial"/>
                <w:sz w:val="20"/>
                <w:szCs w:val="20"/>
              </w:rPr>
              <w:tab/>
            </w:r>
            <w:r w:rsidRPr="004C6AA5">
              <w:rPr>
                <w:rFonts w:ascii="Arial" w:hAnsi="Arial" w:cs="Arial"/>
                <w:sz w:val="20"/>
                <w:szCs w:val="20"/>
              </w:rPr>
              <w:tab/>
            </w:r>
            <w:r w:rsidRPr="004C6AA5">
              <w:rPr>
                <w:rFonts w:ascii="Arial" w:hAnsi="Arial" w:cs="Arial"/>
                <w:sz w:val="20"/>
                <w:szCs w:val="20"/>
              </w:rPr>
              <w:tab/>
            </w:r>
            <w:r w:rsidRPr="004C6AA5">
              <w:rPr>
                <w:rFonts w:ascii="Arial" w:hAnsi="Arial" w:cs="Arial"/>
                <w:sz w:val="20"/>
                <w:szCs w:val="20"/>
              </w:rPr>
              <w:tab/>
            </w:r>
            <w:r w:rsidRPr="004C6AA5">
              <w:rPr>
                <w:rFonts w:ascii="Arial" w:hAnsi="Arial" w:cs="Arial"/>
                <w:sz w:val="20"/>
                <w:szCs w:val="20"/>
              </w:rPr>
              <w:tab/>
            </w:r>
            <w:r w:rsidRPr="004C6AA5">
              <w:rPr>
                <w:rFonts w:ascii="Arial" w:hAnsi="Arial" w:cs="Arial"/>
                <w:sz w:val="20"/>
                <w:szCs w:val="20"/>
              </w:rPr>
              <w:tab/>
            </w:r>
            <w:r w:rsidRPr="004C6AA5">
              <w:rPr>
                <w:rFonts w:ascii="Arial" w:hAnsi="Arial" w:cs="Arial"/>
                <w:sz w:val="20"/>
                <w:szCs w:val="20"/>
              </w:rPr>
              <w:tab/>
            </w:r>
          </w:p>
          <w:p w:rsidR="00601EBD" w:rsidRDefault="00601EBD" w:rsidP="00F17615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3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926C7" w:rsidRDefault="00601EBD" w:rsidP="00C32D62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69676A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C32D62">
              <w:rPr>
                <w:rFonts w:ascii="Arial" w:hAnsi="Arial" w:cs="Arial"/>
                <w:sz w:val="20"/>
                <w:szCs w:val="20"/>
              </w:rPr>
              <w:t>Work wi</w:t>
            </w:r>
            <w:r w:rsidR="00BB75E7">
              <w:rPr>
                <w:rFonts w:ascii="Arial" w:hAnsi="Arial" w:cs="Arial"/>
                <w:sz w:val="20"/>
                <w:szCs w:val="20"/>
              </w:rPr>
              <w:t xml:space="preserve">ll </w:t>
            </w:r>
            <w:r w:rsidR="006E219E">
              <w:rPr>
                <w:rFonts w:ascii="Arial" w:hAnsi="Arial" w:cs="Arial"/>
                <w:sz w:val="20"/>
                <w:szCs w:val="20"/>
              </w:rPr>
              <w:t xml:space="preserve">continue on </w:t>
            </w:r>
            <w:r w:rsidR="00576770">
              <w:rPr>
                <w:rFonts w:ascii="Arial" w:hAnsi="Arial" w:cs="Arial"/>
                <w:sz w:val="20"/>
                <w:szCs w:val="20"/>
              </w:rPr>
              <w:t>the</w:t>
            </w:r>
            <w:r w:rsidR="006E219E">
              <w:rPr>
                <w:rFonts w:ascii="Arial" w:hAnsi="Arial" w:cs="Arial"/>
                <w:sz w:val="20"/>
                <w:szCs w:val="20"/>
              </w:rPr>
              <w:t xml:space="preserve"> tasks</w:t>
            </w:r>
            <w:r w:rsidR="007926C7">
              <w:rPr>
                <w:rFonts w:ascii="Arial" w:hAnsi="Arial" w:cs="Arial"/>
                <w:sz w:val="20"/>
                <w:szCs w:val="20"/>
              </w:rPr>
              <w:t xml:space="preserve"> under the new contract </w:t>
            </w:r>
            <w:r w:rsidR="002166F3">
              <w:rPr>
                <w:rFonts w:ascii="Arial" w:hAnsi="Arial" w:cs="Arial"/>
                <w:sz w:val="20"/>
                <w:szCs w:val="20"/>
              </w:rPr>
              <w:t xml:space="preserve">for </w:t>
            </w:r>
            <w:r w:rsidR="00576770">
              <w:rPr>
                <w:rFonts w:ascii="Arial" w:hAnsi="Arial" w:cs="Arial"/>
                <w:sz w:val="20"/>
                <w:szCs w:val="20"/>
              </w:rPr>
              <w:t>FY</w:t>
            </w:r>
            <w:r w:rsidR="002166F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76770">
              <w:rPr>
                <w:rFonts w:ascii="Arial" w:hAnsi="Arial" w:cs="Arial"/>
                <w:sz w:val="20"/>
                <w:szCs w:val="20"/>
              </w:rPr>
              <w:t>2016</w:t>
            </w:r>
            <w:r w:rsidR="007926C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7926C7" w:rsidRDefault="007926C7" w:rsidP="00C32D62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</w:p>
          <w:p w:rsidR="004C6AA5" w:rsidRDefault="004C6AA5" w:rsidP="00C32D62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  <w:r w:rsidRPr="004C6AA5">
              <w:rPr>
                <w:rFonts w:ascii="Arial" w:hAnsi="Arial" w:cs="Arial"/>
                <w:sz w:val="20"/>
                <w:szCs w:val="20"/>
              </w:rPr>
              <w:t>Task 2: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6AA5">
              <w:rPr>
                <w:rFonts w:ascii="Arial" w:hAnsi="Arial" w:cs="Arial"/>
                <w:sz w:val="20"/>
                <w:szCs w:val="20"/>
              </w:rPr>
              <w:t xml:space="preserve">Continue analysis of methods to compute arterial reliability. Currently investigating Houston Bluetooth data in comparison to private-company data (INRIX) for performance monitoring. </w:t>
            </w:r>
          </w:p>
          <w:p w:rsidR="004C6AA5" w:rsidRDefault="004C6AA5" w:rsidP="00C32D62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</w:p>
          <w:p w:rsidR="004C6AA5" w:rsidRDefault="004C6AA5" w:rsidP="00C32D62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Task 4: </w:t>
            </w:r>
            <w:r w:rsidRPr="004C6AA5">
              <w:rPr>
                <w:rFonts w:ascii="Arial" w:hAnsi="Arial" w:cs="Arial"/>
                <w:sz w:val="20"/>
                <w:szCs w:val="20"/>
              </w:rPr>
              <w:tab/>
              <w:t>Beginning literature review and documentation for syntheses on the topics of "Analysis considerations for using probe data" and "freight multimodal performance measures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4C6AA5">
              <w:rPr>
                <w:rFonts w:ascii="Arial" w:hAnsi="Arial" w:cs="Arial"/>
                <w:sz w:val="20"/>
                <w:szCs w:val="20"/>
              </w:rPr>
              <w:t xml:space="preserve">" </w:t>
            </w:r>
            <w:r w:rsidRPr="004C6AA5">
              <w:rPr>
                <w:rFonts w:ascii="Arial" w:hAnsi="Arial" w:cs="Arial"/>
                <w:sz w:val="20"/>
                <w:szCs w:val="20"/>
              </w:rPr>
              <w:tab/>
            </w:r>
            <w:r w:rsidRPr="004C6AA5">
              <w:rPr>
                <w:rFonts w:ascii="Arial" w:hAnsi="Arial" w:cs="Arial"/>
                <w:sz w:val="20"/>
                <w:szCs w:val="20"/>
              </w:rPr>
              <w:tab/>
            </w:r>
            <w:r w:rsidRPr="004C6AA5">
              <w:rPr>
                <w:rFonts w:ascii="Arial" w:hAnsi="Arial" w:cs="Arial"/>
                <w:sz w:val="20"/>
                <w:szCs w:val="20"/>
              </w:rPr>
              <w:tab/>
            </w:r>
            <w:r w:rsidRPr="004C6AA5">
              <w:rPr>
                <w:rFonts w:ascii="Arial" w:hAnsi="Arial" w:cs="Arial"/>
                <w:sz w:val="20"/>
                <w:szCs w:val="20"/>
              </w:rPr>
              <w:tab/>
            </w:r>
            <w:r w:rsidRPr="004C6AA5">
              <w:rPr>
                <w:rFonts w:ascii="Arial" w:hAnsi="Arial" w:cs="Arial"/>
                <w:sz w:val="20"/>
                <w:szCs w:val="20"/>
              </w:rPr>
              <w:tab/>
            </w:r>
            <w:r w:rsidRPr="004C6AA5">
              <w:rPr>
                <w:rFonts w:ascii="Arial" w:hAnsi="Arial" w:cs="Arial"/>
                <w:sz w:val="20"/>
                <w:szCs w:val="20"/>
              </w:rPr>
              <w:tab/>
            </w:r>
            <w:r w:rsidRPr="004C6AA5">
              <w:rPr>
                <w:rFonts w:ascii="Arial" w:hAnsi="Arial" w:cs="Arial"/>
                <w:sz w:val="20"/>
                <w:szCs w:val="20"/>
              </w:rPr>
              <w:tab/>
            </w:r>
            <w:r w:rsidRPr="004C6AA5">
              <w:rPr>
                <w:rFonts w:ascii="Arial" w:hAnsi="Arial" w:cs="Arial"/>
                <w:sz w:val="20"/>
                <w:szCs w:val="20"/>
              </w:rPr>
              <w:tab/>
            </w:r>
            <w:r w:rsidRPr="004C6AA5">
              <w:rPr>
                <w:rFonts w:ascii="Arial" w:hAnsi="Arial" w:cs="Arial"/>
                <w:sz w:val="20"/>
                <w:szCs w:val="20"/>
              </w:rPr>
              <w:tab/>
            </w:r>
            <w:r w:rsidRPr="004C6AA5">
              <w:rPr>
                <w:rFonts w:ascii="Arial" w:hAnsi="Arial" w:cs="Arial"/>
                <w:sz w:val="20"/>
                <w:szCs w:val="20"/>
              </w:rPr>
              <w:tab/>
            </w:r>
            <w:r w:rsidRPr="004C6AA5">
              <w:rPr>
                <w:rFonts w:ascii="Arial" w:hAnsi="Arial" w:cs="Arial"/>
                <w:sz w:val="20"/>
                <w:szCs w:val="20"/>
              </w:rPr>
              <w:tab/>
            </w:r>
            <w:r w:rsidRPr="004C6AA5">
              <w:rPr>
                <w:rFonts w:ascii="Arial" w:hAnsi="Arial" w:cs="Arial"/>
                <w:sz w:val="20"/>
                <w:szCs w:val="20"/>
              </w:rPr>
              <w:tab/>
            </w:r>
            <w:r w:rsidRPr="004C6AA5">
              <w:rPr>
                <w:rFonts w:ascii="Arial" w:hAnsi="Arial" w:cs="Arial"/>
                <w:sz w:val="20"/>
                <w:szCs w:val="20"/>
              </w:rPr>
              <w:tab/>
            </w:r>
            <w:r w:rsidRPr="004C6AA5">
              <w:rPr>
                <w:rFonts w:ascii="Arial" w:hAnsi="Arial" w:cs="Arial"/>
                <w:sz w:val="20"/>
                <w:szCs w:val="20"/>
              </w:rPr>
              <w:tab/>
            </w:r>
            <w:r w:rsidRPr="004C6AA5">
              <w:rPr>
                <w:rFonts w:ascii="Arial" w:hAnsi="Arial" w:cs="Arial"/>
                <w:sz w:val="20"/>
                <w:szCs w:val="20"/>
              </w:rPr>
              <w:tab/>
            </w:r>
          </w:p>
          <w:p w:rsidR="00601EBD" w:rsidRPr="009A7BE5" w:rsidRDefault="00576770" w:rsidP="00F17615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Pr="00C32D62" w:rsidRDefault="00601EBD" w:rsidP="004C6AA5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  <w:r w:rsidR="001829B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32D62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4C6AA5" w:rsidRPr="004C6AA5">
              <w:rPr>
                <w:rFonts w:ascii="Arial" w:hAnsi="Arial" w:cs="Arial"/>
                <w:color w:val="000000" w:themeColor="text1"/>
                <w:sz w:val="20"/>
                <w:szCs w:val="20"/>
              </w:rPr>
              <w:t>See Progress This Quarter as most of the work completed was significant.</w:t>
            </w:r>
          </w:p>
        </w:tc>
      </w:tr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:rsidR="00601EBD" w:rsidRDefault="00DA2970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Agreement</w:t>
            </w:r>
            <w:r w:rsidR="00601EBD">
              <w:rPr>
                <w:rFonts w:ascii="Arial" w:hAnsi="Arial" w:cs="Arial"/>
                <w:b/>
                <w:sz w:val="20"/>
                <w:szCs w:val="20"/>
              </w:rPr>
              <w:t>, along with recommended solutions to those problems).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7F2CD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7F2CD1">
              <w:rPr>
                <w:rFonts w:ascii="Arial" w:hAnsi="Arial" w:cs="Arial"/>
                <w:sz w:val="20"/>
                <w:szCs w:val="20"/>
              </w:rPr>
              <w:t>None during this quarter or expected during the next quarter.</w:t>
            </w:r>
          </w:p>
          <w:p w:rsidR="0091089A" w:rsidRPr="0091089A" w:rsidRDefault="0091089A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3E5369" w:rsidRDefault="003E5369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23" w:type="dxa"/>
        <w:tblInd w:w="-720" w:type="dxa"/>
        <w:tblLook w:val="04A0" w:firstRow="1" w:lastRow="0" w:firstColumn="1" w:lastColumn="0" w:noHBand="0" w:noVBand="1"/>
      </w:tblPr>
      <w:tblGrid>
        <w:gridCol w:w="10923"/>
      </w:tblGrid>
      <w:tr w:rsidR="00E35E0F" w:rsidTr="00457520">
        <w:trPr>
          <w:trHeight w:val="1950"/>
        </w:trPr>
        <w:tc>
          <w:tcPr>
            <w:tcW w:w="10923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3335A4">
            <w:pPr>
              <w:ind w:right="87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4B0793">
              <w:rPr>
                <w:rFonts w:ascii="Arial" w:hAnsi="Arial" w:cs="Arial"/>
                <w:sz w:val="20"/>
                <w:szCs w:val="20"/>
              </w:rPr>
              <w:t xml:space="preserve"> Work this quarter will have positive impacts (research and guidance) for all participating states with regard to evaluating datasets, arterial performance monitoring, performance measures and target setting under MAP-21 for system performance and freight.  </w:t>
            </w:r>
          </w:p>
          <w:p w:rsidR="00547EE3" w:rsidRDefault="00547EE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3335A4">
            <w:pPr>
              <w:ind w:right="87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35E0F" w:rsidRPr="00743C01" w:rsidRDefault="00E35E0F" w:rsidP="00BB75E7">
      <w:pPr>
        <w:spacing w:after="0"/>
        <w:ind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9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A05" w:rsidRDefault="00B96A05" w:rsidP="00106C83">
      <w:pPr>
        <w:spacing w:after="0" w:line="240" w:lineRule="auto"/>
      </w:pPr>
      <w:r>
        <w:separator/>
      </w:r>
    </w:p>
  </w:endnote>
  <w:endnote w:type="continuationSeparator" w:id="0">
    <w:p w:rsidR="00B96A05" w:rsidRDefault="00B96A05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DFD" w:rsidRDefault="00540DFD" w:rsidP="00E371D1">
    <w:pPr>
      <w:pStyle w:val="Footer"/>
      <w:ind w:left="-810"/>
    </w:pPr>
    <w:r>
      <w:t>TPF Program Standard Quarterly Reporting Format – 9/2011 (revised)</w:t>
    </w:r>
  </w:p>
  <w:p w:rsidR="00540DFD" w:rsidRDefault="00540D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A05" w:rsidRDefault="00B96A05" w:rsidP="00106C83">
      <w:pPr>
        <w:spacing w:after="0" w:line="240" w:lineRule="auto"/>
      </w:pPr>
      <w:r>
        <w:separator/>
      </w:r>
    </w:p>
  </w:footnote>
  <w:footnote w:type="continuationSeparator" w:id="0">
    <w:p w:rsidR="00B96A05" w:rsidRDefault="00B96A05" w:rsidP="00106C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XmlVersion" w:val="Empty"/>
  </w:docVars>
  <w:rsids>
    <w:rsidRoot w:val="00551D8A"/>
    <w:rsid w:val="0001025C"/>
    <w:rsid w:val="00020AAA"/>
    <w:rsid w:val="0003263D"/>
    <w:rsid w:val="00037FBC"/>
    <w:rsid w:val="000736BB"/>
    <w:rsid w:val="00097EAF"/>
    <w:rsid w:val="000B665A"/>
    <w:rsid w:val="000C7107"/>
    <w:rsid w:val="000D02DF"/>
    <w:rsid w:val="00106C83"/>
    <w:rsid w:val="001121C0"/>
    <w:rsid w:val="00150C51"/>
    <w:rsid w:val="001547D0"/>
    <w:rsid w:val="00161153"/>
    <w:rsid w:val="00162E6E"/>
    <w:rsid w:val="001829BD"/>
    <w:rsid w:val="001A5043"/>
    <w:rsid w:val="001A6CF9"/>
    <w:rsid w:val="001B0A4C"/>
    <w:rsid w:val="001C7F1E"/>
    <w:rsid w:val="001D2559"/>
    <w:rsid w:val="001D5364"/>
    <w:rsid w:val="001E7007"/>
    <w:rsid w:val="0021446D"/>
    <w:rsid w:val="002166F3"/>
    <w:rsid w:val="00216E70"/>
    <w:rsid w:val="002201A7"/>
    <w:rsid w:val="002409D3"/>
    <w:rsid w:val="00266B6E"/>
    <w:rsid w:val="00280254"/>
    <w:rsid w:val="00284AA4"/>
    <w:rsid w:val="00293FD8"/>
    <w:rsid w:val="002A79C8"/>
    <w:rsid w:val="002B7493"/>
    <w:rsid w:val="002D78C8"/>
    <w:rsid w:val="0032777A"/>
    <w:rsid w:val="003335A4"/>
    <w:rsid w:val="003503A4"/>
    <w:rsid w:val="00370931"/>
    <w:rsid w:val="00372526"/>
    <w:rsid w:val="0038705A"/>
    <w:rsid w:val="003A00E5"/>
    <w:rsid w:val="003B0A62"/>
    <w:rsid w:val="003D27BA"/>
    <w:rsid w:val="003D57A6"/>
    <w:rsid w:val="003E0A45"/>
    <w:rsid w:val="003E4D98"/>
    <w:rsid w:val="003E5369"/>
    <w:rsid w:val="003E59D5"/>
    <w:rsid w:val="004144E6"/>
    <w:rsid w:val="004156B2"/>
    <w:rsid w:val="00425091"/>
    <w:rsid w:val="00431BFF"/>
    <w:rsid w:val="00437734"/>
    <w:rsid w:val="004436C4"/>
    <w:rsid w:val="00456B49"/>
    <w:rsid w:val="00457520"/>
    <w:rsid w:val="004B0793"/>
    <w:rsid w:val="004B6E0F"/>
    <w:rsid w:val="004C6AA5"/>
    <w:rsid w:val="004E019B"/>
    <w:rsid w:val="004E14DC"/>
    <w:rsid w:val="004F08DE"/>
    <w:rsid w:val="004F2545"/>
    <w:rsid w:val="00512F76"/>
    <w:rsid w:val="00535598"/>
    <w:rsid w:val="00540DFD"/>
    <w:rsid w:val="00547EE3"/>
    <w:rsid w:val="00551D8A"/>
    <w:rsid w:val="00576770"/>
    <w:rsid w:val="00576DD8"/>
    <w:rsid w:val="00581B36"/>
    <w:rsid w:val="00583E8E"/>
    <w:rsid w:val="0059291F"/>
    <w:rsid w:val="005A1DEC"/>
    <w:rsid w:val="005B0828"/>
    <w:rsid w:val="005D1415"/>
    <w:rsid w:val="005F42AD"/>
    <w:rsid w:val="00601EBD"/>
    <w:rsid w:val="00606D6C"/>
    <w:rsid w:val="00653356"/>
    <w:rsid w:val="00656A30"/>
    <w:rsid w:val="00667509"/>
    <w:rsid w:val="0067502E"/>
    <w:rsid w:val="00682C5E"/>
    <w:rsid w:val="00694B65"/>
    <w:rsid w:val="0069676A"/>
    <w:rsid w:val="006E219E"/>
    <w:rsid w:val="007101E0"/>
    <w:rsid w:val="00737D47"/>
    <w:rsid w:val="00743C01"/>
    <w:rsid w:val="00765ABF"/>
    <w:rsid w:val="007907C1"/>
    <w:rsid w:val="00790C4A"/>
    <w:rsid w:val="007913B6"/>
    <w:rsid w:val="007926C7"/>
    <w:rsid w:val="007A4585"/>
    <w:rsid w:val="007B0E2E"/>
    <w:rsid w:val="007B63EF"/>
    <w:rsid w:val="007C031A"/>
    <w:rsid w:val="007D66CF"/>
    <w:rsid w:val="007E4B3B"/>
    <w:rsid w:val="007E5BD2"/>
    <w:rsid w:val="007F0E99"/>
    <w:rsid w:val="007F2CD1"/>
    <w:rsid w:val="00856750"/>
    <w:rsid w:val="00872F18"/>
    <w:rsid w:val="00874EF7"/>
    <w:rsid w:val="00881D55"/>
    <w:rsid w:val="008A5DB6"/>
    <w:rsid w:val="008D53BA"/>
    <w:rsid w:val="00905DAC"/>
    <w:rsid w:val="009069A5"/>
    <w:rsid w:val="0091089A"/>
    <w:rsid w:val="00963F4B"/>
    <w:rsid w:val="00965BF3"/>
    <w:rsid w:val="0097163C"/>
    <w:rsid w:val="009A7BE5"/>
    <w:rsid w:val="009B5A06"/>
    <w:rsid w:val="009D1895"/>
    <w:rsid w:val="00A065EE"/>
    <w:rsid w:val="00A13C57"/>
    <w:rsid w:val="00A173CA"/>
    <w:rsid w:val="00A31A58"/>
    <w:rsid w:val="00A43875"/>
    <w:rsid w:val="00A460CF"/>
    <w:rsid w:val="00A63677"/>
    <w:rsid w:val="00A64A3A"/>
    <w:rsid w:val="00AD35B4"/>
    <w:rsid w:val="00AE46B0"/>
    <w:rsid w:val="00AF2830"/>
    <w:rsid w:val="00AF3529"/>
    <w:rsid w:val="00B050A3"/>
    <w:rsid w:val="00B2185C"/>
    <w:rsid w:val="00B3021C"/>
    <w:rsid w:val="00B358DC"/>
    <w:rsid w:val="00B35AB2"/>
    <w:rsid w:val="00B35C3B"/>
    <w:rsid w:val="00B40A3F"/>
    <w:rsid w:val="00B66A21"/>
    <w:rsid w:val="00B7069B"/>
    <w:rsid w:val="00B85E80"/>
    <w:rsid w:val="00B96A05"/>
    <w:rsid w:val="00BA0E5D"/>
    <w:rsid w:val="00BA568A"/>
    <w:rsid w:val="00BB2500"/>
    <w:rsid w:val="00BB75E7"/>
    <w:rsid w:val="00BF50C8"/>
    <w:rsid w:val="00C13753"/>
    <w:rsid w:val="00C32D62"/>
    <w:rsid w:val="00C637A4"/>
    <w:rsid w:val="00C8669C"/>
    <w:rsid w:val="00C86FE1"/>
    <w:rsid w:val="00CA1073"/>
    <w:rsid w:val="00CA1D4A"/>
    <w:rsid w:val="00CA2872"/>
    <w:rsid w:val="00CA5A45"/>
    <w:rsid w:val="00CC68EC"/>
    <w:rsid w:val="00CD089D"/>
    <w:rsid w:val="00D0267B"/>
    <w:rsid w:val="00D357FA"/>
    <w:rsid w:val="00D42A15"/>
    <w:rsid w:val="00D700DE"/>
    <w:rsid w:val="00DA1CBA"/>
    <w:rsid w:val="00DA2970"/>
    <w:rsid w:val="00DD23BF"/>
    <w:rsid w:val="00DE7B0E"/>
    <w:rsid w:val="00DF5D3F"/>
    <w:rsid w:val="00E04AEE"/>
    <w:rsid w:val="00E35E0F"/>
    <w:rsid w:val="00E371D1"/>
    <w:rsid w:val="00E53738"/>
    <w:rsid w:val="00E76002"/>
    <w:rsid w:val="00EA6590"/>
    <w:rsid w:val="00ED4E42"/>
    <w:rsid w:val="00ED5F67"/>
    <w:rsid w:val="00EF08AE"/>
    <w:rsid w:val="00EF5790"/>
    <w:rsid w:val="00F075A6"/>
    <w:rsid w:val="00F17615"/>
    <w:rsid w:val="00F27CE6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character" w:styleId="Strong">
    <w:name w:val="Strong"/>
    <w:basedOn w:val="DefaultParagraphFont"/>
    <w:uiPriority w:val="22"/>
    <w:qFormat/>
    <w:rsid w:val="007A4585"/>
    <w:rPr>
      <w:b/>
      <w:bCs/>
    </w:rPr>
  </w:style>
  <w:style w:type="character" w:styleId="Hyperlink">
    <w:name w:val="Hyperlink"/>
    <w:basedOn w:val="DefaultParagraphFont"/>
    <w:uiPriority w:val="99"/>
    <w:unhideWhenUsed/>
    <w:rsid w:val="0037252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character" w:styleId="Strong">
    <w:name w:val="Strong"/>
    <w:basedOn w:val="DefaultParagraphFont"/>
    <w:uiPriority w:val="22"/>
    <w:qFormat/>
    <w:rsid w:val="007A4585"/>
    <w:rPr>
      <w:b/>
      <w:bCs/>
    </w:rPr>
  </w:style>
  <w:style w:type="character" w:styleId="Hyperlink">
    <w:name w:val="Hyperlink"/>
    <w:basedOn w:val="DefaultParagraphFont"/>
    <w:uiPriority w:val="99"/>
    <w:unhideWhenUsed/>
    <w:rsid w:val="003725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87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9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10581">
              <w:marLeft w:val="0"/>
              <w:marRight w:val="0"/>
              <w:marTop w:val="0"/>
              <w:marBottom w:val="105"/>
              <w:divBdr>
                <w:top w:val="single" w:sz="6" w:space="6" w:color="858585"/>
                <w:left w:val="single" w:sz="6" w:space="14" w:color="858585"/>
                <w:bottom w:val="single" w:sz="6" w:space="31" w:color="858585"/>
                <w:right w:val="single" w:sz="6" w:space="13" w:color="858585"/>
              </w:divBdr>
              <w:divsChild>
                <w:div w:id="116971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69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elle.Conkle@txdot.go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1AAD2-9A13-4CA5-BED5-2F9171C63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896</Words>
  <Characters>5112</Characters>
  <Application>Microsoft Office Word</Application>
  <DocSecurity>4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5997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lisa.williams</dc:creator>
  <cp:lastModifiedBy>TxDOT</cp:lastModifiedBy>
  <cp:revision>2</cp:revision>
  <cp:lastPrinted>2016-01-08T14:29:00Z</cp:lastPrinted>
  <dcterms:created xsi:type="dcterms:W3CDTF">2016-01-21T19:50:00Z</dcterms:created>
  <dcterms:modified xsi:type="dcterms:W3CDTF">2016-01-21T19:50:00Z</dcterms:modified>
</cp:coreProperties>
</file>