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A16BAE">
        <w:rPr>
          <w:rFonts w:ascii="Arial" w:hAnsi="Arial" w:cs="Arial"/>
          <w:sz w:val="24"/>
          <w:szCs w:val="24"/>
        </w:rPr>
        <w:t>October 29</w:t>
      </w:r>
      <w:r w:rsidR="00FD7444">
        <w:rPr>
          <w:rFonts w:ascii="Arial" w:hAnsi="Arial" w:cs="Arial"/>
          <w:sz w:val="24"/>
          <w:szCs w:val="24"/>
        </w:rPr>
        <w:t>,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FB1226">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46323">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046323">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51DB5">
              <w:rPr>
                <w:rFonts w:ascii="Arial" w:hAnsi="Arial" w:cs="Arial"/>
                <w:sz w:val="20"/>
                <w:szCs w:val="20"/>
              </w:rPr>
              <w:t>Quarter 4 (October 1</w:t>
            </w:r>
            <w:r w:rsidR="00551D8A" w:rsidRPr="00551DB5">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551DB5" w:rsidP="008F6596">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551DB5"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1154D8" w:rsidP="00F30254">
            <w:pPr>
              <w:ind w:right="252"/>
              <w:rPr>
                <w:rFonts w:ascii="Arial" w:hAnsi="Arial" w:cs="Arial"/>
                <w:sz w:val="20"/>
                <w:szCs w:val="20"/>
              </w:rPr>
            </w:pPr>
            <w:r>
              <w:rPr>
                <w:rFonts w:ascii="Arial" w:hAnsi="Arial" w:cs="Arial"/>
                <w:sz w:val="20"/>
                <w:szCs w:val="20"/>
              </w:rPr>
              <w:t xml:space="preserve">A </w:t>
            </w:r>
            <w:r w:rsidR="00A20A10">
              <w:rPr>
                <w:rFonts w:ascii="Arial" w:hAnsi="Arial" w:cs="Arial"/>
                <w:sz w:val="20"/>
                <w:szCs w:val="20"/>
              </w:rPr>
              <w:t>R</w:t>
            </w:r>
            <w:r>
              <w:rPr>
                <w:rFonts w:ascii="Arial" w:hAnsi="Arial" w:cs="Arial"/>
                <w:sz w:val="20"/>
                <w:szCs w:val="20"/>
              </w:rPr>
              <w:t xml:space="preserve">equest </w:t>
            </w:r>
            <w:r w:rsidR="00A20A10">
              <w:rPr>
                <w:rFonts w:ascii="Arial" w:hAnsi="Arial" w:cs="Arial"/>
                <w:sz w:val="20"/>
                <w:szCs w:val="20"/>
              </w:rPr>
              <w:t>F</w:t>
            </w:r>
            <w:r>
              <w:rPr>
                <w:rFonts w:ascii="Arial" w:hAnsi="Arial" w:cs="Arial"/>
                <w:sz w:val="20"/>
                <w:szCs w:val="20"/>
              </w:rPr>
              <w:t>or Qualifications</w:t>
            </w:r>
            <w:r w:rsidR="00FD7444">
              <w:rPr>
                <w:rFonts w:ascii="Arial" w:hAnsi="Arial" w:cs="Arial"/>
                <w:sz w:val="20"/>
                <w:szCs w:val="20"/>
              </w:rPr>
              <w:t xml:space="preserve"> </w:t>
            </w:r>
            <w:r w:rsidR="00A20A10">
              <w:rPr>
                <w:rFonts w:ascii="Arial" w:hAnsi="Arial" w:cs="Arial"/>
                <w:sz w:val="20"/>
                <w:szCs w:val="20"/>
              </w:rPr>
              <w:t xml:space="preserve">was </w:t>
            </w:r>
            <w:r>
              <w:rPr>
                <w:rFonts w:ascii="Arial" w:hAnsi="Arial" w:cs="Arial"/>
                <w:sz w:val="20"/>
                <w:szCs w:val="20"/>
              </w:rPr>
              <w:t xml:space="preserve">developed and </w:t>
            </w:r>
            <w:r w:rsidR="00A20A10">
              <w:rPr>
                <w:rFonts w:ascii="Arial" w:hAnsi="Arial" w:cs="Arial"/>
                <w:sz w:val="20"/>
                <w:szCs w:val="20"/>
              </w:rPr>
              <w:t>sent out</w:t>
            </w:r>
            <w:r w:rsidR="00046323">
              <w:rPr>
                <w:rFonts w:ascii="Arial" w:hAnsi="Arial" w:cs="Arial"/>
                <w:sz w:val="20"/>
                <w:szCs w:val="20"/>
              </w:rPr>
              <w:t xml:space="preserve"> in May</w:t>
            </w:r>
            <w:r w:rsidR="00FD7444">
              <w:rPr>
                <w:rFonts w:ascii="Arial" w:hAnsi="Arial" w:cs="Arial"/>
                <w:sz w:val="20"/>
                <w:szCs w:val="20"/>
              </w:rPr>
              <w:t>.</w:t>
            </w:r>
            <w:r w:rsidR="00046323">
              <w:rPr>
                <w:rFonts w:ascii="Arial" w:hAnsi="Arial" w:cs="Arial"/>
                <w:sz w:val="20"/>
                <w:szCs w:val="20"/>
              </w:rPr>
              <w:t xml:space="preserve">  </w:t>
            </w:r>
            <w:r>
              <w:rPr>
                <w:rFonts w:ascii="Arial" w:hAnsi="Arial" w:cs="Arial"/>
                <w:sz w:val="20"/>
                <w:szCs w:val="20"/>
              </w:rPr>
              <w:t xml:space="preserve">The RFQs were reviewed and scored.  </w:t>
            </w:r>
            <w:r w:rsidR="00046323">
              <w:rPr>
                <w:rFonts w:ascii="Arial" w:hAnsi="Arial" w:cs="Arial"/>
                <w:sz w:val="20"/>
                <w:szCs w:val="20"/>
              </w:rPr>
              <w:t>Nichols Consulting Engineers (NCE) was selected to perform this phase of the work.</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FD7444" w:rsidP="00F30254">
            <w:pPr>
              <w:ind w:right="180"/>
              <w:rPr>
                <w:rFonts w:ascii="Arial" w:hAnsi="Arial" w:cs="Arial"/>
                <w:sz w:val="20"/>
                <w:szCs w:val="20"/>
              </w:rPr>
            </w:pPr>
            <w:r>
              <w:rPr>
                <w:rFonts w:ascii="Arial" w:hAnsi="Arial" w:cs="Arial"/>
                <w:sz w:val="20"/>
                <w:szCs w:val="20"/>
              </w:rPr>
              <w:t>Put a contract together with the best qualified contractor b</w:t>
            </w:r>
            <w:r w:rsidR="001154D8">
              <w:rPr>
                <w:rFonts w:ascii="Arial" w:hAnsi="Arial" w:cs="Arial"/>
                <w:sz w:val="20"/>
                <w:szCs w:val="20"/>
              </w:rPr>
              <w:t xml:space="preserve">ased on the RFQ submissions.  Enter into contract.  </w:t>
            </w:r>
            <w:r w:rsidR="001154D8">
              <w:rPr>
                <w:rFonts w:ascii="Arial" w:hAnsi="Arial" w:cs="Arial"/>
                <w:sz w:val="20"/>
                <w:szCs w:val="20"/>
              </w:rPr>
              <w:t xml:space="preserve">Hold kickoff meeting (teleconference) with </w:t>
            </w:r>
            <w:r w:rsidR="001154D8">
              <w:rPr>
                <w:rFonts w:ascii="Arial" w:hAnsi="Arial" w:cs="Arial"/>
                <w:sz w:val="20"/>
                <w:szCs w:val="20"/>
              </w:rPr>
              <w:t xml:space="preserve">partner states and </w:t>
            </w:r>
            <w:r>
              <w:rPr>
                <w:rFonts w:ascii="Arial" w:hAnsi="Arial" w:cs="Arial"/>
                <w:sz w:val="20"/>
                <w:szCs w:val="20"/>
              </w:rPr>
              <w:t>begin work.</w:t>
            </w:r>
            <w:bookmarkStart w:id="0" w:name="_GoBack"/>
            <w:bookmarkEnd w:id="0"/>
          </w:p>
          <w:p w:rsidR="00601EBD" w:rsidRDefault="00601EBD" w:rsidP="00F30254">
            <w:pPr>
              <w:ind w:right="180"/>
              <w:rPr>
                <w:rFonts w:ascii="Arial" w:hAnsi="Arial" w:cs="Arial"/>
                <w:sz w:val="20"/>
                <w:szCs w:val="20"/>
              </w:rPr>
            </w:pPr>
          </w:p>
          <w:p w:rsidR="00601EBD" w:rsidRDefault="00601EBD" w:rsidP="001154D8">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6323"/>
    <w:rsid w:val="000736BB"/>
    <w:rsid w:val="000B665A"/>
    <w:rsid w:val="000E62BB"/>
    <w:rsid w:val="00106C83"/>
    <w:rsid w:val="001154D8"/>
    <w:rsid w:val="001547D0"/>
    <w:rsid w:val="00161153"/>
    <w:rsid w:val="001676A1"/>
    <w:rsid w:val="001871EA"/>
    <w:rsid w:val="001D34DB"/>
    <w:rsid w:val="001F7330"/>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743C01"/>
    <w:rsid w:val="00745FA9"/>
    <w:rsid w:val="00790C4A"/>
    <w:rsid w:val="007B081E"/>
    <w:rsid w:val="007D394F"/>
    <w:rsid w:val="007E5BD2"/>
    <w:rsid w:val="00807966"/>
    <w:rsid w:val="008341F4"/>
    <w:rsid w:val="00853C7E"/>
    <w:rsid w:val="00872F18"/>
    <w:rsid w:val="00874EF7"/>
    <w:rsid w:val="00884A39"/>
    <w:rsid w:val="008900CE"/>
    <w:rsid w:val="008F6596"/>
    <w:rsid w:val="00904DCA"/>
    <w:rsid w:val="00905DAC"/>
    <w:rsid w:val="009A19DC"/>
    <w:rsid w:val="009D3E7C"/>
    <w:rsid w:val="00A16BAE"/>
    <w:rsid w:val="00A20A10"/>
    <w:rsid w:val="00A43875"/>
    <w:rsid w:val="00A63677"/>
    <w:rsid w:val="00A6549C"/>
    <w:rsid w:val="00A76DD5"/>
    <w:rsid w:val="00AE46B0"/>
    <w:rsid w:val="00B2185C"/>
    <w:rsid w:val="00B358DC"/>
    <w:rsid w:val="00B66A21"/>
    <w:rsid w:val="00BA0DA8"/>
    <w:rsid w:val="00BA46C0"/>
    <w:rsid w:val="00BE2C0A"/>
    <w:rsid w:val="00C12A61"/>
    <w:rsid w:val="00C13753"/>
    <w:rsid w:val="00C43C2C"/>
    <w:rsid w:val="00CC5978"/>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5D1A-01FF-48AF-A108-F124BBCF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6</cp:revision>
  <cp:lastPrinted>2011-06-21T20:32:00Z</cp:lastPrinted>
  <dcterms:created xsi:type="dcterms:W3CDTF">2015-10-07T23:49:00Z</dcterms:created>
  <dcterms:modified xsi:type="dcterms:W3CDTF">2015-10-29T15:55:00Z</dcterms:modified>
</cp:coreProperties>
</file>