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5D6E6C">
        <w:rPr>
          <w:rFonts w:ascii="Arial" w:hAnsi="Arial" w:cs="Arial"/>
          <w:sz w:val="24"/>
          <w:szCs w:val="24"/>
        </w:rPr>
        <w:t>10 28</w:t>
      </w:r>
      <w:r w:rsidR="00D12A61">
        <w:rPr>
          <w:rFonts w:ascii="Arial" w:hAnsi="Arial" w:cs="Arial"/>
          <w:sz w:val="24"/>
          <w:szCs w:val="24"/>
        </w:rPr>
        <w:t>,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5D6E6C">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D3819">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0D3819">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439E0">
              <w:rPr>
                <w:rFonts w:ascii="Arial" w:hAnsi="Arial" w:cs="Arial"/>
                <w:sz w:val="20"/>
                <w:szCs w:val="20"/>
              </w:rPr>
              <w:t>Quarter 4 (October 1</w:t>
            </w:r>
            <w:r w:rsidR="00551D8A" w:rsidRPr="005439E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Default="000D3819" w:rsidP="005439E0">
            <w:pPr>
              <w:ind w:right="-720"/>
              <w:rPr>
                <w:rFonts w:ascii="Arial" w:hAnsi="Arial" w:cs="Arial"/>
                <w:sz w:val="20"/>
                <w:szCs w:val="20"/>
              </w:rPr>
            </w:pPr>
            <w:r>
              <w:rPr>
                <w:rFonts w:ascii="Arial" w:hAnsi="Arial" w:cs="Arial"/>
                <w:sz w:val="20"/>
                <w:szCs w:val="20"/>
              </w:rPr>
              <w:t>$125,296.78</w:t>
            </w:r>
          </w:p>
          <w:p w:rsidR="000D3819" w:rsidRPr="00B66A21" w:rsidRDefault="000D3819" w:rsidP="005439E0">
            <w:pPr>
              <w:ind w:right="-720"/>
              <w:rPr>
                <w:rFonts w:ascii="Arial" w:hAnsi="Arial" w:cs="Arial"/>
                <w:sz w:val="20"/>
                <w:szCs w:val="20"/>
              </w:rPr>
            </w:pPr>
            <w:r>
              <w:rPr>
                <w:rFonts w:ascii="Arial" w:hAnsi="Arial" w:cs="Arial"/>
                <w:sz w:val="20"/>
                <w:szCs w:val="20"/>
              </w:rPr>
              <w:t>(Ph1 $49,938 &amp; Ph2 $75,358.78)</w:t>
            </w:r>
          </w:p>
        </w:tc>
        <w:tc>
          <w:tcPr>
            <w:tcW w:w="3420" w:type="dxa"/>
          </w:tcPr>
          <w:p w:rsidR="00874EF7" w:rsidRPr="000D3819" w:rsidRDefault="00CE7EF8" w:rsidP="00551D8A">
            <w:pPr>
              <w:ind w:right="-720"/>
              <w:rPr>
                <w:rFonts w:ascii="Arial" w:hAnsi="Arial" w:cs="Arial"/>
                <w:sz w:val="20"/>
                <w:szCs w:val="20"/>
              </w:rPr>
            </w:pPr>
            <w:r>
              <w:rPr>
                <w:rFonts w:ascii="Arial" w:hAnsi="Arial" w:cs="Arial"/>
                <w:sz w:val="20"/>
                <w:szCs w:val="20"/>
              </w:rPr>
              <w:t>30</w:t>
            </w:r>
            <w:r w:rsidR="00F30254" w:rsidRPr="000D3819">
              <w:rPr>
                <w:rFonts w:ascii="Arial" w:hAnsi="Arial" w:cs="Arial"/>
                <w:sz w:val="20"/>
                <w:szCs w:val="20"/>
              </w:rPr>
              <w:t>%</w:t>
            </w:r>
          </w:p>
          <w:p w:rsidR="00874EF7" w:rsidRPr="000D3819"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0D3819" w:rsidP="00874EF7">
            <w:pPr>
              <w:ind w:right="-720"/>
              <w:rPr>
                <w:rFonts w:ascii="Arial" w:hAnsi="Arial" w:cs="Arial"/>
                <w:sz w:val="20"/>
                <w:szCs w:val="20"/>
              </w:rPr>
            </w:pPr>
            <w:r>
              <w:rPr>
                <w:rFonts w:ascii="Arial" w:hAnsi="Arial" w:cs="Arial"/>
                <w:sz w:val="20"/>
                <w:szCs w:val="20"/>
              </w:rPr>
              <w:t>$20,421.96</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BC7BBD">
                    <w:rPr>
                      <w:rFonts w:ascii="Arial" w:hAnsi="Arial" w:cs="Arial"/>
                      <w:sz w:val="20"/>
                      <w:szCs w:val="20"/>
                    </w:rPr>
                    <w:t>geofoam</w:t>
                  </w:r>
                  <w:proofErr w:type="spellEnd"/>
                  <w:r w:rsidRPr="00BC7BBD">
                    <w:rPr>
                      <w:rFonts w:ascii="Arial" w:hAnsi="Arial" w:cs="Arial"/>
                      <w:sz w:val="20"/>
                      <w:szCs w:val="20"/>
                    </w:rPr>
                    <w:t xml:space="preserve">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BC7BBD" w:rsidRPr="00BC7BBD"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p w:rsidR="00CE7EF8" w:rsidRPr="00F87F5B" w:rsidRDefault="00CE7EF8" w:rsidP="00F45CE8">
                  <w:pPr>
                    <w:spacing w:after="0" w:line="240" w:lineRule="auto"/>
                    <w:rPr>
                      <w:rFonts w:ascii="Arial" w:hAnsi="Arial" w:cs="Arial"/>
                      <w:color w:val="333333"/>
                      <w:sz w:val="20"/>
                      <w:szCs w:val="20"/>
                    </w:rPr>
                  </w:pP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E7EF8" w:rsidRDefault="00CE7EF8" w:rsidP="00CE7EF8">
            <w:pPr>
              <w:ind w:right="252"/>
              <w:rPr>
                <w:rFonts w:ascii="Arial" w:hAnsi="Arial" w:cs="Arial"/>
                <w:sz w:val="20"/>
                <w:szCs w:val="20"/>
              </w:rPr>
            </w:pPr>
            <w:r>
              <w:rPr>
                <w:rFonts w:ascii="Arial" w:hAnsi="Arial" w:cs="Arial"/>
                <w:sz w:val="20"/>
                <w:szCs w:val="20"/>
              </w:rPr>
              <w:t>The Phase 1 work has been</w:t>
            </w:r>
            <w:r>
              <w:rPr>
                <w:rFonts w:ascii="Arial" w:hAnsi="Arial" w:cs="Arial"/>
                <w:sz w:val="20"/>
                <w:szCs w:val="20"/>
              </w:rPr>
              <w:t xml:space="preserve"> published in Report No. SSRP 15-01.</w:t>
            </w:r>
          </w:p>
          <w:p w:rsidR="00CE7EF8" w:rsidRDefault="00CE7EF8" w:rsidP="00F30254">
            <w:pPr>
              <w:ind w:right="252"/>
              <w:rPr>
                <w:rFonts w:ascii="Arial" w:hAnsi="Arial" w:cs="Arial"/>
                <w:sz w:val="20"/>
                <w:szCs w:val="20"/>
              </w:rPr>
            </w:pPr>
          </w:p>
          <w:p w:rsidR="00CE7EF8" w:rsidRDefault="00CE7EF8" w:rsidP="00F30254">
            <w:pPr>
              <w:ind w:right="252"/>
              <w:rPr>
                <w:rFonts w:ascii="Arial" w:hAnsi="Arial" w:cs="Arial"/>
                <w:sz w:val="20"/>
                <w:szCs w:val="20"/>
              </w:rPr>
            </w:pPr>
            <w:r>
              <w:rPr>
                <w:rFonts w:ascii="Arial" w:hAnsi="Arial" w:cs="Arial"/>
                <w:sz w:val="20"/>
                <w:szCs w:val="20"/>
              </w:rPr>
              <w:t>The PI changed from Professor Patrick Fox to Professor John McCartney</w:t>
            </w:r>
            <w:r w:rsidR="006338F4">
              <w:rPr>
                <w:rFonts w:ascii="Arial" w:hAnsi="Arial" w:cs="Arial"/>
                <w:sz w:val="20"/>
                <w:szCs w:val="20"/>
              </w:rPr>
              <w:t xml:space="preserve"> (</w:t>
            </w:r>
            <w:r>
              <w:rPr>
                <w:rFonts w:ascii="Arial" w:hAnsi="Arial" w:cs="Arial"/>
                <w:sz w:val="20"/>
                <w:szCs w:val="20"/>
              </w:rPr>
              <w:t>effective July 2015</w:t>
            </w:r>
            <w:r w:rsidR="006338F4">
              <w:rPr>
                <w:rFonts w:ascii="Arial" w:hAnsi="Arial" w:cs="Arial"/>
                <w:sz w:val="20"/>
                <w:szCs w:val="20"/>
              </w:rPr>
              <w:t>)</w:t>
            </w:r>
            <w:r>
              <w:rPr>
                <w:rFonts w:ascii="Arial" w:hAnsi="Arial" w:cs="Arial"/>
                <w:sz w:val="20"/>
                <w:szCs w:val="20"/>
              </w:rPr>
              <w:t xml:space="preserve"> </w:t>
            </w:r>
            <w:r>
              <w:rPr>
                <w:rFonts w:ascii="Arial" w:hAnsi="Arial" w:cs="Arial"/>
                <w:sz w:val="20"/>
                <w:szCs w:val="20"/>
              </w:rPr>
              <w:t>due to Professor Fox’s departure from UCSD to Penn State University.</w:t>
            </w:r>
          </w:p>
          <w:p w:rsidR="00CE7EF8" w:rsidRDefault="00CE7EF8" w:rsidP="00F30254">
            <w:pPr>
              <w:ind w:right="252"/>
              <w:rPr>
                <w:rFonts w:ascii="Arial" w:hAnsi="Arial" w:cs="Arial"/>
                <w:sz w:val="20"/>
                <w:szCs w:val="20"/>
              </w:rPr>
            </w:pPr>
          </w:p>
          <w:p w:rsidR="003D3F1B" w:rsidRDefault="00CE7EF8" w:rsidP="00F30254">
            <w:pPr>
              <w:ind w:right="252"/>
              <w:rPr>
                <w:rFonts w:ascii="Arial" w:hAnsi="Arial" w:cs="Arial"/>
                <w:sz w:val="20"/>
                <w:szCs w:val="20"/>
              </w:rPr>
            </w:pPr>
            <w:r>
              <w:rPr>
                <w:rFonts w:ascii="Arial" w:hAnsi="Arial" w:cs="Arial"/>
                <w:sz w:val="20"/>
                <w:szCs w:val="20"/>
              </w:rPr>
              <w:t xml:space="preserve">Work started for Phase 2.  </w:t>
            </w:r>
            <w:r w:rsidR="003D3F1B">
              <w:rPr>
                <w:rFonts w:ascii="Arial" w:hAnsi="Arial" w:cs="Arial"/>
                <w:sz w:val="20"/>
                <w:szCs w:val="20"/>
              </w:rPr>
              <w:t xml:space="preserve">The PI is continuing the literature review (ongoing throughout the duration of the project) and </w:t>
            </w:r>
            <w:r>
              <w:rPr>
                <w:rFonts w:ascii="Arial" w:hAnsi="Arial" w:cs="Arial"/>
                <w:sz w:val="20"/>
                <w:szCs w:val="20"/>
              </w:rPr>
              <w:t xml:space="preserve">started on the detailed testing plan </w:t>
            </w:r>
            <w:r w:rsidR="00BC7BBD">
              <w:rPr>
                <w:rFonts w:ascii="Arial" w:hAnsi="Arial" w:cs="Arial"/>
                <w:sz w:val="20"/>
                <w:szCs w:val="20"/>
              </w:rPr>
              <w:t>for th</w:t>
            </w:r>
            <w:bookmarkStart w:id="0" w:name="_GoBack"/>
            <w:bookmarkEnd w:id="0"/>
            <w:r w:rsidR="00BC7BBD">
              <w:rPr>
                <w:rFonts w:ascii="Arial" w:hAnsi="Arial" w:cs="Arial"/>
                <w:sz w:val="20"/>
                <w:szCs w:val="20"/>
              </w:rPr>
              <w:t>e shake table tests (to be submitted to pooled fund partners for approval).</w:t>
            </w:r>
            <w:r>
              <w:rPr>
                <w:rFonts w:ascii="Arial" w:hAnsi="Arial" w:cs="Arial"/>
                <w:sz w:val="20"/>
                <w:szCs w:val="20"/>
              </w:rPr>
              <w:t xml:space="preserv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D3F1B" w:rsidRDefault="003D3F1B" w:rsidP="00F30254">
            <w:pPr>
              <w:ind w:right="180"/>
              <w:rPr>
                <w:rFonts w:ascii="Arial" w:hAnsi="Arial" w:cs="Arial"/>
                <w:sz w:val="20"/>
                <w:szCs w:val="20"/>
              </w:rPr>
            </w:pPr>
          </w:p>
          <w:p w:rsidR="00B93600" w:rsidRDefault="00BC7BBD" w:rsidP="00F30254">
            <w:pPr>
              <w:ind w:right="180"/>
              <w:rPr>
                <w:rFonts w:ascii="Arial" w:hAnsi="Arial" w:cs="Arial"/>
                <w:sz w:val="20"/>
                <w:szCs w:val="20"/>
              </w:rPr>
            </w:pPr>
            <w:r>
              <w:rPr>
                <w:rFonts w:ascii="Arial" w:hAnsi="Arial" w:cs="Arial"/>
                <w:sz w:val="20"/>
                <w:szCs w:val="20"/>
              </w:rPr>
              <w:t xml:space="preserve">Construct the testing system and begin performing </w:t>
            </w:r>
            <w:r w:rsidR="003A2A68">
              <w:rPr>
                <w:rFonts w:ascii="Arial" w:hAnsi="Arial" w:cs="Arial"/>
                <w:sz w:val="20"/>
                <w:szCs w:val="20"/>
              </w:rPr>
              <w:t>shake table test</w:t>
            </w:r>
            <w:r>
              <w:rPr>
                <w:rFonts w:ascii="Arial" w:hAnsi="Arial" w:cs="Arial"/>
                <w:sz w:val="20"/>
                <w:szCs w:val="20"/>
              </w:rPr>
              <w:t>s</w:t>
            </w:r>
            <w:r w:rsidR="003A2A68">
              <w:rPr>
                <w:rFonts w:ascii="Arial" w:hAnsi="Arial" w:cs="Arial"/>
                <w:sz w:val="20"/>
                <w:szCs w:val="20"/>
              </w:rPr>
              <w:t xml:space="preserve"> by end of the year.  </w:t>
            </w:r>
            <w:r>
              <w:rPr>
                <w:rFonts w:ascii="Arial" w:hAnsi="Arial" w:cs="Arial"/>
                <w:sz w:val="20"/>
                <w:szCs w:val="20"/>
              </w:rPr>
              <w:t xml:space="preserve">However, </w:t>
            </w:r>
            <w:r w:rsidR="003A2A68">
              <w:rPr>
                <w:rFonts w:ascii="Arial" w:hAnsi="Arial" w:cs="Arial"/>
                <w:sz w:val="20"/>
                <w:szCs w:val="20"/>
              </w:rPr>
              <w:t>this is contingent on the availability of the test table, currently occupied by another group (Hutchinson).</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D3819"/>
    <w:rsid w:val="000E62BB"/>
    <w:rsid w:val="00106C83"/>
    <w:rsid w:val="001547D0"/>
    <w:rsid w:val="00161153"/>
    <w:rsid w:val="001676A1"/>
    <w:rsid w:val="001871EA"/>
    <w:rsid w:val="001D34DB"/>
    <w:rsid w:val="0021110F"/>
    <w:rsid w:val="0021446D"/>
    <w:rsid w:val="00221ADC"/>
    <w:rsid w:val="00225DB0"/>
    <w:rsid w:val="00237537"/>
    <w:rsid w:val="00243243"/>
    <w:rsid w:val="00266622"/>
    <w:rsid w:val="00293FD8"/>
    <w:rsid w:val="002A79C8"/>
    <w:rsid w:val="002B1249"/>
    <w:rsid w:val="002D024B"/>
    <w:rsid w:val="00316FB8"/>
    <w:rsid w:val="00354255"/>
    <w:rsid w:val="00377D6E"/>
    <w:rsid w:val="0038705A"/>
    <w:rsid w:val="003A2A68"/>
    <w:rsid w:val="003C2AE6"/>
    <w:rsid w:val="003D3F1B"/>
    <w:rsid w:val="004144E6"/>
    <w:rsid w:val="004156B2"/>
    <w:rsid w:val="00437734"/>
    <w:rsid w:val="00454CF6"/>
    <w:rsid w:val="00493687"/>
    <w:rsid w:val="004E14DC"/>
    <w:rsid w:val="00535598"/>
    <w:rsid w:val="005439E0"/>
    <w:rsid w:val="00547EE3"/>
    <w:rsid w:val="00551D8A"/>
    <w:rsid w:val="00580130"/>
    <w:rsid w:val="00581B36"/>
    <w:rsid w:val="00583E8E"/>
    <w:rsid w:val="005A4703"/>
    <w:rsid w:val="005D6B0B"/>
    <w:rsid w:val="005D6E6C"/>
    <w:rsid w:val="005E2D99"/>
    <w:rsid w:val="00601EBD"/>
    <w:rsid w:val="006338F4"/>
    <w:rsid w:val="006423F7"/>
    <w:rsid w:val="006651C1"/>
    <w:rsid w:val="00676751"/>
    <w:rsid w:val="00682C5E"/>
    <w:rsid w:val="00743C01"/>
    <w:rsid w:val="00745FA9"/>
    <w:rsid w:val="00790C4A"/>
    <w:rsid w:val="007E5BD2"/>
    <w:rsid w:val="008341F4"/>
    <w:rsid w:val="00853C7E"/>
    <w:rsid w:val="00872F18"/>
    <w:rsid w:val="00874EF7"/>
    <w:rsid w:val="00884A39"/>
    <w:rsid w:val="00892DBB"/>
    <w:rsid w:val="008F6596"/>
    <w:rsid w:val="00905DAC"/>
    <w:rsid w:val="009D3E7C"/>
    <w:rsid w:val="00A43875"/>
    <w:rsid w:val="00A63677"/>
    <w:rsid w:val="00A6549C"/>
    <w:rsid w:val="00AE46B0"/>
    <w:rsid w:val="00B2185C"/>
    <w:rsid w:val="00B358DC"/>
    <w:rsid w:val="00B66A21"/>
    <w:rsid w:val="00B93600"/>
    <w:rsid w:val="00BA0DA8"/>
    <w:rsid w:val="00BC7BBD"/>
    <w:rsid w:val="00BE2C0A"/>
    <w:rsid w:val="00C12A61"/>
    <w:rsid w:val="00C13753"/>
    <w:rsid w:val="00C43C2C"/>
    <w:rsid w:val="00CE7EF8"/>
    <w:rsid w:val="00D12A61"/>
    <w:rsid w:val="00D262FF"/>
    <w:rsid w:val="00D42A15"/>
    <w:rsid w:val="00D679D0"/>
    <w:rsid w:val="00DE61B2"/>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37FA-0999-4F74-9D24-F0D1F87E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5</cp:revision>
  <cp:lastPrinted>2011-06-21T20:32:00Z</cp:lastPrinted>
  <dcterms:created xsi:type="dcterms:W3CDTF">2015-10-28T23:18:00Z</dcterms:created>
  <dcterms:modified xsi:type="dcterms:W3CDTF">2015-10-29T15:20:00Z</dcterms:modified>
</cp:coreProperties>
</file>