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580130">
        <w:rPr>
          <w:rFonts w:ascii="Arial" w:hAnsi="Arial" w:cs="Arial"/>
          <w:sz w:val="24"/>
          <w:szCs w:val="24"/>
        </w:rPr>
        <w:t>April 1</w:t>
      </w:r>
      <w:bookmarkStart w:id="0" w:name="_GoBack"/>
      <w:bookmarkEnd w:id="0"/>
      <w:r w:rsidR="00D12A61">
        <w:rPr>
          <w:rFonts w:ascii="Arial" w:hAnsi="Arial" w:cs="Arial"/>
          <w:sz w:val="24"/>
          <w:szCs w:val="24"/>
        </w:rPr>
        <w:t>, 2015</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276</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D12A61">
              <w:rPr>
                <w:rFonts w:ascii="Arial" w:hAnsi="Arial" w:cs="Arial"/>
                <w:sz w:val="20"/>
                <w:szCs w:val="20"/>
                <w:highlight w:val="yellow"/>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D679D0">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D12A61">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5439E0">
              <w:rPr>
                <w:rFonts w:ascii="Arial" w:hAnsi="Arial" w:cs="Arial"/>
                <w:sz w:val="20"/>
                <w:szCs w:val="20"/>
              </w:rPr>
              <w:t>Quarter 4 (October 1</w:t>
            </w:r>
            <w:r w:rsidR="00551D8A" w:rsidRPr="005439E0">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87F5B" w:rsidP="00551D8A">
            <w:pPr>
              <w:ind w:right="-720"/>
              <w:rPr>
                <w:rFonts w:ascii="Arial" w:hAnsi="Arial" w:cs="Arial"/>
                <w:b/>
                <w:sz w:val="20"/>
                <w:szCs w:val="20"/>
              </w:rPr>
            </w:pPr>
            <w:r>
              <w:rPr>
                <w:rFonts w:ascii="Arial" w:hAnsi="Arial" w:cs="Arial"/>
                <w:b/>
                <w:sz w:val="20"/>
                <w:szCs w:val="20"/>
              </w:rPr>
              <w:t>Full-Scale Shake Table Testing to Evaluate Seismic Performance of Reinforced Soil Walls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8F6596" w:rsidP="0003476C">
            <w:pPr>
              <w:ind w:right="-720"/>
              <w:rPr>
                <w:rFonts w:ascii="Arial" w:hAnsi="Arial" w:cs="Arial"/>
                <w:b/>
                <w:sz w:val="20"/>
                <w:szCs w:val="20"/>
              </w:rPr>
            </w:pPr>
            <w:r>
              <w:rPr>
                <w:rFonts w:ascii="Arial" w:hAnsi="Arial" w:cs="Arial"/>
                <w:b/>
                <w:sz w:val="20"/>
                <w:szCs w:val="20"/>
              </w:rPr>
              <w:t>GCB1359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F87F5B">
              <w:rPr>
                <w:rFonts w:ascii="Arial" w:hAnsi="Arial" w:cs="Arial"/>
                <w:sz w:val="20"/>
                <w:szCs w:val="20"/>
              </w:rPr>
              <w:t>012</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D679D0" w:rsidP="00FA2CBB">
            <w:pPr>
              <w:ind w:right="-720"/>
              <w:rPr>
                <w:rFonts w:ascii="Arial" w:hAnsi="Arial" w:cs="Arial"/>
                <w:b/>
                <w:sz w:val="20"/>
                <w:szCs w:val="20"/>
              </w:rPr>
            </w:pPr>
            <w:r>
              <w:rPr>
                <w:rFonts w:ascii="Arial" w:hAnsi="Arial" w:cs="Arial"/>
                <w:b/>
                <w:sz w:val="20"/>
                <w:szCs w:val="20"/>
              </w:rPr>
              <w:t>2017</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D12A61">
            <w:pPr>
              <w:ind w:right="-720"/>
              <w:rPr>
                <w:rFonts w:ascii="Arial" w:hAnsi="Arial" w:cs="Arial"/>
                <w:sz w:val="20"/>
                <w:szCs w:val="20"/>
              </w:rPr>
            </w:pPr>
            <w:r>
              <w:rPr>
                <w:rFonts w:ascii="Arial" w:hAnsi="Arial" w:cs="Arial"/>
                <w:sz w:val="20"/>
                <w:szCs w:val="20"/>
              </w:rPr>
              <w:t>$</w:t>
            </w:r>
            <w:r w:rsidR="00D12A61">
              <w:rPr>
                <w:rFonts w:ascii="Arial" w:hAnsi="Arial" w:cs="Arial"/>
                <w:sz w:val="20"/>
                <w:szCs w:val="20"/>
              </w:rPr>
              <w:t>289,937</w:t>
            </w:r>
          </w:p>
        </w:tc>
        <w:tc>
          <w:tcPr>
            <w:tcW w:w="3330" w:type="dxa"/>
          </w:tcPr>
          <w:p w:rsidR="00F30254" w:rsidRPr="00B66A21" w:rsidRDefault="00F30254" w:rsidP="005439E0">
            <w:pPr>
              <w:ind w:right="-720"/>
              <w:rPr>
                <w:rFonts w:ascii="Arial" w:hAnsi="Arial" w:cs="Arial"/>
                <w:sz w:val="20"/>
                <w:szCs w:val="20"/>
              </w:rPr>
            </w:pPr>
            <w:r>
              <w:rPr>
                <w:rFonts w:ascii="Arial" w:hAnsi="Arial" w:cs="Arial"/>
                <w:sz w:val="20"/>
                <w:szCs w:val="20"/>
              </w:rPr>
              <w:t>$</w:t>
            </w:r>
            <w:r w:rsidR="005439E0">
              <w:rPr>
                <w:rFonts w:ascii="Arial" w:hAnsi="Arial" w:cs="Arial"/>
                <w:sz w:val="20"/>
                <w:szCs w:val="20"/>
              </w:rPr>
              <w:t>54</w:t>
            </w:r>
            <w:r w:rsidR="008F6596">
              <w:rPr>
                <w:rFonts w:ascii="Arial" w:hAnsi="Arial" w:cs="Arial"/>
                <w:sz w:val="20"/>
                <w:szCs w:val="20"/>
              </w:rPr>
              <w:t>,</w:t>
            </w:r>
            <w:r w:rsidR="005439E0">
              <w:rPr>
                <w:rFonts w:ascii="Arial" w:hAnsi="Arial" w:cs="Arial"/>
                <w:sz w:val="20"/>
                <w:szCs w:val="20"/>
              </w:rPr>
              <w:t>764</w:t>
            </w:r>
            <w:r w:rsidR="008F6596">
              <w:rPr>
                <w:rFonts w:ascii="Arial" w:hAnsi="Arial" w:cs="Arial"/>
                <w:sz w:val="20"/>
                <w:szCs w:val="20"/>
              </w:rPr>
              <w:t>.</w:t>
            </w:r>
            <w:r w:rsidR="005439E0">
              <w:rPr>
                <w:rFonts w:ascii="Arial" w:hAnsi="Arial" w:cs="Arial"/>
                <w:sz w:val="20"/>
                <w:szCs w:val="20"/>
              </w:rPr>
              <w:t>43</w:t>
            </w:r>
          </w:p>
        </w:tc>
        <w:tc>
          <w:tcPr>
            <w:tcW w:w="3420" w:type="dxa"/>
          </w:tcPr>
          <w:p w:rsidR="00874EF7" w:rsidRPr="00B66A21" w:rsidRDefault="008F6596" w:rsidP="00551D8A">
            <w:pPr>
              <w:ind w:right="-720"/>
              <w:rPr>
                <w:rFonts w:ascii="Arial" w:hAnsi="Arial" w:cs="Arial"/>
                <w:sz w:val="20"/>
                <w:szCs w:val="20"/>
              </w:rPr>
            </w:pPr>
            <w:r>
              <w:rPr>
                <w:rFonts w:ascii="Arial" w:hAnsi="Arial" w:cs="Arial"/>
                <w:sz w:val="20"/>
                <w:szCs w:val="20"/>
              </w:rPr>
              <w:t>2</w:t>
            </w:r>
            <w:r w:rsidR="005439E0">
              <w:rPr>
                <w:rFonts w:ascii="Arial" w:hAnsi="Arial" w:cs="Arial"/>
                <w:sz w:val="20"/>
                <w:szCs w:val="20"/>
              </w:rPr>
              <w:t>5</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5439E0" w:rsidP="008F6596">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F87F5B" w:rsidRDefault="00F87F5B" w:rsidP="00F45CE8">
                  <w:pPr>
                    <w:spacing w:after="0" w:line="240" w:lineRule="auto"/>
                    <w:rPr>
                      <w:rFonts w:ascii="Arial" w:hAnsi="Arial" w:cs="Arial"/>
                      <w:color w:val="333333"/>
                      <w:sz w:val="20"/>
                      <w:szCs w:val="20"/>
                    </w:rPr>
                  </w:pPr>
                  <w:r w:rsidRPr="00F87F5B">
                    <w:rPr>
                      <w:rFonts w:ascii="Arial" w:hAnsi="Arial" w:cs="Arial"/>
                      <w:color w:val="333333"/>
                      <w:sz w:val="20"/>
                      <w:szCs w:val="20"/>
                    </w:rPr>
                    <w:t xml:space="preserve">The objective of this project is to perform numerical studies and use the LHPOST to investigate the dynamic performance of one or two full-scale (7 m) reinforced soil retaining walls constructed using realistic materials and methods. Considering that these walls will be substantially taller than for any similar previous research (by a factor of 2), a key focus of the proposed research will be on the influence of wall height on overall system response (i.e., stability/deformation) and the distribution of dynamic tensile forces (i.e., seismic demand) in the soil reinforcement. Other focus areas will include dynamic earth pressure on facing elements, effects of dynamic loading on soil-reinforcement stress transfer mechanisms, and permanent deformations after dynamic loading. </w:t>
                  </w:r>
                  <w:r w:rsidRPr="00F87F5B">
                    <w:rPr>
                      <w:rFonts w:ascii="Arial" w:hAnsi="Arial" w:cs="Arial"/>
                      <w:color w:val="333333"/>
                      <w:sz w:val="20"/>
                      <w:szCs w:val="20"/>
                    </w:rPr>
                    <w:br/>
                    <w:t xml:space="preserve">The tests will be conducted using a unique large soil confinement box (LSCB) that is currently under construction as part of a recently funded NSF grant. The scale of these tests will permit wall construction using realistic soil types, compaction methods, and structural elements. The box will also have a unique design that permits different boundary conditions at the rear of the soil mass, including a water-filled bladder or </w:t>
                  </w:r>
                  <w:proofErr w:type="spellStart"/>
                  <w:r w:rsidRPr="00F87F5B">
                    <w:rPr>
                      <w:rFonts w:ascii="Arial" w:hAnsi="Arial" w:cs="Arial"/>
                      <w:color w:val="333333"/>
                      <w:sz w:val="20"/>
                      <w:szCs w:val="20"/>
                    </w:rPr>
                    <w:t>geofoam</w:t>
                  </w:r>
                  <w:proofErr w:type="spellEnd"/>
                  <w:r w:rsidRPr="00F87F5B">
                    <w:rPr>
                      <w:rFonts w:ascii="Arial" w:hAnsi="Arial" w:cs="Arial"/>
                      <w:color w:val="333333"/>
                      <w:sz w:val="20"/>
                      <w:szCs w:val="20"/>
                    </w:rPr>
                    <w:t xml:space="preserve"> layer. </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D679D0" w:rsidRDefault="00F91DCB" w:rsidP="00F30254">
            <w:pPr>
              <w:ind w:right="252"/>
              <w:rPr>
                <w:rFonts w:ascii="Arial" w:hAnsi="Arial" w:cs="Arial"/>
                <w:sz w:val="20"/>
                <w:szCs w:val="20"/>
              </w:rPr>
            </w:pPr>
            <w:r>
              <w:rPr>
                <w:rFonts w:ascii="Arial" w:hAnsi="Arial" w:cs="Arial"/>
                <w:sz w:val="20"/>
                <w:szCs w:val="20"/>
              </w:rPr>
              <w:t>The first test on the shake table happened in April 2013. The PI is currently working on analyzing the data from that test.</w:t>
            </w:r>
            <w:r w:rsidR="005439E0">
              <w:rPr>
                <w:rFonts w:ascii="Arial" w:hAnsi="Arial" w:cs="Arial"/>
                <w:sz w:val="20"/>
                <w:szCs w:val="20"/>
              </w:rPr>
              <w:t xml:space="preserve"> </w:t>
            </w:r>
          </w:p>
          <w:p w:rsidR="00F04709" w:rsidRDefault="00D679D0" w:rsidP="00F30254">
            <w:pPr>
              <w:ind w:right="252"/>
              <w:rPr>
                <w:rFonts w:ascii="Arial" w:hAnsi="Arial" w:cs="Arial"/>
                <w:sz w:val="20"/>
                <w:szCs w:val="20"/>
              </w:rPr>
            </w:pPr>
            <w:r>
              <w:rPr>
                <w:rFonts w:ascii="Arial" w:hAnsi="Arial" w:cs="Arial"/>
                <w:sz w:val="20"/>
                <w:szCs w:val="20"/>
              </w:rPr>
              <w:t>The PI has determined that he will submit a scope of work in conjunction with a Caltrans project and we will move forward with a modified plan.</w:t>
            </w:r>
          </w:p>
          <w:p w:rsidR="00E71359" w:rsidRDefault="00E71359"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D679D0" w:rsidP="00F30254">
            <w:pPr>
              <w:ind w:right="180"/>
              <w:rPr>
                <w:rFonts w:ascii="Arial" w:hAnsi="Arial" w:cs="Arial"/>
                <w:sz w:val="20"/>
                <w:szCs w:val="20"/>
              </w:rPr>
            </w:pPr>
            <w:r>
              <w:rPr>
                <w:rFonts w:ascii="Arial" w:hAnsi="Arial" w:cs="Arial"/>
                <w:sz w:val="20"/>
                <w:szCs w:val="20"/>
              </w:rPr>
              <w:t>Receive the scope of work and extend the contract. Begin work.</w:t>
            </w:r>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ADC" w:rsidRDefault="00221ADC" w:rsidP="00106C83">
      <w:pPr>
        <w:spacing w:after="0" w:line="240" w:lineRule="auto"/>
      </w:pPr>
      <w:r>
        <w:separator/>
      </w:r>
    </w:p>
  </w:endnote>
  <w:endnote w:type="continuationSeparator" w:id="0">
    <w:p w:rsidR="00221ADC" w:rsidRDefault="00221A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ADC" w:rsidRDefault="00221ADC" w:rsidP="00106C83">
      <w:pPr>
        <w:spacing w:after="0" w:line="240" w:lineRule="auto"/>
      </w:pPr>
      <w:r>
        <w:separator/>
      </w:r>
    </w:p>
  </w:footnote>
  <w:footnote w:type="continuationSeparator" w:id="0">
    <w:p w:rsidR="00221ADC" w:rsidRDefault="00221AD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B665A"/>
    <w:rsid w:val="000E62BB"/>
    <w:rsid w:val="00106C83"/>
    <w:rsid w:val="001547D0"/>
    <w:rsid w:val="00161153"/>
    <w:rsid w:val="001676A1"/>
    <w:rsid w:val="001871EA"/>
    <w:rsid w:val="001D34DB"/>
    <w:rsid w:val="0021110F"/>
    <w:rsid w:val="0021446D"/>
    <w:rsid w:val="00221ADC"/>
    <w:rsid w:val="00225DB0"/>
    <w:rsid w:val="00237537"/>
    <w:rsid w:val="00243243"/>
    <w:rsid w:val="00293FD8"/>
    <w:rsid w:val="002A79C8"/>
    <w:rsid w:val="002D024B"/>
    <w:rsid w:val="00316FB8"/>
    <w:rsid w:val="00354255"/>
    <w:rsid w:val="00377D6E"/>
    <w:rsid w:val="0038705A"/>
    <w:rsid w:val="003C2AE6"/>
    <w:rsid w:val="004144E6"/>
    <w:rsid w:val="004156B2"/>
    <w:rsid w:val="00437734"/>
    <w:rsid w:val="00454CF6"/>
    <w:rsid w:val="004E14DC"/>
    <w:rsid w:val="00535598"/>
    <w:rsid w:val="005439E0"/>
    <w:rsid w:val="00547EE3"/>
    <w:rsid w:val="00551D8A"/>
    <w:rsid w:val="00580130"/>
    <w:rsid w:val="00581B36"/>
    <w:rsid w:val="00583E8E"/>
    <w:rsid w:val="005A4703"/>
    <w:rsid w:val="005D6B0B"/>
    <w:rsid w:val="005E2D99"/>
    <w:rsid w:val="00601EBD"/>
    <w:rsid w:val="006423F7"/>
    <w:rsid w:val="006651C1"/>
    <w:rsid w:val="00676751"/>
    <w:rsid w:val="00682C5E"/>
    <w:rsid w:val="00743C01"/>
    <w:rsid w:val="00745FA9"/>
    <w:rsid w:val="00790C4A"/>
    <w:rsid w:val="007E5BD2"/>
    <w:rsid w:val="008341F4"/>
    <w:rsid w:val="00853C7E"/>
    <w:rsid w:val="00872F18"/>
    <w:rsid w:val="00874EF7"/>
    <w:rsid w:val="00884A39"/>
    <w:rsid w:val="00892DBB"/>
    <w:rsid w:val="008F6596"/>
    <w:rsid w:val="00905DAC"/>
    <w:rsid w:val="009D3E7C"/>
    <w:rsid w:val="00A43875"/>
    <w:rsid w:val="00A63677"/>
    <w:rsid w:val="00A6549C"/>
    <w:rsid w:val="00AE46B0"/>
    <w:rsid w:val="00B2185C"/>
    <w:rsid w:val="00B358DC"/>
    <w:rsid w:val="00B66A21"/>
    <w:rsid w:val="00BA0DA8"/>
    <w:rsid w:val="00BE2C0A"/>
    <w:rsid w:val="00C12A61"/>
    <w:rsid w:val="00C13753"/>
    <w:rsid w:val="00C43C2C"/>
    <w:rsid w:val="00D12A61"/>
    <w:rsid w:val="00D262FF"/>
    <w:rsid w:val="00D42A15"/>
    <w:rsid w:val="00D679D0"/>
    <w:rsid w:val="00DE61B2"/>
    <w:rsid w:val="00E35E0F"/>
    <w:rsid w:val="00E371D1"/>
    <w:rsid w:val="00E53738"/>
    <w:rsid w:val="00E71359"/>
    <w:rsid w:val="00EA09F2"/>
    <w:rsid w:val="00ED5F67"/>
    <w:rsid w:val="00EE7F42"/>
    <w:rsid w:val="00EF08AE"/>
    <w:rsid w:val="00EF5790"/>
    <w:rsid w:val="00F04709"/>
    <w:rsid w:val="00F30254"/>
    <w:rsid w:val="00F45CE8"/>
    <w:rsid w:val="00F53924"/>
    <w:rsid w:val="00F63AA0"/>
    <w:rsid w:val="00F87F5B"/>
    <w:rsid w:val="00F91DCB"/>
    <w:rsid w:val="00FA2CB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9698A-2893-49F8-914F-55C29EBCE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Saechao, Lu</cp:lastModifiedBy>
  <cp:revision>4</cp:revision>
  <cp:lastPrinted>2011-06-21T20:32:00Z</cp:lastPrinted>
  <dcterms:created xsi:type="dcterms:W3CDTF">2015-10-28T23:11:00Z</dcterms:created>
  <dcterms:modified xsi:type="dcterms:W3CDTF">2015-10-28T23:13:00Z</dcterms:modified>
</cp:coreProperties>
</file>