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1C1775">
        <w:rPr>
          <w:rFonts w:ascii="Arial" w:hAnsi="Arial" w:cs="Arial"/>
          <w:sz w:val="24"/>
          <w:szCs w:val="24"/>
        </w:rPr>
        <w:t>January</w:t>
      </w:r>
      <w:r w:rsidR="00215304">
        <w:rPr>
          <w:rFonts w:ascii="Arial" w:hAnsi="Arial" w:cs="Arial"/>
          <w:sz w:val="24"/>
          <w:szCs w:val="24"/>
        </w:rPr>
        <w:t xml:space="preserve"> </w:t>
      </w:r>
      <w:r w:rsidR="001C1775">
        <w:rPr>
          <w:rFonts w:ascii="Arial" w:hAnsi="Arial" w:cs="Arial"/>
          <w:sz w:val="24"/>
          <w:szCs w:val="24"/>
        </w:rPr>
        <w:t>7</w:t>
      </w:r>
      <w:r w:rsidR="000B2A8D">
        <w:rPr>
          <w:rFonts w:ascii="Arial" w:hAnsi="Arial" w:cs="Arial"/>
          <w:sz w:val="24"/>
          <w:szCs w:val="24"/>
        </w:rPr>
        <w:t>, 201</w:t>
      </w:r>
      <w:r w:rsidR="001C1775">
        <w:rPr>
          <w:rFonts w:ascii="Arial" w:hAnsi="Arial" w:cs="Arial"/>
          <w:sz w:val="24"/>
          <w:szCs w:val="24"/>
        </w:rPr>
        <w:t>5</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E0F27">
        <w:rPr>
          <w:rFonts w:ascii="Arial" w:hAnsi="Arial" w:cs="Arial"/>
          <w:sz w:val="24"/>
          <w:szCs w:val="24"/>
        </w:rPr>
        <w:t>Louisiana Department of Transportation and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DE0F27" w:rsidRDefault="00DE0F27" w:rsidP="00551D8A">
            <w:pPr>
              <w:ind w:right="-720"/>
              <w:rPr>
                <w:rFonts w:ascii="Times New Roman" w:hAnsi="Times New Roman"/>
                <w:sz w:val="24"/>
                <w:szCs w:val="24"/>
              </w:rPr>
            </w:pPr>
          </w:p>
          <w:p w:rsidR="00872F18" w:rsidRDefault="003817FB" w:rsidP="00551D8A">
            <w:pPr>
              <w:ind w:right="-720"/>
              <w:rPr>
                <w:rFonts w:ascii="Arial" w:hAnsi="Arial" w:cs="Arial"/>
                <w:i/>
                <w:sz w:val="20"/>
                <w:szCs w:val="20"/>
              </w:rPr>
            </w:pPr>
            <w:r>
              <w:rPr>
                <w:rFonts w:ascii="Times New Roman" w:hAnsi="Times New Roman"/>
                <w:sz w:val="24"/>
                <w:szCs w:val="24"/>
              </w:rPr>
              <w:t>TPF-5(212)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sidR="00671650">
              <w:rPr>
                <w:rFonts w:ascii="Arial" w:hAnsi="Arial" w:cs="Arial"/>
                <w:sz w:val="36"/>
                <w:szCs w:val="36"/>
              </w:rPr>
              <w:t xml:space="preserve"> </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353E06"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215304">
            <w:pPr>
              <w:ind w:right="-720"/>
              <w:rPr>
                <w:rFonts w:ascii="Arial" w:hAnsi="Arial" w:cs="Arial"/>
                <w:sz w:val="20"/>
                <w:szCs w:val="20"/>
              </w:rPr>
            </w:pPr>
            <w:r w:rsidRPr="00551D8A">
              <w:rPr>
                <w:rFonts w:ascii="Arial" w:hAnsi="Arial" w:cs="Arial"/>
                <w:sz w:val="36"/>
                <w:szCs w:val="36"/>
              </w:rPr>
              <w:t>□</w:t>
            </w:r>
            <w:proofErr w:type="spellStart"/>
            <w:r w:rsidR="001C1775">
              <w:rPr>
                <w:rFonts w:ascii="Arial" w:hAnsi="Arial" w:cs="Arial"/>
                <w:sz w:val="36"/>
                <w:szCs w:val="36"/>
              </w:rPr>
              <w:t>X</w:t>
            </w:r>
            <w:r w:rsidR="00581B36">
              <w:rPr>
                <w:rFonts w:ascii="Arial" w:hAnsi="Arial" w:cs="Arial"/>
                <w:sz w:val="20"/>
                <w:szCs w:val="20"/>
              </w:rPr>
              <w:t>Quarter</w:t>
            </w:r>
            <w:proofErr w:type="spellEnd"/>
            <w:r w:rsidR="00581B36">
              <w:rPr>
                <w:rFonts w:ascii="Arial" w:hAnsi="Arial" w:cs="Arial"/>
                <w:sz w:val="20"/>
                <w:szCs w:val="20"/>
              </w:rPr>
              <w:t xml:space="preserve">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DE0F27" w:rsidP="003817FB">
            <w:pPr>
              <w:ind w:right="-720"/>
              <w:rPr>
                <w:rFonts w:ascii="Arial" w:hAnsi="Arial" w:cs="Arial"/>
                <w:sz w:val="20"/>
                <w:szCs w:val="20"/>
              </w:rPr>
            </w:pPr>
            <w:r w:rsidRPr="00B97AF3">
              <w:rPr>
                <w:rFonts w:ascii="Calibri" w:hAnsi="Calibri"/>
                <w:sz w:val="24"/>
                <w:szCs w:val="24"/>
              </w:rPr>
              <w:t>Southeast Transportation Consortium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0F27" w:rsidRPr="001C6EE2" w:rsidRDefault="00DE0F27" w:rsidP="00DE0F27">
            <w:pPr>
              <w:rPr>
                <w:rFonts w:ascii="Times New Roman" w:hAnsi="Times New Roman"/>
                <w:sz w:val="24"/>
                <w:szCs w:val="24"/>
              </w:rPr>
            </w:pPr>
            <w:r>
              <w:rPr>
                <w:rFonts w:ascii="Times New Roman" w:hAnsi="Times New Roman"/>
                <w:sz w:val="24"/>
                <w:szCs w:val="24"/>
              </w:rPr>
              <w:t>Mark Morvant</w:t>
            </w:r>
          </w:p>
          <w:p w:rsidR="00DE0F27" w:rsidRPr="00C13753" w:rsidRDefault="00DE0F27"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E0F27" w:rsidRPr="00C13753" w:rsidRDefault="00DE0F27" w:rsidP="00551D8A">
            <w:pPr>
              <w:ind w:right="-720"/>
              <w:rPr>
                <w:rFonts w:ascii="Arial" w:hAnsi="Arial" w:cs="Arial"/>
                <w:b/>
                <w:sz w:val="20"/>
                <w:szCs w:val="20"/>
              </w:rPr>
            </w:pPr>
            <w:r>
              <w:rPr>
                <w:rFonts w:ascii="Arial" w:hAnsi="Arial" w:cs="Arial"/>
                <w:b/>
                <w:sz w:val="20"/>
                <w:szCs w:val="20"/>
              </w:rPr>
              <w:t>225-767-9124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DE0F27" w:rsidP="00551D8A">
            <w:pPr>
              <w:ind w:right="-720"/>
              <w:rPr>
                <w:rFonts w:ascii="Arial" w:hAnsi="Arial" w:cs="Arial"/>
                <w:sz w:val="20"/>
                <w:szCs w:val="20"/>
              </w:rPr>
            </w:pPr>
            <w:r>
              <w:rPr>
                <w:rFonts w:ascii="Arial" w:hAnsi="Arial" w:cs="Arial"/>
                <w:sz w:val="20"/>
                <w:szCs w:val="20"/>
              </w:rPr>
              <w:t>mark.morvant@la.gov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Lead Agency Project ID:</w:t>
            </w:r>
          </w:p>
          <w:p w:rsidR="00DE0F27" w:rsidRPr="00C13753" w:rsidRDefault="00DE0F27" w:rsidP="00DE0F27">
            <w:pPr>
              <w:ind w:right="-720"/>
              <w:rPr>
                <w:rFonts w:ascii="Arial" w:hAnsi="Arial" w:cs="Arial"/>
                <w:b/>
                <w:sz w:val="20"/>
                <w:szCs w:val="20"/>
              </w:rPr>
            </w:pPr>
            <w:r>
              <w:rPr>
                <w:rFonts w:ascii="Arial" w:hAnsi="Arial" w:cs="Arial"/>
                <w:b/>
                <w:sz w:val="20"/>
                <w:szCs w:val="20"/>
              </w:rPr>
              <w:t>LTRC No. 09-1PF</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Other Project ID (i.e., contract #):</w:t>
            </w:r>
          </w:p>
          <w:p w:rsidR="00DE0F27" w:rsidRPr="00C13753" w:rsidRDefault="00DE0F27" w:rsidP="00CA7B2D">
            <w:pPr>
              <w:ind w:right="-720"/>
              <w:rPr>
                <w:rFonts w:ascii="Arial" w:hAnsi="Arial" w:cs="Arial"/>
                <w:b/>
                <w:sz w:val="20"/>
                <w:szCs w:val="20"/>
              </w:rPr>
            </w:pPr>
            <w:r>
              <w:rPr>
                <w:rFonts w:ascii="Arial" w:hAnsi="Arial" w:cs="Arial"/>
                <w:b/>
                <w:sz w:val="20"/>
                <w:szCs w:val="20"/>
              </w:rPr>
              <w:t>SIO No. 30000281</w:t>
            </w:r>
          </w:p>
        </w:tc>
        <w:tc>
          <w:tcPr>
            <w:tcW w:w="3420" w:type="dxa"/>
          </w:tcPr>
          <w:p w:rsidR="00535598" w:rsidRPr="00C13753" w:rsidRDefault="00535598" w:rsidP="00DE0F27">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DE0F27" w:rsidP="00DE0F27">
            <w:pPr>
              <w:ind w:right="-720"/>
              <w:rPr>
                <w:rFonts w:ascii="Arial" w:hAnsi="Arial" w:cs="Arial"/>
                <w:sz w:val="20"/>
                <w:szCs w:val="20"/>
              </w:rPr>
            </w:pPr>
            <w:r>
              <w:rPr>
                <w:rFonts w:ascii="Arial" w:hAnsi="Arial" w:cs="Arial"/>
                <w:sz w:val="20"/>
                <w:szCs w:val="20"/>
              </w:rPr>
              <w:t>9/1/2009</w:t>
            </w:r>
          </w:p>
          <w:p w:rsidR="00535598" w:rsidRPr="00B66A21" w:rsidRDefault="00535598" w:rsidP="00DE0F27">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Original Project End Date:</w:t>
            </w:r>
          </w:p>
          <w:p w:rsidR="00DE0F27" w:rsidRPr="00C13753" w:rsidRDefault="00AA59E4" w:rsidP="00DE0F27">
            <w:pPr>
              <w:ind w:right="-720"/>
              <w:rPr>
                <w:rFonts w:ascii="Arial" w:hAnsi="Arial" w:cs="Arial"/>
                <w:b/>
                <w:sz w:val="20"/>
                <w:szCs w:val="20"/>
              </w:rPr>
            </w:pPr>
            <w:r>
              <w:rPr>
                <w:rFonts w:ascii="Arial" w:hAnsi="Arial" w:cs="Arial"/>
                <w:b/>
                <w:sz w:val="20"/>
                <w:szCs w:val="20"/>
              </w:rPr>
              <w:t>8/31</w:t>
            </w:r>
            <w:r w:rsidR="00DE0F27">
              <w:rPr>
                <w:rFonts w:ascii="Arial" w:hAnsi="Arial" w:cs="Arial"/>
                <w:b/>
                <w:sz w:val="20"/>
                <w:szCs w:val="20"/>
              </w:rPr>
              <w:t>/2012</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Current Project End Date:</w:t>
            </w:r>
          </w:p>
          <w:p w:rsidR="00DE0F27" w:rsidRPr="00C13753" w:rsidRDefault="00AA59E4" w:rsidP="00DE0F27">
            <w:pPr>
              <w:ind w:right="-720"/>
              <w:rPr>
                <w:rFonts w:ascii="Arial" w:hAnsi="Arial" w:cs="Arial"/>
                <w:b/>
                <w:sz w:val="20"/>
                <w:szCs w:val="20"/>
              </w:rPr>
            </w:pPr>
            <w:r>
              <w:rPr>
                <w:rFonts w:ascii="Arial" w:hAnsi="Arial" w:cs="Arial"/>
                <w:b/>
                <w:sz w:val="20"/>
                <w:szCs w:val="20"/>
              </w:rPr>
              <w:t>8/31/2015</w:t>
            </w:r>
          </w:p>
        </w:tc>
        <w:tc>
          <w:tcPr>
            <w:tcW w:w="3420" w:type="dxa"/>
          </w:tcPr>
          <w:p w:rsidR="00535598" w:rsidRDefault="00535598" w:rsidP="00DE0F27">
            <w:pPr>
              <w:ind w:right="-720"/>
              <w:rPr>
                <w:rFonts w:ascii="Arial" w:hAnsi="Arial" w:cs="Arial"/>
                <w:b/>
                <w:sz w:val="20"/>
                <w:szCs w:val="20"/>
              </w:rPr>
            </w:pPr>
            <w:r w:rsidRPr="00C13753">
              <w:rPr>
                <w:rFonts w:ascii="Arial" w:hAnsi="Arial" w:cs="Arial"/>
                <w:b/>
                <w:sz w:val="20"/>
                <w:szCs w:val="20"/>
              </w:rPr>
              <w:t>Number of Extensions:</w:t>
            </w:r>
          </w:p>
          <w:p w:rsidR="00DE0F27" w:rsidRPr="00C13753" w:rsidRDefault="00AA59E4" w:rsidP="00DE0F27">
            <w:pPr>
              <w:ind w:right="-720"/>
              <w:rPr>
                <w:rFonts w:ascii="Arial" w:hAnsi="Arial" w:cs="Arial"/>
                <w:b/>
                <w:sz w:val="20"/>
                <w:szCs w:val="20"/>
              </w:rPr>
            </w:pPr>
            <w:r>
              <w:rPr>
                <w:rFonts w:ascii="Arial" w:hAnsi="Arial" w:cs="Arial"/>
                <w:b/>
                <w:sz w:val="20"/>
                <w:szCs w:val="20"/>
              </w:rPr>
              <w:t>1</w:t>
            </w:r>
          </w:p>
          <w:p w:rsidR="00535598" w:rsidRDefault="00535598" w:rsidP="00DE0F27">
            <w:pPr>
              <w:ind w:right="-720"/>
              <w:rPr>
                <w:rFonts w:ascii="Arial" w:hAnsi="Arial" w:cs="Arial"/>
                <w:sz w:val="20"/>
                <w:szCs w:val="20"/>
              </w:rPr>
            </w:pPr>
          </w:p>
          <w:p w:rsidR="00535598" w:rsidRPr="00B66A21" w:rsidRDefault="00535598" w:rsidP="00DE0F27">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DE0F27">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B4064">
        <w:trPr>
          <w:trHeight w:val="485"/>
        </w:trPr>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E0F27" w:rsidP="003D2A38">
            <w:pPr>
              <w:ind w:right="-720"/>
              <w:jc w:val="center"/>
              <w:rPr>
                <w:rFonts w:ascii="Arial" w:hAnsi="Arial" w:cs="Arial"/>
                <w:sz w:val="20"/>
                <w:szCs w:val="20"/>
              </w:rPr>
            </w:pPr>
            <w:r>
              <w:rPr>
                <w:rFonts w:ascii="Arial" w:hAnsi="Arial" w:cs="Arial"/>
                <w:sz w:val="20"/>
                <w:szCs w:val="20"/>
              </w:rPr>
              <w:t>$</w:t>
            </w:r>
            <w:r w:rsidR="00FE51D6">
              <w:rPr>
                <w:rFonts w:ascii="Arial" w:hAnsi="Arial" w:cs="Arial"/>
                <w:sz w:val="20"/>
                <w:szCs w:val="20"/>
              </w:rPr>
              <w:t>3</w:t>
            </w:r>
            <w:r w:rsidR="003D2A38">
              <w:rPr>
                <w:rFonts w:ascii="Arial" w:hAnsi="Arial" w:cs="Arial"/>
                <w:sz w:val="20"/>
                <w:szCs w:val="20"/>
              </w:rPr>
              <w:t>20</w:t>
            </w:r>
            <w:r w:rsidR="001045C3">
              <w:rPr>
                <w:rFonts w:ascii="Arial" w:hAnsi="Arial" w:cs="Arial"/>
                <w:sz w:val="20"/>
                <w:szCs w:val="20"/>
              </w:rPr>
              <w:t>,000</w:t>
            </w:r>
          </w:p>
        </w:tc>
        <w:tc>
          <w:tcPr>
            <w:tcW w:w="3330" w:type="dxa"/>
          </w:tcPr>
          <w:p w:rsidR="00874EF7" w:rsidRPr="00F23A1B" w:rsidRDefault="00BB4064" w:rsidP="003D2A38">
            <w:pPr>
              <w:ind w:right="-720"/>
              <w:jc w:val="center"/>
              <w:rPr>
                <w:rFonts w:ascii="Arial" w:hAnsi="Arial" w:cs="Arial"/>
                <w:sz w:val="20"/>
                <w:szCs w:val="20"/>
              </w:rPr>
            </w:pPr>
            <w:r>
              <w:rPr>
                <w:rFonts w:ascii="Arial" w:hAnsi="Arial" w:cs="Arial"/>
                <w:sz w:val="20"/>
                <w:szCs w:val="20"/>
              </w:rPr>
              <w:t xml:space="preserve">$ </w:t>
            </w:r>
            <w:r w:rsidR="0097061F">
              <w:rPr>
                <w:rFonts w:ascii="Arial" w:hAnsi="Arial" w:cs="Arial"/>
                <w:sz w:val="20"/>
                <w:szCs w:val="20"/>
              </w:rPr>
              <w:t>2</w:t>
            </w:r>
            <w:r w:rsidR="003D2A38">
              <w:rPr>
                <w:rFonts w:ascii="Arial" w:hAnsi="Arial" w:cs="Arial"/>
                <w:sz w:val="20"/>
                <w:szCs w:val="20"/>
              </w:rPr>
              <w:t>20</w:t>
            </w:r>
            <w:r w:rsidR="0097061F">
              <w:rPr>
                <w:rFonts w:ascii="Arial" w:hAnsi="Arial" w:cs="Arial"/>
                <w:sz w:val="20"/>
                <w:szCs w:val="20"/>
              </w:rPr>
              <w:t>,</w:t>
            </w:r>
            <w:r w:rsidR="003D2A38">
              <w:rPr>
                <w:rFonts w:ascii="Arial" w:hAnsi="Arial" w:cs="Arial"/>
                <w:sz w:val="20"/>
                <w:szCs w:val="20"/>
              </w:rPr>
              <w:t>825</w:t>
            </w:r>
            <w:r w:rsidR="0097061F">
              <w:rPr>
                <w:rFonts w:ascii="Arial" w:hAnsi="Arial" w:cs="Arial"/>
                <w:sz w:val="20"/>
                <w:szCs w:val="20"/>
              </w:rPr>
              <w:t>.</w:t>
            </w:r>
            <w:r w:rsidR="003D2A38">
              <w:rPr>
                <w:rFonts w:ascii="Arial" w:hAnsi="Arial" w:cs="Arial"/>
                <w:sz w:val="20"/>
                <w:szCs w:val="20"/>
              </w:rPr>
              <w:t>58</w:t>
            </w:r>
          </w:p>
        </w:tc>
        <w:tc>
          <w:tcPr>
            <w:tcW w:w="3420" w:type="dxa"/>
          </w:tcPr>
          <w:p w:rsidR="00874EF7" w:rsidRPr="00B66A21" w:rsidRDefault="00F23A1B" w:rsidP="001F03FA">
            <w:pPr>
              <w:ind w:right="-720"/>
              <w:rPr>
                <w:rFonts w:ascii="Arial" w:hAnsi="Arial" w:cs="Arial"/>
                <w:sz w:val="20"/>
                <w:szCs w:val="20"/>
              </w:rPr>
            </w:pPr>
            <w:r>
              <w:rPr>
                <w:rFonts w:ascii="Arial" w:hAnsi="Arial" w:cs="Arial"/>
                <w:sz w:val="20"/>
                <w:szCs w:val="20"/>
              </w:rPr>
              <w:t>percentage varies by project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5E19C9" w:rsidRPr="00B66A21" w:rsidRDefault="007D5162" w:rsidP="003D2A38">
            <w:pPr>
              <w:ind w:right="-720"/>
              <w:jc w:val="center"/>
              <w:rPr>
                <w:rFonts w:ascii="Arial" w:hAnsi="Arial" w:cs="Arial"/>
                <w:sz w:val="20"/>
                <w:szCs w:val="20"/>
              </w:rPr>
            </w:pPr>
            <w:r>
              <w:rPr>
                <w:rFonts w:ascii="Arial" w:hAnsi="Arial" w:cs="Arial"/>
                <w:sz w:val="20"/>
                <w:szCs w:val="20"/>
              </w:rPr>
              <w:t>$2</w:t>
            </w:r>
            <w:r w:rsidR="003D2A38">
              <w:rPr>
                <w:rFonts w:ascii="Arial" w:hAnsi="Arial" w:cs="Arial"/>
                <w:sz w:val="20"/>
                <w:szCs w:val="20"/>
              </w:rPr>
              <w:t>45</w:t>
            </w:r>
            <w:r>
              <w:rPr>
                <w:rFonts w:ascii="Arial" w:hAnsi="Arial" w:cs="Arial"/>
                <w:sz w:val="20"/>
                <w:szCs w:val="20"/>
              </w:rPr>
              <w:t>,</w:t>
            </w:r>
            <w:r w:rsidR="003D2A38">
              <w:rPr>
                <w:rFonts w:ascii="Arial" w:hAnsi="Arial" w:cs="Arial"/>
                <w:sz w:val="20"/>
                <w:szCs w:val="20"/>
              </w:rPr>
              <w:t>475</w:t>
            </w:r>
            <w:r>
              <w:rPr>
                <w:rFonts w:ascii="Arial" w:hAnsi="Arial" w:cs="Arial"/>
                <w:sz w:val="20"/>
                <w:szCs w:val="20"/>
              </w:rPr>
              <w:t>.</w:t>
            </w:r>
            <w:r w:rsidR="003D2A38">
              <w:rPr>
                <w:rFonts w:ascii="Arial" w:hAnsi="Arial" w:cs="Arial"/>
                <w:sz w:val="20"/>
                <w:szCs w:val="20"/>
              </w:rPr>
              <w:t>38</w:t>
            </w:r>
            <w:r w:rsidR="005E19C9">
              <w:rPr>
                <w:rFonts w:ascii="Arial" w:hAnsi="Arial" w:cs="Arial"/>
                <w:sz w:val="20"/>
                <w:szCs w:val="20"/>
              </w:rPr>
              <w:t xml:space="preserve"> (</w:t>
            </w:r>
            <w:r w:rsidR="0097061F">
              <w:rPr>
                <w:rFonts w:ascii="Arial" w:hAnsi="Arial" w:cs="Arial"/>
                <w:sz w:val="20"/>
                <w:szCs w:val="20"/>
              </w:rPr>
              <w:t>7</w:t>
            </w:r>
            <w:r w:rsidR="003D2A38">
              <w:rPr>
                <w:rFonts w:ascii="Arial" w:hAnsi="Arial" w:cs="Arial"/>
                <w:sz w:val="20"/>
                <w:szCs w:val="20"/>
              </w:rPr>
              <w:t>7</w:t>
            </w:r>
            <w:r w:rsidR="005348F4">
              <w:rPr>
                <w:rFonts w:ascii="Arial" w:hAnsi="Arial" w:cs="Arial"/>
                <w:sz w:val="20"/>
                <w:szCs w:val="20"/>
              </w:rPr>
              <w:t>%)</w:t>
            </w:r>
          </w:p>
        </w:tc>
        <w:tc>
          <w:tcPr>
            <w:tcW w:w="3330" w:type="dxa"/>
          </w:tcPr>
          <w:p w:rsidR="00B66A21" w:rsidRPr="00B66A21" w:rsidRDefault="001045C3" w:rsidP="002167AA">
            <w:pPr>
              <w:ind w:right="-720"/>
              <w:jc w:val="center"/>
              <w:rPr>
                <w:rFonts w:ascii="Arial" w:hAnsi="Arial" w:cs="Arial"/>
                <w:sz w:val="20"/>
                <w:szCs w:val="20"/>
              </w:rPr>
            </w:pPr>
            <w:r>
              <w:rPr>
                <w:rFonts w:ascii="Arial" w:hAnsi="Arial" w:cs="Arial"/>
                <w:sz w:val="20"/>
                <w:szCs w:val="20"/>
              </w:rPr>
              <w:t xml:space="preserve">$ </w:t>
            </w:r>
            <w:r w:rsidR="003D2A38">
              <w:rPr>
                <w:rFonts w:ascii="Arial" w:hAnsi="Arial" w:cs="Arial"/>
                <w:sz w:val="20"/>
                <w:szCs w:val="20"/>
              </w:rPr>
              <w:t>24,649.80</w:t>
            </w:r>
          </w:p>
        </w:tc>
        <w:tc>
          <w:tcPr>
            <w:tcW w:w="3420" w:type="dxa"/>
          </w:tcPr>
          <w:p w:rsidR="00B66A21" w:rsidRPr="00B66A21" w:rsidRDefault="0097061F" w:rsidP="001F03FA">
            <w:pPr>
              <w:ind w:right="-720"/>
              <w:jc w:val="center"/>
              <w:rPr>
                <w:rFonts w:ascii="Arial" w:hAnsi="Arial" w:cs="Arial"/>
                <w:sz w:val="20"/>
                <w:szCs w:val="20"/>
              </w:rPr>
            </w:pPr>
            <w:r>
              <w:rPr>
                <w:rFonts w:ascii="Arial" w:hAnsi="Arial" w:cs="Arial"/>
                <w:sz w:val="20"/>
                <w:szCs w:val="20"/>
              </w:rPr>
              <w:t>83</w:t>
            </w:r>
            <w:r w:rsidR="003D2A38">
              <w:rPr>
                <w:rFonts w:ascii="Arial" w:hAnsi="Arial" w:cs="Arial"/>
                <w:sz w:val="20"/>
                <w:szCs w:val="20"/>
              </w:rPr>
              <w:t xml:space="preserve"> %</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9469F7" w:rsidTr="00601EBD">
        <w:tc>
          <w:tcPr>
            <w:tcW w:w="10908" w:type="dxa"/>
          </w:tcPr>
          <w:p w:rsidR="00E35E0F" w:rsidRPr="009469F7" w:rsidRDefault="00E35E0F" w:rsidP="00551D8A">
            <w:pPr>
              <w:ind w:right="-720"/>
              <w:rPr>
                <w:rFonts w:cs="Arial"/>
                <w:b/>
                <w:sz w:val="24"/>
                <w:szCs w:val="24"/>
              </w:rPr>
            </w:pPr>
          </w:p>
          <w:p w:rsidR="00601EBD" w:rsidRPr="009469F7" w:rsidRDefault="00601EBD" w:rsidP="00551D8A">
            <w:pPr>
              <w:ind w:right="-720"/>
              <w:rPr>
                <w:rFonts w:cs="Arial"/>
                <w:b/>
                <w:sz w:val="24"/>
                <w:szCs w:val="24"/>
              </w:rPr>
            </w:pPr>
            <w:r w:rsidRPr="009469F7">
              <w:rPr>
                <w:rFonts w:cs="Arial"/>
                <w:b/>
                <w:sz w:val="24"/>
                <w:szCs w:val="24"/>
              </w:rPr>
              <w:t>Project Description:</w:t>
            </w:r>
          </w:p>
          <w:p w:rsidR="00DE0F27" w:rsidRPr="009469F7" w:rsidRDefault="00DE0F27" w:rsidP="00DE0F27">
            <w:pPr>
              <w:rPr>
                <w:sz w:val="24"/>
                <w:szCs w:val="24"/>
              </w:rPr>
            </w:pPr>
            <w:r w:rsidRPr="009469F7">
              <w:rPr>
                <w:sz w:val="24"/>
                <w:szCs w:val="24"/>
              </w:rPr>
              <w:t xml:space="preserve">STC’s objectives are to pool financial, professional, and academic resources to coordinate research and develop improved methods of addressing common problems in the planning, design, construction, maintenance, management, and operation of transportation systems in participating states. The program is intended to supplement ongoing state, federal, and university research activities and other national programs such as the National Cooperative Highway Research Program.  It is intended to reduce duplication of research and provide means for better communication of on-going research activities in the state research programs. </w:t>
            </w:r>
            <w:r w:rsidRPr="009469F7">
              <w:rPr>
                <w:color w:val="000000"/>
                <w:sz w:val="24"/>
                <w:szCs w:val="24"/>
              </w:rPr>
              <w:t xml:space="preserve">The cooperative and collaborative objectives of the STC program are to develop synergy and provide for a more efficient use of resources. Specific objectives include </w:t>
            </w:r>
          </w:p>
          <w:p w:rsidR="00DE0F27" w:rsidRPr="009469F7" w:rsidRDefault="00DE0F27" w:rsidP="00DE0F27">
            <w:pPr>
              <w:numPr>
                <w:ilvl w:val="0"/>
                <w:numId w:val="1"/>
              </w:numPr>
              <w:spacing w:line="276" w:lineRule="auto"/>
              <w:rPr>
                <w:sz w:val="24"/>
                <w:szCs w:val="24"/>
              </w:rPr>
            </w:pPr>
            <w:r w:rsidRPr="009469F7">
              <w:rPr>
                <w:sz w:val="24"/>
                <w:szCs w:val="24"/>
              </w:rPr>
              <w:t>Plan and conduct meetings to establish research priorities, share research findings, exchange information, and define direction of the organization. Each member may utilize funds for one representative from each organization to participate </w:t>
            </w:r>
          </w:p>
          <w:p w:rsidR="00DE0F27" w:rsidRPr="009469F7" w:rsidRDefault="00DE0F27" w:rsidP="00DE0F27">
            <w:pPr>
              <w:numPr>
                <w:ilvl w:val="0"/>
                <w:numId w:val="1"/>
              </w:numPr>
              <w:spacing w:line="276" w:lineRule="auto"/>
              <w:rPr>
                <w:sz w:val="24"/>
                <w:szCs w:val="24"/>
              </w:rPr>
            </w:pPr>
            <w:r w:rsidRPr="009469F7">
              <w:rPr>
                <w:sz w:val="24"/>
                <w:szCs w:val="24"/>
              </w:rPr>
              <w:t>Discuss and screen potential research projects and seek partners from the public, academic, and private sectors to collaborate on these projects and utilize available resources to ensure research is not duplicative </w:t>
            </w:r>
          </w:p>
          <w:p w:rsidR="00DE0F27" w:rsidRPr="009469F7" w:rsidRDefault="00DE0F27" w:rsidP="00DE0F27">
            <w:pPr>
              <w:numPr>
                <w:ilvl w:val="0"/>
                <w:numId w:val="1"/>
              </w:numPr>
              <w:spacing w:line="276" w:lineRule="auto"/>
              <w:rPr>
                <w:sz w:val="24"/>
                <w:szCs w:val="24"/>
              </w:rPr>
            </w:pPr>
            <w:r w:rsidRPr="009469F7">
              <w:rPr>
                <w:sz w:val="24"/>
                <w:szCs w:val="24"/>
              </w:rPr>
              <w:t>Conduct  research studies</w:t>
            </w:r>
          </w:p>
          <w:p w:rsidR="00DE0F27" w:rsidRPr="009469F7" w:rsidRDefault="00DE0F27" w:rsidP="00DE0F27">
            <w:pPr>
              <w:numPr>
                <w:ilvl w:val="0"/>
                <w:numId w:val="1"/>
              </w:numPr>
              <w:spacing w:line="276" w:lineRule="auto"/>
              <w:rPr>
                <w:sz w:val="24"/>
                <w:szCs w:val="24"/>
              </w:rPr>
            </w:pPr>
            <w:r w:rsidRPr="009469F7">
              <w:rPr>
                <w:sz w:val="24"/>
                <w:szCs w:val="24"/>
              </w:rPr>
              <w:t>Communicate and disseminate research results and innovations through the use of communication products such as development and maintenance of a Web site, periodic electronic newsletter, and fact sheets</w:t>
            </w:r>
          </w:p>
          <w:p w:rsidR="00DE0F27" w:rsidRPr="009469F7" w:rsidRDefault="00DE0F27" w:rsidP="00DE0F27">
            <w:pPr>
              <w:numPr>
                <w:ilvl w:val="0"/>
                <w:numId w:val="1"/>
              </w:numPr>
              <w:spacing w:line="276" w:lineRule="auto"/>
              <w:rPr>
                <w:sz w:val="24"/>
                <w:szCs w:val="24"/>
              </w:rPr>
            </w:pPr>
            <w:r w:rsidRPr="009469F7">
              <w:rPr>
                <w:sz w:val="24"/>
                <w:szCs w:val="24"/>
              </w:rPr>
              <w:t>Put research results into practice through technology transfer events  </w:t>
            </w:r>
          </w:p>
          <w:p w:rsidR="00601EBD" w:rsidRPr="009469F7" w:rsidRDefault="00DE0F27" w:rsidP="00551D8A">
            <w:pPr>
              <w:ind w:right="-720"/>
              <w:rPr>
                <w:rFonts w:cs="Arial"/>
                <w:sz w:val="24"/>
                <w:szCs w:val="24"/>
              </w:rPr>
            </w:pPr>
            <w:r w:rsidRPr="009469F7">
              <w:rPr>
                <w:sz w:val="24"/>
                <w:szCs w:val="24"/>
              </w:rPr>
              <w:t>Communicate impacts of the organization’s activities to national leaders in transportation</w:t>
            </w:r>
          </w:p>
          <w:p w:rsidR="00601EBD" w:rsidRPr="009469F7" w:rsidRDefault="00601EBD" w:rsidP="00551D8A">
            <w:pPr>
              <w:ind w:right="-720"/>
              <w:rPr>
                <w:rFonts w:cs="Arial"/>
                <w:sz w:val="24"/>
                <w:szCs w:val="24"/>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8F6B9E" w:rsidRDefault="008F6B9E" w:rsidP="001C16A8">
            <w:pPr>
              <w:ind w:right="-720"/>
              <w:rPr>
                <w:rFonts w:ascii="Arial" w:hAnsi="Arial" w:cs="Arial"/>
                <w:b/>
                <w:sz w:val="20"/>
                <w:szCs w:val="20"/>
              </w:rPr>
            </w:pPr>
          </w:p>
          <w:p w:rsidR="001C16A8" w:rsidRPr="009469F7" w:rsidRDefault="001C16A8" w:rsidP="001C16A8">
            <w:pPr>
              <w:ind w:right="-720"/>
              <w:rPr>
                <w:rFonts w:cs="Arial"/>
                <w:sz w:val="24"/>
                <w:szCs w:val="24"/>
              </w:rPr>
            </w:pPr>
            <w:r w:rsidRPr="009469F7">
              <w:rPr>
                <w:rFonts w:cs="Arial"/>
                <w:b/>
                <w:sz w:val="24"/>
                <w:szCs w:val="24"/>
              </w:rPr>
              <w:t>Progress this Quarter (includes meetings, work plan status, contract status, significant progress, etc.):</w:t>
            </w:r>
          </w:p>
          <w:p w:rsidR="00935128" w:rsidRPr="009469F7" w:rsidRDefault="00935128" w:rsidP="001C16A8">
            <w:pPr>
              <w:widowControl w:val="0"/>
              <w:autoSpaceDE w:val="0"/>
              <w:autoSpaceDN w:val="0"/>
              <w:jc w:val="center"/>
              <w:rPr>
                <w:rFonts w:cs="Calibri"/>
                <w:b/>
                <w:bCs/>
                <w:color w:val="000000"/>
                <w:sz w:val="24"/>
                <w:szCs w:val="24"/>
                <w:u w:val="single"/>
              </w:rPr>
            </w:pPr>
          </w:p>
          <w:p w:rsidR="001C16A8" w:rsidRPr="009469F7" w:rsidRDefault="001C16A8" w:rsidP="001C16A8">
            <w:pPr>
              <w:widowControl w:val="0"/>
              <w:autoSpaceDE w:val="0"/>
              <w:autoSpaceDN w:val="0"/>
              <w:jc w:val="center"/>
              <w:rPr>
                <w:rFonts w:cs="Calibri"/>
                <w:b/>
                <w:bCs/>
                <w:color w:val="000000"/>
                <w:sz w:val="24"/>
                <w:szCs w:val="24"/>
                <w:u w:val="single"/>
              </w:rPr>
            </w:pPr>
            <w:r w:rsidRPr="009469F7">
              <w:rPr>
                <w:rFonts w:cs="Calibri"/>
                <w:b/>
                <w:bCs/>
                <w:color w:val="000000"/>
                <w:sz w:val="24"/>
                <w:szCs w:val="24"/>
                <w:u w:val="single"/>
              </w:rPr>
              <w:t>Program Management/Administrative Activities</w:t>
            </w:r>
          </w:p>
          <w:p w:rsidR="009034F9" w:rsidRPr="009469F7" w:rsidRDefault="009034F9" w:rsidP="009034F9">
            <w:pPr>
              <w:rPr>
                <w:sz w:val="24"/>
                <w:szCs w:val="24"/>
              </w:rPr>
            </w:pPr>
            <w:r w:rsidRPr="009469F7">
              <w:rPr>
                <w:sz w:val="24"/>
                <w:szCs w:val="24"/>
              </w:rPr>
              <w:t>Continued contract administration of synthesis projects</w:t>
            </w:r>
          </w:p>
          <w:p w:rsidR="00935128" w:rsidRDefault="00765968" w:rsidP="009034F9">
            <w:pPr>
              <w:rPr>
                <w:sz w:val="24"/>
                <w:szCs w:val="24"/>
              </w:rPr>
            </w:pPr>
            <w:r w:rsidRPr="009469F7">
              <w:rPr>
                <w:sz w:val="24"/>
                <w:szCs w:val="24"/>
              </w:rPr>
              <w:t>Project u</w:t>
            </w:r>
            <w:r w:rsidR="00935128" w:rsidRPr="009469F7">
              <w:rPr>
                <w:sz w:val="24"/>
                <w:szCs w:val="24"/>
              </w:rPr>
              <w:t>pdate</w:t>
            </w:r>
            <w:r w:rsidRPr="009469F7">
              <w:rPr>
                <w:sz w:val="24"/>
                <w:szCs w:val="24"/>
              </w:rPr>
              <w:t xml:space="preserve">s provided during </w:t>
            </w:r>
            <w:r w:rsidR="00935128" w:rsidRPr="009469F7">
              <w:rPr>
                <w:sz w:val="24"/>
                <w:szCs w:val="24"/>
              </w:rPr>
              <w:t xml:space="preserve">RAC </w:t>
            </w:r>
            <w:r w:rsidRPr="009469F7">
              <w:rPr>
                <w:sz w:val="24"/>
                <w:szCs w:val="24"/>
              </w:rPr>
              <w:t>region II conference calls</w:t>
            </w:r>
          </w:p>
          <w:p w:rsidR="00922D70" w:rsidRDefault="00922D70" w:rsidP="00922D70">
            <w:pPr>
              <w:rPr>
                <w:sz w:val="24"/>
                <w:szCs w:val="24"/>
              </w:rPr>
            </w:pPr>
          </w:p>
          <w:p w:rsidR="00922D70" w:rsidRPr="00922D70" w:rsidRDefault="00922D70" w:rsidP="00922D70">
            <w:pPr>
              <w:rPr>
                <w:sz w:val="24"/>
                <w:szCs w:val="24"/>
              </w:rPr>
            </w:pPr>
            <w:r w:rsidRPr="00922D70">
              <w:rPr>
                <w:sz w:val="24"/>
                <w:szCs w:val="24"/>
              </w:rPr>
              <w:t>The annual meeting of the Southeastern Transportation Consortium (STC) meeting was held in Morgantown, WV on October 20-23, 2014.  The meeting was hosted by West Virginia DOT on the University of West Virginia Campus.  The member states were represented as follows:</w:t>
            </w:r>
          </w:p>
          <w:p w:rsidR="00922D70" w:rsidRPr="00922D70" w:rsidRDefault="00922D70" w:rsidP="00922D70">
            <w:pPr>
              <w:rPr>
                <w:sz w:val="24"/>
                <w:szCs w:val="24"/>
              </w:rPr>
            </w:pPr>
          </w:p>
          <w:p w:rsidR="00922D70" w:rsidRPr="00922D70" w:rsidRDefault="00922D70" w:rsidP="00922D70">
            <w:pPr>
              <w:ind w:left="1440" w:firstLine="720"/>
              <w:rPr>
                <w:b/>
                <w:sz w:val="24"/>
                <w:szCs w:val="24"/>
                <w:u w:val="single"/>
              </w:rPr>
            </w:pPr>
            <w:r w:rsidRPr="00922D70">
              <w:rPr>
                <w:b/>
                <w:sz w:val="24"/>
                <w:szCs w:val="24"/>
                <w:u w:val="single"/>
              </w:rPr>
              <w:t>NAMES</w:t>
            </w:r>
            <w:r w:rsidRPr="00922D70">
              <w:rPr>
                <w:b/>
                <w:sz w:val="24"/>
                <w:szCs w:val="24"/>
              </w:rPr>
              <w:tab/>
            </w:r>
            <w:r w:rsidRPr="00922D70">
              <w:rPr>
                <w:b/>
                <w:sz w:val="24"/>
                <w:szCs w:val="24"/>
              </w:rPr>
              <w:tab/>
            </w:r>
            <w:r w:rsidRPr="00922D70">
              <w:rPr>
                <w:b/>
                <w:sz w:val="24"/>
                <w:szCs w:val="24"/>
              </w:rPr>
              <w:tab/>
            </w:r>
            <w:r w:rsidRPr="00922D70">
              <w:rPr>
                <w:b/>
                <w:sz w:val="24"/>
                <w:szCs w:val="24"/>
                <w:u w:val="single"/>
              </w:rPr>
              <w:t>STATE</w:t>
            </w:r>
            <w:r w:rsidRPr="00922D70">
              <w:rPr>
                <w:b/>
                <w:sz w:val="24"/>
                <w:szCs w:val="24"/>
              </w:rPr>
              <w:tab/>
            </w:r>
            <w:r w:rsidRPr="00922D70">
              <w:rPr>
                <w:b/>
                <w:sz w:val="24"/>
                <w:szCs w:val="24"/>
                <w:u w:val="single"/>
              </w:rPr>
              <w:t xml:space="preserve"> </w:t>
            </w:r>
          </w:p>
          <w:p w:rsidR="00922D70" w:rsidRPr="00922D70" w:rsidRDefault="00922D70" w:rsidP="00922D70">
            <w:pPr>
              <w:ind w:left="1440"/>
              <w:rPr>
                <w:sz w:val="24"/>
                <w:szCs w:val="24"/>
              </w:rPr>
            </w:pPr>
            <w:r w:rsidRPr="00922D70">
              <w:rPr>
                <w:sz w:val="24"/>
                <w:szCs w:val="24"/>
              </w:rPr>
              <w:tab/>
              <w:t xml:space="preserve">Mark Morvant (chair) </w:t>
            </w:r>
            <w:r w:rsidRPr="00922D70">
              <w:rPr>
                <w:sz w:val="24"/>
                <w:szCs w:val="24"/>
              </w:rPr>
              <w:tab/>
              <w:t>LOUISIANA</w:t>
            </w:r>
          </w:p>
          <w:p w:rsidR="00922D70" w:rsidRPr="00922D70" w:rsidRDefault="00922D70" w:rsidP="00922D70">
            <w:pPr>
              <w:ind w:left="1440" w:firstLine="720"/>
              <w:rPr>
                <w:sz w:val="24"/>
                <w:szCs w:val="24"/>
              </w:rPr>
            </w:pPr>
            <w:r w:rsidRPr="00922D70">
              <w:rPr>
                <w:sz w:val="24"/>
                <w:szCs w:val="24"/>
              </w:rPr>
              <w:t xml:space="preserve">Michelle Owens </w:t>
            </w:r>
            <w:r w:rsidRPr="00922D70">
              <w:rPr>
                <w:sz w:val="24"/>
                <w:szCs w:val="24"/>
              </w:rPr>
              <w:tab/>
            </w:r>
            <w:r w:rsidRPr="00922D70">
              <w:rPr>
                <w:sz w:val="24"/>
                <w:szCs w:val="24"/>
              </w:rPr>
              <w:tab/>
              <w:t>ALABAMA</w:t>
            </w:r>
          </w:p>
          <w:p w:rsidR="00922D70" w:rsidRPr="00922D70" w:rsidRDefault="00922D70" w:rsidP="00922D70">
            <w:pPr>
              <w:ind w:left="1440" w:firstLine="720"/>
              <w:rPr>
                <w:sz w:val="24"/>
                <w:szCs w:val="24"/>
              </w:rPr>
            </w:pPr>
            <w:r w:rsidRPr="00922D70">
              <w:rPr>
                <w:sz w:val="24"/>
                <w:szCs w:val="24"/>
              </w:rPr>
              <w:t>Sarah Tamayo</w:t>
            </w:r>
            <w:r w:rsidRPr="00922D70">
              <w:rPr>
                <w:sz w:val="24"/>
                <w:szCs w:val="24"/>
              </w:rPr>
              <w:tab/>
            </w:r>
            <w:r w:rsidRPr="00922D70">
              <w:rPr>
                <w:sz w:val="24"/>
                <w:szCs w:val="24"/>
              </w:rPr>
              <w:tab/>
            </w:r>
            <w:r w:rsidRPr="00922D70">
              <w:rPr>
                <w:sz w:val="24"/>
                <w:szCs w:val="24"/>
              </w:rPr>
              <w:tab/>
              <w:t>ARKANSAS</w:t>
            </w:r>
            <w:r w:rsidRPr="00922D70">
              <w:rPr>
                <w:sz w:val="24"/>
                <w:szCs w:val="24"/>
              </w:rPr>
              <w:tab/>
            </w:r>
          </w:p>
          <w:p w:rsidR="00922D70" w:rsidRPr="00922D70" w:rsidRDefault="00922D70" w:rsidP="00922D70">
            <w:pPr>
              <w:ind w:left="1440" w:firstLine="720"/>
              <w:rPr>
                <w:sz w:val="24"/>
                <w:szCs w:val="24"/>
              </w:rPr>
            </w:pPr>
            <w:r w:rsidRPr="00922D70">
              <w:rPr>
                <w:sz w:val="24"/>
                <w:szCs w:val="24"/>
              </w:rPr>
              <w:t xml:space="preserve">Steven </w:t>
            </w:r>
            <w:proofErr w:type="spellStart"/>
            <w:r w:rsidRPr="00922D70">
              <w:rPr>
                <w:sz w:val="24"/>
                <w:szCs w:val="24"/>
              </w:rPr>
              <w:t>Bolyard</w:t>
            </w:r>
            <w:proofErr w:type="spellEnd"/>
            <w:r w:rsidRPr="00922D70">
              <w:rPr>
                <w:sz w:val="24"/>
                <w:szCs w:val="24"/>
              </w:rPr>
              <w:tab/>
            </w:r>
            <w:r w:rsidRPr="00922D70">
              <w:rPr>
                <w:sz w:val="24"/>
                <w:szCs w:val="24"/>
              </w:rPr>
              <w:tab/>
              <w:t>FLORIDA</w:t>
            </w:r>
          </w:p>
          <w:p w:rsidR="00922D70" w:rsidRPr="00922D70" w:rsidRDefault="00922D70" w:rsidP="00922D70">
            <w:pPr>
              <w:ind w:left="1440" w:firstLine="720"/>
              <w:rPr>
                <w:sz w:val="24"/>
                <w:szCs w:val="24"/>
              </w:rPr>
            </w:pPr>
            <w:r w:rsidRPr="00922D70">
              <w:rPr>
                <w:sz w:val="24"/>
                <w:szCs w:val="24"/>
              </w:rPr>
              <w:t>David Jared</w:t>
            </w:r>
            <w:r w:rsidRPr="00922D70">
              <w:rPr>
                <w:sz w:val="24"/>
                <w:szCs w:val="24"/>
              </w:rPr>
              <w:tab/>
            </w:r>
            <w:r w:rsidRPr="00922D70">
              <w:rPr>
                <w:sz w:val="24"/>
                <w:szCs w:val="24"/>
              </w:rPr>
              <w:tab/>
            </w:r>
            <w:r w:rsidRPr="00922D70">
              <w:rPr>
                <w:sz w:val="24"/>
                <w:szCs w:val="24"/>
              </w:rPr>
              <w:tab/>
              <w:t>GEORGIA</w:t>
            </w:r>
          </w:p>
          <w:p w:rsidR="00922D70" w:rsidRPr="00922D70" w:rsidRDefault="00922D70" w:rsidP="00922D70">
            <w:pPr>
              <w:ind w:left="1440"/>
              <w:rPr>
                <w:sz w:val="24"/>
                <w:szCs w:val="24"/>
              </w:rPr>
            </w:pPr>
            <w:r w:rsidRPr="00922D70">
              <w:rPr>
                <w:sz w:val="24"/>
                <w:szCs w:val="24"/>
              </w:rPr>
              <w:tab/>
              <w:t>Clark Graves</w:t>
            </w:r>
            <w:r w:rsidRPr="00922D70">
              <w:rPr>
                <w:sz w:val="24"/>
                <w:szCs w:val="24"/>
              </w:rPr>
              <w:tab/>
            </w:r>
            <w:r w:rsidRPr="00922D70">
              <w:rPr>
                <w:sz w:val="24"/>
                <w:szCs w:val="24"/>
              </w:rPr>
              <w:tab/>
              <w:t xml:space="preserve"> </w:t>
            </w:r>
            <w:r w:rsidRPr="00922D70">
              <w:rPr>
                <w:sz w:val="24"/>
                <w:szCs w:val="24"/>
              </w:rPr>
              <w:tab/>
              <w:t>KENTUCKY</w:t>
            </w:r>
            <w:r w:rsidRPr="00922D70">
              <w:rPr>
                <w:sz w:val="24"/>
                <w:szCs w:val="24"/>
              </w:rPr>
              <w:tab/>
            </w:r>
          </w:p>
          <w:p w:rsidR="00922D70" w:rsidRPr="00922D70" w:rsidRDefault="00922D70" w:rsidP="00922D70">
            <w:pPr>
              <w:ind w:left="1440"/>
              <w:rPr>
                <w:sz w:val="24"/>
                <w:szCs w:val="24"/>
              </w:rPr>
            </w:pPr>
            <w:r w:rsidRPr="00922D70">
              <w:rPr>
                <w:sz w:val="24"/>
                <w:szCs w:val="24"/>
              </w:rPr>
              <w:tab/>
              <w:t>Cindy Smith</w:t>
            </w:r>
            <w:r w:rsidRPr="00922D70">
              <w:rPr>
                <w:sz w:val="24"/>
                <w:szCs w:val="24"/>
              </w:rPr>
              <w:tab/>
            </w:r>
            <w:r w:rsidRPr="00922D70">
              <w:rPr>
                <w:sz w:val="24"/>
                <w:szCs w:val="24"/>
              </w:rPr>
              <w:tab/>
            </w:r>
            <w:r w:rsidRPr="00922D70">
              <w:rPr>
                <w:sz w:val="24"/>
                <w:szCs w:val="24"/>
              </w:rPr>
              <w:tab/>
              <w:t>MISSISSIPPI</w:t>
            </w:r>
            <w:r w:rsidRPr="00922D70">
              <w:rPr>
                <w:sz w:val="24"/>
                <w:szCs w:val="24"/>
              </w:rPr>
              <w:tab/>
              <w:t xml:space="preserve"> </w:t>
            </w:r>
          </w:p>
          <w:p w:rsidR="00922D70" w:rsidRPr="00922D70" w:rsidRDefault="00922D70" w:rsidP="00922D70">
            <w:pPr>
              <w:ind w:left="1440"/>
              <w:rPr>
                <w:sz w:val="24"/>
                <w:szCs w:val="24"/>
              </w:rPr>
            </w:pPr>
            <w:r w:rsidRPr="00922D70">
              <w:rPr>
                <w:sz w:val="24"/>
                <w:szCs w:val="24"/>
              </w:rPr>
              <w:tab/>
              <w:t>Neil Mastin</w:t>
            </w:r>
            <w:r w:rsidRPr="00922D70">
              <w:rPr>
                <w:sz w:val="24"/>
                <w:szCs w:val="24"/>
              </w:rPr>
              <w:tab/>
            </w:r>
            <w:r w:rsidRPr="00922D70">
              <w:rPr>
                <w:sz w:val="24"/>
                <w:szCs w:val="24"/>
              </w:rPr>
              <w:tab/>
            </w:r>
            <w:r w:rsidRPr="00922D70">
              <w:rPr>
                <w:sz w:val="24"/>
                <w:szCs w:val="24"/>
              </w:rPr>
              <w:tab/>
              <w:t>NORTH CAROLINA</w:t>
            </w:r>
          </w:p>
          <w:p w:rsidR="00922D70" w:rsidRPr="00922D70" w:rsidRDefault="00922D70" w:rsidP="00922D70">
            <w:pPr>
              <w:ind w:left="1440"/>
              <w:rPr>
                <w:sz w:val="24"/>
                <w:szCs w:val="24"/>
              </w:rPr>
            </w:pPr>
            <w:r w:rsidRPr="00922D70">
              <w:rPr>
                <w:sz w:val="24"/>
                <w:szCs w:val="24"/>
              </w:rPr>
              <w:lastRenderedPageBreak/>
              <w:tab/>
              <w:t>Terry Swygert</w:t>
            </w:r>
            <w:r w:rsidRPr="00922D70">
              <w:rPr>
                <w:sz w:val="24"/>
                <w:szCs w:val="24"/>
              </w:rPr>
              <w:tab/>
            </w:r>
            <w:r w:rsidRPr="00922D70">
              <w:rPr>
                <w:sz w:val="24"/>
                <w:szCs w:val="24"/>
              </w:rPr>
              <w:tab/>
            </w:r>
            <w:r w:rsidRPr="00922D70">
              <w:rPr>
                <w:sz w:val="24"/>
                <w:szCs w:val="24"/>
              </w:rPr>
              <w:tab/>
              <w:t>SOUTH CAROLINA</w:t>
            </w:r>
          </w:p>
          <w:p w:rsidR="00922D70" w:rsidRPr="00922D70" w:rsidRDefault="00922D70" w:rsidP="00922D70">
            <w:pPr>
              <w:ind w:left="1440" w:firstLine="720"/>
              <w:rPr>
                <w:sz w:val="24"/>
                <w:szCs w:val="24"/>
              </w:rPr>
            </w:pPr>
            <w:r w:rsidRPr="00922D70">
              <w:rPr>
                <w:sz w:val="24"/>
                <w:szCs w:val="24"/>
              </w:rPr>
              <w:t>Donald Williams</w:t>
            </w:r>
            <w:r w:rsidRPr="00922D70">
              <w:rPr>
                <w:sz w:val="24"/>
                <w:szCs w:val="24"/>
              </w:rPr>
              <w:tab/>
            </w:r>
            <w:r w:rsidRPr="00922D70">
              <w:rPr>
                <w:sz w:val="24"/>
                <w:szCs w:val="24"/>
              </w:rPr>
              <w:tab/>
              <w:t>WEST VIRGINIA</w:t>
            </w:r>
          </w:p>
          <w:p w:rsidR="00922D70" w:rsidRPr="00922D70" w:rsidRDefault="00922D70" w:rsidP="00922D70">
            <w:pPr>
              <w:ind w:left="1440" w:firstLine="720"/>
              <w:rPr>
                <w:sz w:val="24"/>
                <w:szCs w:val="24"/>
              </w:rPr>
            </w:pPr>
            <w:r w:rsidRPr="00922D70">
              <w:rPr>
                <w:sz w:val="24"/>
                <w:szCs w:val="24"/>
              </w:rPr>
              <w:t>Not represented</w:t>
            </w:r>
            <w:r w:rsidRPr="00922D70">
              <w:rPr>
                <w:sz w:val="24"/>
                <w:szCs w:val="24"/>
              </w:rPr>
              <w:tab/>
            </w:r>
            <w:r w:rsidRPr="00922D70">
              <w:rPr>
                <w:sz w:val="24"/>
                <w:szCs w:val="24"/>
              </w:rPr>
              <w:tab/>
              <w:t>TENNESSEE</w:t>
            </w:r>
            <w:r w:rsidRPr="00922D70">
              <w:rPr>
                <w:sz w:val="24"/>
                <w:szCs w:val="24"/>
              </w:rPr>
              <w:tab/>
            </w:r>
            <w:r w:rsidRPr="00922D70">
              <w:rPr>
                <w:sz w:val="24"/>
                <w:szCs w:val="24"/>
              </w:rPr>
              <w:tab/>
              <w:t xml:space="preserve"> </w:t>
            </w:r>
          </w:p>
          <w:p w:rsidR="00922D70" w:rsidRPr="00922D70" w:rsidRDefault="00922D70" w:rsidP="00922D70">
            <w:pPr>
              <w:ind w:left="1440"/>
              <w:rPr>
                <w:sz w:val="24"/>
                <w:szCs w:val="24"/>
              </w:rPr>
            </w:pPr>
            <w:r w:rsidRPr="00922D70">
              <w:rPr>
                <w:sz w:val="24"/>
                <w:szCs w:val="24"/>
              </w:rPr>
              <w:tab/>
              <w:t>Not represented</w:t>
            </w:r>
            <w:r w:rsidRPr="00922D70">
              <w:rPr>
                <w:sz w:val="24"/>
                <w:szCs w:val="24"/>
              </w:rPr>
              <w:tab/>
            </w:r>
            <w:r w:rsidRPr="00922D70">
              <w:rPr>
                <w:sz w:val="24"/>
                <w:szCs w:val="24"/>
              </w:rPr>
              <w:tab/>
              <w:t>VIRGINIA</w:t>
            </w:r>
          </w:p>
          <w:p w:rsidR="00922D70" w:rsidRPr="00922D70" w:rsidRDefault="00922D70" w:rsidP="00922D70">
            <w:pPr>
              <w:rPr>
                <w:sz w:val="24"/>
                <w:szCs w:val="24"/>
              </w:rPr>
            </w:pPr>
          </w:p>
          <w:p w:rsidR="00922D70" w:rsidRPr="00922D70" w:rsidRDefault="00922D70" w:rsidP="00922D70">
            <w:pPr>
              <w:rPr>
                <w:sz w:val="24"/>
                <w:szCs w:val="24"/>
              </w:rPr>
            </w:pPr>
            <w:r w:rsidRPr="00922D70">
              <w:rPr>
                <w:sz w:val="24"/>
                <w:szCs w:val="24"/>
              </w:rPr>
              <w:t>Meeting attendees also included the following as schedules allowed or as input was needed for specific session topics.</w:t>
            </w:r>
          </w:p>
          <w:p w:rsidR="00922D70" w:rsidRPr="00922D70" w:rsidRDefault="00922D70" w:rsidP="00922D70">
            <w:pPr>
              <w:ind w:left="1440" w:firstLine="720"/>
              <w:rPr>
                <w:sz w:val="24"/>
                <w:szCs w:val="24"/>
              </w:rPr>
            </w:pPr>
            <w:r w:rsidRPr="00922D70">
              <w:rPr>
                <w:sz w:val="24"/>
                <w:szCs w:val="24"/>
              </w:rPr>
              <w:t xml:space="preserve">Mike </w:t>
            </w:r>
            <w:proofErr w:type="spellStart"/>
            <w:r w:rsidRPr="00922D70">
              <w:rPr>
                <w:sz w:val="24"/>
                <w:szCs w:val="24"/>
              </w:rPr>
              <w:t>Pumphrey</w:t>
            </w:r>
            <w:proofErr w:type="spellEnd"/>
            <w:r w:rsidRPr="00922D70">
              <w:rPr>
                <w:sz w:val="24"/>
                <w:szCs w:val="24"/>
              </w:rPr>
              <w:tab/>
            </w:r>
            <w:r w:rsidRPr="00922D70">
              <w:rPr>
                <w:sz w:val="24"/>
                <w:szCs w:val="24"/>
              </w:rPr>
              <w:tab/>
              <w:t>West Virginia DOT</w:t>
            </w:r>
          </w:p>
          <w:p w:rsidR="00922D70" w:rsidRPr="00922D70" w:rsidRDefault="00922D70" w:rsidP="00922D70">
            <w:pPr>
              <w:ind w:left="1440" w:firstLine="720"/>
              <w:rPr>
                <w:sz w:val="24"/>
                <w:szCs w:val="24"/>
              </w:rPr>
            </w:pPr>
            <w:r w:rsidRPr="00922D70">
              <w:rPr>
                <w:sz w:val="24"/>
                <w:szCs w:val="24"/>
              </w:rPr>
              <w:t>Jennifer Wentz</w:t>
            </w:r>
            <w:r w:rsidRPr="00922D70">
              <w:rPr>
                <w:sz w:val="24"/>
                <w:szCs w:val="24"/>
              </w:rPr>
              <w:tab/>
            </w:r>
            <w:r w:rsidRPr="00922D70">
              <w:rPr>
                <w:sz w:val="24"/>
                <w:szCs w:val="24"/>
              </w:rPr>
              <w:tab/>
              <w:t xml:space="preserve">West Virginia DOT </w:t>
            </w:r>
          </w:p>
          <w:p w:rsidR="00922D70" w:rsidRPr="00922D70" w:rsidRDefault="00922D70" w:rsidP="00922D70">
            <w:pPr>
              <w:rPr>
                <w:sz w:val="24"/>
                <w:szCs w:val="24"/>
              </w:rPr>
            </w:pPr>
          </w:p>
          <w:p w:rsidR="00922D70" w:rsidRPr="00922D70" w:rsidRDefault="00922D70" w:rsidP="00922D70">
            <w:pPr>
              <w:rPr>
                <w:sz w:val="24"/>
                <w:szCs w:val="24"/>
              </w:rPr>
            </w:pPr>
            <w:r w:rsidRPr="00922D70">
              <w:rPr>
                <w:sz w:val="24"/>
                <w:szCs w:val="24"/>
              </w:rPr>
              <w:t>Invited presenters to the meeting were:</w:t>
            </w:r>
            <w:r w:rsidRPr="00922D70">
              <w:rPr>
                <w:sz w:val="24"/>
                <w:szCs w:val="24"/>
              </w:rPr>
              <w:tab/>
            </w:r>
          </w:p>
          <w:p w:rsidR="00922D70" w:rsidRPr="00922D70" w:rsidRDefault="00922D70" w:rsidP="00922D70">
            <w:pPr>
              <w:rPr>
                <w:sz w:val="24"/>
                <w:szCs w:val="24"/>
              </w:rPr>
            </w:pPr>
            <w:r w:rsidRPr="00922D70">
              <w:rPr>
                <w:sz w:val="24"/>
                <w:szCs w:val="24"/>
              </w:rPr>
              <w:tab/>
            </w:r>
            <w:r w:rsidRPr="00922D70">
              <w:rPr>
                <w:sz w:val="24"/>
                <w:szCs w:val="24"/>
              </w:rPr>
              <w:tab/>
            </w:r>
            <w:r w:rsidRPr="00922D70">
              <w:rPr>
                <w:sz w:val="24"/>
                <w:szCs w:val="24"/>
              </w:rPr>
              <w:tab/>
              <w:t>David Merritt</w:t>
            </w:r>
            <w:r w:rsidRPr="00922D70">
              <w:rPr>
                <w:sz w:val="24"/>
                <w:szCs w:val="24"/>
              </w:rPr>
              <w:tab/>
            </w:r>
            <w:r w:rsidRPr="00922D70">
              <w:rPr>
                <w:sz w:val="24"/>
                <w:szCs w:val="24"/>
              </w:rPr>
              <w:tab/>
            </w:r>
            <w:r w:rsidRPr="00922D70">
              <w:rPr>
                <w:sz w:val="24"/>
                <w:szCs w:val="24"/>
              </w:rPr>
              <w:tab/>
              <w:t xml:space="preserve">The </w:t>
            </w:r>
            <w:proofErr w:type="spellStart"/>
            <w:r w:rsidRPr="00922D70">
              <w:rPr>
                <w:sz w:val="24"/>
                <w:szCs w:val="24"/>
              </w:rPr>
              <w:t>Transtec</w:t>
            </w:r>
            <w:proofErr w:type="spellEnd"/>
            <w:r w:rsidRPr="00922D70">
              <w:rPr>
                <w:sz w:val="24"/>
                <w:szCs w:val="24"/>
              </w:rPr>
              <w:t xml:space="preserve"> Group</w:t>
            </w:r>
          </w:p>
          <w:p w:rsidR="00922D70" w:rsidRPr="00922D70" w:rsidRDefault="00922D70" w:rsidP="00922D70">
            <w:pPr>
              <w:rPr>
                <w:sz w:val="24"/>
                <w:szCs w:val="24"/>
              </w:rPr>
            </w:pPr>
            <w:r w:rsidRPr="00922D70">
              <w:rPr>
                <w:sz w:val="24"/>
                <w:szCs w:val="24"/>
              </w:rPr>
              <w:tab/>
            </w:r>
            <w:r w:rsidRPr="00922D70">
              <w:rPr>
                <w:sz w:val="24"/>
                <w:szCs w:val="24"/>
              </w:rPr>
              <w:tab/>
            </w:r>
            <w:r w:rsidRPr="00922D70">
              <w:rPr>
                <w:sz w:val="24"/>
                <w:szCs w:val="24"/>
              </w:rPr>
              <w:tab/>
              <w:t>Sherif Ishak</w:t>
            </w:r>
            <w:r w:rsidRPr="00922D70">
              <w:rPr>
                <w:sz w:val="24"/>
                <w:szCs w:val="24"/>
              </w:rPr>
              <w:tab/>
            </w:r>
            <w:r w:rsidRPr="00922D70">
              <w:rPr>
                <w:sz w:val="24"/>
                <w:szCs w:val="24"/>
              </w:rPr>
              <w:tab/>
            </w:r>
            <w:r w:rsidRPr="00922D70">
              <w:rPr>
                <w:sz w:val="24"/>
                <w:szCs w:val="24"/>
              </w:rPr>
              <w:tab/>
              <w:t>Louisiana State University</w:t>
            </w:r>
          </w:p>
          <w:p w:rsidR="00922D70" w:rsidRPr="00922D70" w:rsidRDefault="00922D70" w:rsidP="00922D70">
            <w:pPr>
              <w:rPr>
                <w:sz w:val="24"/>
                <w:szCs w:val="24"/>
              </w:rPr>
            </w:pPr>
            <w:r w:rsidRPr="00922D70">
              <w:rPr>
                <w:sz w:val="24"/>
                <w:szCs w:val="24"/>
              </w:rPr>
              <w:tab/>
            </w:r>
            <w:r w:rsidRPr="00922D70">
              <w:rPr>
                <w:sz w:val="24"/>
                <w:szCs w:val="24"/>
              </w:rPr>
              <w:tab/>
            </w:r>
            <w:r w:rsidRPr="00922D70">
              <w:rPr>
                <w:sz w:val="24"/>
                <w:szCs w:val="24"/>
              </w:rPr>
              <w:tab/>
              <w:t>James Gibson</w:t>
            </w:r>
            <w:r w:rsidRPr="00922D70">
              <w:rPr>
                <w:sz w:val="24"/>
                <w:szCs w:val="24"/>
              </w:rPr>
              <w:tab/>
            </w:r>
            <w:r w:rsidRPr="00922D70">
              <w:rPr>
                <w:sz w:val="24"/>
                <w:szCs w:val="24"/>
              </w:rPr>
              <w:tab/>
            </w:r>
            <w:r w:rsidRPr="00922D70">
              <w:rPr>
                <w:sz w:val="24"/>
                <w:szCs w:val="24"/>
              </w:rPr>
              <w:tab/>
              <w:t>Kentucky Transportation Center</w:t>
            </w:r>
          </w:p>
          <w:p w:rsidR="00922D70" w:rsidRPr="00922D70" w:rsidRDefault="00922D70" w:rsidP="00922D70">
            <w:pPr>
              <w:rPr>
                <w:sz w:val="24"/>
                <w:szCs w:val="24"/>
              </w:rPr>
            </w:pPr>
            <w:r w:rsidRPr="00922D70">
              <w:rPr>
                <w:sz w:val="24"/>
                <w:szCs w:val="24"/>
              </w:rPr>
              <w:tab/>
            </w:r>
            <w:r w:rsidRPr="00922D70">
              <w:rPr>
                <w:sz w:val="24"/>
                <w:szCs w:val="24"/>
              </w:rPr>
              <w:tab/>
            </w:r>
            <w:r w:rsidRPr="00922D70">
              <w:rPr>
                <w:sz w:val="24"/>
                <w:szCs w:val="24"/>
              </w:rPr>
              <w:tab/>
              <w:t>Mostafa Elseifi</w:t>
            </w:r>
            <w:r w:rsidRPr="00922D70">
              <w:rPr>
                <w:sz w:val="24"/>
                <w:szCs w:val="24"/>
              </w:rPr>
              <w:tab/>
            </w:r>
            <w:r w:rsidRPr="00922D70">
              <w:rPr>
                <w:sz w:val="24"/>
                <w:szCs w:val="24"/>
              </w:rPr>
              <w:tab/>
              <w:t>Louisiana State University</w:t>
            </w:r>
          </w:p>
          <w:p w:rsidR="00922D70" w:rsidRPr="00922D70" w:rsidRDefault="00922D70" w:rsidP="00922D70">
            <w:pPr>
              <w:rPr>
                <w:sz w:val="24"/>
                <w:szCs w:val="24"/>
              </w:rPr>
            </w:pPr>
            <w:r w:rsidRPr="00922D70">
              <w:rPr>
                <w:sz w:val="24"/>
                <w:szCs w:val="24"/>
              </w:rPr>
              <w:tab/>
            </w:r>
            <w:r w:rsidRPr="00922D70">
              <w:rPr>
                <w:sz w:val="24"/>
                <w:szCs w:val="24"/>
              </w:rPr>
              <w:tab/>
            </w:r>
            <w:r w:rsidRPr="00922D70">
              <w:rPr>
                <w:sz w:val="24"/>
                <w:szCs w:val="24"/>
              </w:rPr>
              <w:tab/>
            </w:r>
            <w:proofErr w:type="spellStart"/>
            <w:r w:rsidRPr="00922D70">
              <w:rPr>
                <w:sz w:val="24"/>
                <w:szCs w:val="24"/>
              </w:rPr>
              <w:t>GangaRao</w:t>
            </w:r>
            <w:proofErr w:type="spellEnd"/>
            <w:r w:rsidRPr="00922D70">
              <w:rPr>
                <w:sz w:val="24"/>
                <w:szCs w:val="24"/>
              </w:rPr>
              <w:t xml:space="preserve"> </w:t>
            </w:r>
            <w:proofErr w:type="spellStart"/>
            <w:r w:rsidRPr="00922D70">
              <w:rPr>
                <w:sz w:val="24"/>
                <w:szCs w:val="24"/>
              </w:rPr>
              <w:t>Hota</w:t>
            </w:r>
            <w:proofErr w:type="spellEnd"/>
            <w:r w:rsidRPr="00922D70">
              <w:rPr>
                <w:sz w:val="24"/>
                <w:szCs w:val="24"/>
              </w:rPr>
              <w:tab/>
            </w:r>
            <w:r w:rsidRPr="00922D70">
              <w:rPr>
                <w:sz w:val="24"/>
                <w:szCs w:val="24"/>
              </w:rPr>
              <w:tab/>
              <w:t>University of West Virginia</w:t>
            </w:r>
          </w:p>
          <w:p w:rsidR="00922D70" w:rsidRPr="00922D70" w:rsidRDefault="00922D70" w:rsidP="00922D70">
            <w:pPr>
              <w:rPr>
                <w:sz w:val="24"/>
                <w:szCs w:val="24"/>
              </w:rPr>
            </w:pPr>
          </w:p>
          <w:p w:rsidR="00922D70" w:rsidRPr="00922D70" w:rsidRDefault="00922D70" w:rsidP="00922D70">
            <w:pPr>
              <w:rPr>
                <w:sz w:val="24"/>
                <w:szCs w:val="24"/>
              </w:rPr>
            </w:pPr>
            <w:r w:rsidRPr="00922D70">
              <w:rPr>
                <w:sz w:val="24"/>
                <w:szCs w:val="24"/>
              </w:rPr>
              <w:t>Invited presenters by teleconference (go-to-meeting format) were:</w:t>
            </w:r>
          </w:p>
          <w:p w:rsidR="00922D70" w:rsidRPr="00922D70" w:rsidRDefault="00922D70" w:rsidP="00922D70">
            <w:pPr>
              <w:rPr>
                <w:sz w:val="24"/>
                <w:szCs w:val="24"/>
              </w:rPr>
            </w:pPr>
            <w:r w:rsidRPr="00922D70">
              <w:rPr>
                <w:sz w:val="24"/>
                <w:szCs w:val="24"/>
              </w:rPr>
              <w:tab/>
            </w:r>
            <w:r w:rsidRPr="00922D70">
              <w:rPr>
                <w:sz w:val="24"/>
                <w:szCs w:val="24"/>
              </w:rPr>
              <w:tab/>
            </w:r>
            <w:r w:rsidRPr="00922D70">
              <w:rPr>
                <w:sz w:val="24"/>
                <w:szCs w:val="24"/>
              </w:rPr>
              <w:tab/>
              <w:t>Louay Mohammad</w:t>
            </w:r>
            <w:r w:rsidRPr="00922D70">
              <w:rPr>
                <w:sz w:val="24"/>
                <w:szCs w:val="24"/>
              </w:rPr>
              <w:tab/>
            </w:r>
            <w:r w:rsidRPr="00922D70">
              <w:rPr>
                <w:sz w:val="24"/>
                <w:szCs w:val="24"/>
              </w:rPr>
              <w:tab/>
              <w:t>Louisiana Transportation Research Center</w:t>
            </w:r>
          </w:p>
          <w:p w:rsidR="00922D70" w:rsidRPr="00922D70" w:rsidRDefault="00922D70" w:rsidP="00922D70">
            <w:pPr>
              <w:rPr>
                <w:sz w:val="24"/>
                <w:szCs w:val="24"/>
              </w:rPr>
            </w:pPr>
            <w:r w:rsidRPr="00922D70">
              <w:rPr>
                <w:sz w:val="24"/>
                <w:szCs w:val="24"/>
              </w:rPr>
              <w:tab/>
            </w:r>
            <w:r w:rsidRPr="00922D70">
              <w:rPr>
                <w:sz w:val="24"/>
                <w:szCs w:val="24"/>
              </w:rPr>
              <w:tab/>
            </w:r>
            <w:r w:rsidRPr="00922D70">
              <w:rPr>
                <w:sz w:val="24"/>
                <w:szCs w:val="24"/>
              </w:rPr>
              <w:tab/>
              <w:t>Darryl Dockstader</w:t>
            </w:r>
            <w:r w:rsidRPr="00922D70">
              <w:rPr>
                <w:sz w:val="24"/>
                <w:szCs w:val="24"/>
              </w:rPr>
              <w:tab/>
            </w:r>
            <w:r w:rsidRPr="00922D70">
              <w:rPr>
                <w:sz w:val="24"/>
                <w:szCs w:val="24"/>
              </w:rPr>
              <w:tab/>
              <w:t>Florida Department of Transportation</w:t>
            </w:r>
          </w:p>
          <w:p w:rsidR="00922D70" w:rsidRPr="00922D70" w:rsidRDefault="00922D70" w:rsidP="00922D70">
            <w:pPr>
              <w:rPr>
                <w:sz w:val="24"/>
                <w:szCs w:val="24"/>
              </w:rPr>
            </w:pPr>
            <w:r w:rsidRPr="00922D70">
              <w:rPr>
                <w:sz w:val="24"/>
                <w:szCs w:val="24"/>
              </w:rPr>
              <w:tab/>
            </w:r>
            <w:r w:rsidRPr="00922D70">
              <w:rPr>
                <w:sz w:val="24"/>
                <w:szCs w:val="24"/>
              </w:rPr>
              <w:tab/>
            </w:r>
            <w:r w:rsidRPr="00922D70">
              <w:rPr>
                <w:sz w:val="24"/>
                <w:szCs w:val="24"/>
              </w:rPr>
              <w:tab/>
              <w:t xml:space="preserve">Wesley </w:t>
            </w:r>
            <w:proofErr w:type="spellStart"/>
            <w:r w:rsidRPr="00922D70">
              <w:rPr>
                <w:sz w:val="24"/>
                <w:szCs w:val="24"/>
              </w:rPr>
              <w:t>Zech</w:t>
            </w:r>
            <w:proofErr w:type="spellEnd"/>
            <w:r w:rsidRPr="00922D70">
              <w:rPr>
                <w:sz w:val="24"/>
                <w:szCs w:val="24"/>
              </w:rPr>
              <w:tab/>
            </w:r>
            <w:r w:rsidRPr="00922D70">
              <w:rPr>
                <w:sz w:val="24"/>
                <w:szCs w:val="24"/>
              </w:rPr>
              <w:tab/>
            </w:r>
            <w:r w:rsidRPr="00922D70">
              <w:rPr>
                <w:sz w:val="24"/>
                <w:szCs w:val="24"/>
              </w:rPr>
              <w:tab/>
              <w:t>Auburn University</w:t>
            </w:r>
          </w:p>
          <w:p w:rsidR="00922D70" w:rsidRPr="00922D70" w:rsidRDefault="00922D70" w:rsidP="00922D70">
            <w:pPr>
              <w:rPr>
                <w:sz w:val="24"/>
                <w:szCs w:val="24"/>
              </w:rPr>
            </w:pPr>
            <w:r w:rsidRPr="00922D70">
              <w:rPr>
                <w:sz w:val="24"/>
                <w:szCs w:val="24"/>
              </w:rPr>
              <w:tab/>
            </w:r>
            <w:r w:rsidRPr="00922D70">
              <w:rPr>
                <w:sz w:val="24"/>
                <w:szCs w:val="24"/>
              </w:rPr>
              <w:tab/>
            </w:r>
            <w:r w:rsidRPr="00922D70">
              <w:rPr>
                <w:sz w:val="24"/>
                <w:szCs w:val="24"/>
              </w:rPr>
              <w:tab/>
            </w:r>
          </w:p>
          <w:p w:rsidR="00922D70" w:rsidRPr="00922D70" w:rsidRDefault="00922D70" w:rsidP="00922D70">
            <w:pPr>
              <w:rPr>
                <w:sz w:val="24"/>
                <w:szCs w:val="24"/>
              </w:rPr>
            </w:pPr>
            <w:r w:rsidRPr="00922D70">
              <w:rPr>
                <w:sz w:val="24"/>
                <w:szCs w:val="24"/>
              </w:rPr>
              <w:t>Additional presenters on University of West Virginia tour were:</w:t>
            </w:r>
          </w:p>
          <w:p w:rsidR="00922D70" w:rsidRPr="00922D70" w:rsidRDefault="00922D70" w:rsidP="00922D70">
            <w:pPr>
              <w:rPr>
                <w:sz w:val="24"/>
                <w:szCs w:val="24"/>
              </w:rPr>
            </w:pPr>
            <w:r w:rsidRPr="00922D70">
              <w:rPr>
                <w:sz w:val="24"/>
                <w:szCs w:val="24"/>
              </w:rPr>
              <w:tab/>
            </w:r>
            <w:r w:rsidRPr="00922D70">
              <w:rPr>
                <w:sz w:val="24"/>
                <w:szCs w:val="24"/>
              </w:rPr>
              <w:tab/>
            </w:r>
            <w:r w:rsidRPr="00922D70">
              <w:rPr>
                <w:sz w:val="24"/>
                <w:szCs w:val="24"/>
              </w:rPr>
              <w:tab/>
              <w:t>Karl Barth</w:t>
            </w:r>
            <w:r w:rsidRPr="00922D70">
              <w:rPr>
                <w:sz w:val="24"/>
                <w:szCs w:val="24"/>
              </w:rPr>
              <w:tab/>
            </w:r>
            <w:r w:rsidRPr="00922D70">
              <w:rPr>
                <w:sz w:val="24"/>
                <w:szCs w:val="24"/>
              </w:rPr>
              <w:tab/>
            </w:r>
            <w:r w:rsidRPr="00922D70">
              <w:rPr>
                <w:sz w:val="24"/>
                <w:szCs w:val="24"/>
              </w:rPr>
              <w:tab/>
              <w:t>University of West Virginia</w:t>
            </w:r>
          </w:p>
          <w:p w:rsidR="00922D70" w:rsidRPr="00922D70" w:rsidRDefault="00922D70" w:rsidP="00922D70">
            <w:pPr>
              <w:rPr>
                <w:sz w:val="24"/>
                <w:szCs w:val="24"/>
              </w:rPr>
            </w:pPr>
            <w:r w:rsidRPr="00922D70">
              <w:rPr>
                <w:sz w:val="24"/>
                <w:szCs w:val="24"/>
              </w:rPr>
              <w:tab/>
            </w:r>
            <w:r w:rsidRPr="00922D70">
              <w:rPr>
                <w:sz w:val="24"/>
                <w:szCs w:val="24"/>
              </w:rPr>
              <w:tab/>
            </w:r>
            <w:r w:rsidRPr="00922D70">
              <w:rPr>
                <w:sz w:val="24"/>
                <w:szCs w:val="24"/>
              </w:rPr>
              <w:tab/>
              <w:t>John Zaniewski</w:t>
            </w:r>
            <w:r w:rsidRPr="00922D70">
              <w:rPr>
                <w:sz w:val="24"/>
                <w:szCs w:val="24"/>
              </w:rPr>
              <w:tab/>
            </w:r>
            <w:r w:rsidRPr="00922D70">
              <w:rPr>
                <w:sz w:val="24"/>
                <w:szCs w:val="24"/>
              </w:rPr>
              <w:tab/>
              <w:t>University of West Virginia</w:t>
            </w:r>
          </w:p>
          <w:p w:rsidR="00922D70" w:rsidRPr="00922D70" w:rsidRDefault="00922D70" w:rsidP="009034F9">
            <w:pPr>
              <w:rPr>
                <w:sz w:val="24"/>
                <w:szCs w:val="24"/>
              </w:rPr>
            </w:pPr>
          </w:p>
          <w:p w:rsidR="00922D70" w:rsidRPr="009469F7" w:rsidRDefault="00922D70" w:rsidP="009034F9">
            <w:pPr>
              <w:rPr>
                <w:sz w:val="24"/>
                <w:szCs w:val="24"/>
              </w:rPr>
            </w:pPr>
            <w:r>
              <w:rPr>
                <w:sz w:val="24"/>
                <w:szCs w:val="24"/>
              </w:rPr>
              <w:t>The meeting minutes is posted on the STC website.</w:t>
            </w:r>
          </w:p>
          <w:p w:rsidR="00935128" w:rsidRPr="009469F7" w:rsidRDefault="00935128" w:rsidP="00935128">
            <w:pPr>
              <w:rPr>
                <w:sz w:val="24"/>
                <w:szCs w:val="24"/>
              </w:rPr>
            </w:pPr>
          </w:p>
          <w:p w:rsidR="00935128" w:rsidRPr="009469F7" w:rsidRDefault="00935128" w:rsidP="00935128">
            <w:pPr>
              <w:autoSpaceDE w:val="0"/>
              <w:autoSpaceDN w:val="0"/>
              <w:adjustRightInd w:val="0"/>
              <w:jc w:val="center"/>
              <w:rPr>
                <w:rFonts w:cstheme="minorHAnsi"/>
                <w:b/>
                <w:sz w:val="24"/>
                <w:szCs w:val="24"/>
                <w:u w:val="single"/>
              </w:rPr>
            </w:pPr>
            <w:r w:rsidRPr="009469F7">
              <w:rPr>
                <w:rFonts w:cstheme="minorHAnsi"/>
                <w:b/>
                <w:bCs/>
                <w:color w:val="000000"/>
                <w:sz w:val="24"/>
                <w:szCs w:val="24"/>
                <w:u w:val="single"/>
              </w:rPr>
              <w:t>STC Synthesis Projects:</w:t>
            </w:r>
          </w:p>
          <w:p w:rsidR="00935128" w:rsidRPr="009469F7" w:rsidRDefault="00935128" w:rsidP="00935128">
            <w:pPr>
              <w:autoSpaceDE w:val="0"/>
              <w:autoSpaceDN w:val="0"/>
              <w:adjustRightInd w:val="0"/>
              <w:rPr>
                <w:rFonts w:cs="Times New Roman"/>
                <w:sz w:val="24"/>
                <w:szCs w:val="24"/>
              </w:rPr>
            </w:pPr>
            <w:r w:rsidRPr="009469F7">
              <w:rPr>
                <w:rFonts w:cs="Times New Roman"/>
                <w:sz w:val="24"/>
                <w:szCs w:val="24"/>
              </w:rPr>
              <w:t>STC Syntheses Projects are technical summaries of research performed and state-of-the-practice reports prepared under contract by outside individuals or firms. These reports are oriented toward practical solutions of specific transportation problems. The specific objectives of a Synthesis of State-of-Practice are:</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locate and assemble information;</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practice has been used;</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identify ongoing and recently completed research;</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problems remain largely unsolved; and</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organize, evaluate, and document the useful information acquired</w:t>
            </w:r>
            <w:r w:rsidRPr="009469F7">
              <w:rPr>
                <w:rFonts w:cs="Times New Roman"/>
                <w:bCs/>
                <w:color w:val="000000"/>
                <w:sz w:val="24"/>
                <w:szCs w:val="24"/>
              </w:rPr>
              <w:t xml:space="preserve"> Best Practices for </w:t>
            </w:r>
          </w:p>
          <w:p w:rsidR="00935128" w:rsidRPr="009469F7" w:rsidRDefault="00935128" w:rsidP="00935128">
            <w:pPr>
              <w:autoSpaceDE w:val="0"/>
              <w:autoSpaceDN w:val="0"/>
              <w:adjustRightInd w:val="0"/>
              <w:rPr>
                <w:rFonts w:cs="Times New Roman"/>
                <w:b/>
                <w:bCs/>
                <w:color w:val="000000"/>
                <w:sz w:val="24"/>
                <w:szCs w:val="24"/>
                <w:u w:val="single"/>
              </w:rPr>
            </w:pPr>
          </w:p>
          <w:p w:rsidR="00935128" w:rsidRPr="009469F7" w:rsidRDefault="00765968" w:rsidP="00935128">
            <w:pPr>
              <w:autoSpaceDE w:val="0"/>
              <w:autoSpaceDN w:val="0"/>
              <w:adjustRightInd w:val="0"/>
              <w:rPr>
                <w:rFonts w:cs="Times New Roman"/>
                <w:bCs/>
                <w:color w:val="000000"/>
                <w:sz w:val="24"/>
                <w:szCs w:val="24"/>
                <w:u w:val="single"/>
              </w:rPr>
            </w:pPr>
            <w:r w:rsidRPr="009469F7">
              <w:rPr>
                <w:rFonts w:cs="Times New Roman"/>
                <w:bCs/>
                <w:color w:val="000000"/>
                <w:sz w:val="24"/>
                <w:szCs w:val="24"/>
                <w:u w:val="single"/>
              </w:rPr>
              <w:t xml:space="preserve">Completed </w:t>
            </w:r>
            <w:r w:rsidR="00935128" w:rsidRPr="009469F7">
              <w:rPr>
                <w:rFonts w:cs="Times New Roman"/>
                <w:bCs/>
                <w:color w:val="000000"/>
                <w:sz w:val="24"/>
                <w:szCs w:val="24"/>
                <w:u w:val="single"/>
              </w:rPr>
              <w:t>projects:</w:t>
            </w:r>
          </w:p>
          <w:p w:rsidR="00935128" w:rsidRPr="009469F7" w:rsidRDefault="00935128" w:rsidP="00935128">
            <w:pPr>
              <w:autoSpaceDE w:val="0"/>
              <w:autoSpaceDN w:val="0"/>
              <w:adjustRightInd w:val="0"/>
              <w:ind w:left="360"/>
              <w:rPr>
                <w:rFonts w:cs="Times New Roman"/>
                <w:sz w:val="24"/>
                <w:szCs w:val="24"/>
              </w:rPr>
            </w:pPr>
          </w:p>
          <w:p w:rsidR="00935128" w:rsidRPr="009469F7" w:rsidRDefault="00935128" w:rsidP="006D03A5">
            <w:pPr>
              <w:numPr>
                <w:ilvl w:val="0"/>
                <w:numId w:val="2"/>
              </w:numPr>
              <w:rPr>
                <w:rFonts w:cs="Times New Roman"/>
                <w:b/>
                <w:i/>
                <w:sz w:val="24"/>
                <w:szCs w:val="24"/>
              </w:rPr>
            </w:pPr>
            <w:r w:rsidRPr="009469F7">
              <w:rPr>
                <w:rFonts w:cs="Times New Roman"/>
                <w:b/>
                <w:i/>
                <w:sz w:val="24"/>
                <w:szCs w:val="24"/>
              </w:rPr>
              <w:t xml:space="preserve">12-2PF - ASPHALT SURFACE TREATMENTS FOR PAVEMENT PRESERVATION </w:t>
            </w:r>
          </w:p>
          <w:p w:rsidR="00935128" w:rsidRPr="009469F7" w:rsidRDefault="00935128" w:rsidP="00935128">
            <w:pPr>
              <w:ind w:left="720"/>
              <w:rPr>
                <w:rFonts w:cs="Times New Roman"/>
                <w:b/>
                <w:i/>
                <w:sz w:val="24"/>
                <w:szCs w:val="24"/>
              </w:rPr>
            </w:pPr>
            <w:proofErr w:type="spellStart"/>
            <w:r w:rsidRPr="009469F7">
              <w:rPr>
                <w:rFonts w:cs="Times New Roman"/>
                <w:sz w:val="24"/>
                <w:szCs w:val="24"/>
              </w:rPr>
              <w:t>Hesham</w:t>
            </w:r>
            <w:proofErr w:type="spellEnd"/>
            <w:r w:rsidRPr="009469F7">
              <w:rPr>
                <w:rFonts w:cs="Times New Roman"/>
                <w:sz w:val="24"/>
                <w:szCs w:val="24"/>
              </w:rPr>
              <w:t xml:space="preserve"> Ali</w:t>
            </w:r>
            <w:r w:rsidR="00765968" w:rsidRPr="009469F7">
              <w:rPr>
                <w:rFonts w:cs="Times New Roman"/>
                <w:sz w:val="24"/>
                <w:szCs w:val="24"/>
              </w:rPr>
              <w:t xml:space="preserve"> – Project end date: 9/14/13</w:t>
            </w:r>
          </w:p>
          <w:p w:rsidR="00935128" w:rsidRPr="009469F7" w:rsidRDefault="00935128" w:rsidP="00935128">
            <w:pPr>
              <w:ind w:left="720"/>
              <w:rPr>
                <w:rFonts w:cs="Times New Roman"/>
                <w:sz w:val="24"/>
                <w:szCs w:val="24"/>
              </w:rPr>
            </w:pPr>
            <w:r w:rsidRPr="009469F7">
              <w:rPr>
                <w:rFonts w:cs="Times New Roman"/>
                <w:sz w:val="24"/>
                <w:szCs w:val="24"/>
              </w:rPr>
              <w:t xml:space="preserve">Final draft report </w:t>
            </w:r>
            <w:r w:rsidR="00765968" w:rsidRPr="009469F7">
              <w:rPr>
                <w:rFonts w:cs="Times New Roman"/>
                <w:sz w:val="24"/>
                <w:szCs w:val="24"/>
              </w:rPr>
              <w:t xml:space="preserve">has been </w:t>
            </w:r>
            <w:r w:rsidR="00450C24" w:rsidRPr="009469F7">
              <w:rPr>
                <w:rFonts w:cs="Times New Roman"/>
                <w:sz w:val="24"/>
                <w:szCs w:val="24"/>
              </w:rPr>
              <w:t>published, distributed and posted on STC website</w:t>
            </w:r>
            <w:r w:rsidR="00765968" w:rsidRPr="009469F7">
              <w:rPr>
                <w:rFonts w:cs="Times New Roman"/>
                <w:sz w:val="24"/>
                <w:szCs w:val="24"/>
              </w:rPr>
              <w:t>.</w:t>
            </w:r>
          </w:p>
          <w:p w:rsidR="00855EB8" w:rsidRPr="009469F7" w:rsidRDefault="00855EB8" w:rsidP="00935128">
            <w:pPr>
              <w:rPr>
                <w:rFonts w:cs="Times New Roman"/>
                <w:b/>
                <w:sz w:val="24"/>
                <w:szCs w:val="24"/>
              </w:rPr>
            </w:pPr>
          </w:p>
          <w:p w:rsidR="00935128" w:rsidRPr="009469F7" w:rsidRDefault="00935128" w:rsidP="006D03A5">
            <w:pPr>
              <w:numPr>
                <w:ilvl w:val="0"/>
                <w:numId w:val="2"/>
              </w:numPr>
              <w:rPr>
                <w:rFonts w:cs="Times New Roman"/>
                <w:sz w:val="24"/>
                <w:szCs w:val="24"/>
              </w:rPr>
            </w:pPr>
            <w:r w:rsidRPr="009469F7">
              <w:rPr>
                <w:rFonts w:cs="Times New Roman"/>
                <w:b/>
                <w:i/>
                <w:sz w:val="24"/>
                <w:szCs w:val="24"/>
              </w:rPr>
              <w:t xml:space="preserve">12-3PF - BEST PRACTICES FOR DETERMINING VALUE OF RESEARCH RESULTS </w:t>
            </w:r>
          </w:p>
          <w:p w:rsidR="00935128" w:rsidRPr="009469F7" w:rsidRDefault="00935128" w:rsidP="00935128">
            <w:pPr>
              <w:ind w:left="720"/>
              <w:rPr>
                <w:rFonts w:cs="Times New Roman"/>
                <w:sz w:val="24"/>
                <w:szCs w:val="24"/>
              </w:rPr>
            </w:pPr>
            <w:proofErr w:type="spellStart"/>
            <w:r w:rsidRPr="009469F7">
              <w:rPr>
                <w:rFonts w:cs="Times New Roman"/>
                <w:sz w:val="24"/>
                <w:szCs w:val="24"/>
              </w:rPr>
              <w:t>Babaak</w:t>
            </w:r>
            <w:proofErr w:type="spellEnd"/>
            <w:r w:rsidRPr="009469F7">
              <w:rPr>
                <w:rFonts w:cs="Times New Roman"/>
                <w:sz w:val="24"/>
                <w:szCs w:val="24"/>
              </w:rPr>
              <w:t xml:space="preserve"> </w:t>
            </w:r>
            <w:proofErr w:type="spellStart"/>
            <w:r w:rsidRPr="009469F7">
              <w:rPr>
                <w:rFonts w:cs="Times New Roman"/>
                <w:sz w:val="24"/>
                <w:szCs w:val="24"/>
              </w:rPr>
              <w:t>Ashuri</w:t>
            </w:r>
            <w:proofErr w:type="spellEnd"/>
            <w:r w:rsidR="00B458CE" w:rsidRPr="009469F7">
              <w:rPr>
                <w:rFonts w:cs="Times New Roman"/>
                <w:sz w:val="24"/>
                <w:szCs w:val="24"/>
              </w:rPr>
              <w:t xml:space="preserve"> – Project end date: 5/31/13</w:t>
            </w:r>
          </w:p>
          <w:p w:rsidR="00B458CE" w:rsidRPr="009469F7" w:rsidRDefault="00B458CE" w:rsidP="00B458CE">
            <w:pPr>
              <w:pStyle w:val="Default"/>
              <w:ind w:left="720"/>
              <w:rPr>
                <w:rFonts w:asciiTheme="minorHAnsi" w:hAnsiTheme="minorHAnsi" w:cs="Times New Roman"/>
              </w:rPr>
            </w:pPr>
            <w:r w:rsidRPr="009469F7">
              <w:rPr>
                <w:rFonts w:asciiTheme="minorHAnsi" w:hAnsiTheme="minorHAnsi" w:cs="Times New Roman"/>
              </w:rPr>
              <w:lastRenderedPageBreak/>
              <w:t xml:space="preserve">Final report </w:t>
            </w:r>
            <w:r w:rsidR="005559E7" w:rsidRPr="009469F7">
              <w:rPr>
                <w:rFonts w:asciiTheme="minorHAnsi" w:hAnsiTheme="minorHAnsi" w:cs="Times New Roman"/>
              </w:rPr>
              <w:t>published, distributed and posted</w:t>
            </w:r>
            <w:r w:rsidR="00450C24" w:rsidRPr="009469F7">
              <w:rPr>
                <w:rFonts w:asciiTheme="minorHAnsi" w:hAnsiTheme="minorHAnsi" w:cs="Times New Roman"/>
              </w:rPr>
              <w:t xml:space="preserve"> on STC webs</w:t>
            </w:r>
            <w:r w:rsidR="00AD0555" w:rsidRPr="009469F7">
              <w:rPr>
                <w:rFonts w:asciiTheme="minorHAnsi" w:hAnsiTheme="minorHAnsi" w:cs="Times New Roman"/>
              </w:rPr>
              <w:t>ite</w:t>
            </w:r>
          </w:p>
          <w:p w:rsidR="00935128" w:rsidRPr="009469F7" w:rsidRDefault="00935128" w:rsidP="00935128">
            <w:pPr>
              <w:ind w:left="720"/>
              <w:rPr>
                <w:rFonts w:cs="Times New Roman"/>
                <w:sz w:val="24"/>
                <w:szCs w:val="24"/>
              </w:rPr>
            </w:pPr>
          </w:p>
          <w:p w:rsidR="00935128" w:rsidRPr="009469F7" w:rsidRDefault="00935128" w:rsidP="006D03A5">
            <w:pPr>
              <w:numPr>
                <w:ilvl w:val="0"/>
                <w:numId w:val="2"/>
              </w:numPr>
              <w:rPr>
                <w:b/>
                <w:i/>
                <w:sz w:val="24"/>
                <w:szCs w:val="24"/>
              </w:rPr>
            </w:pPr>
            <w:r w:rsidRPr="009469F7">
              <w:rPr>
                <w:b/>
                <w:i/>
                <w:sz w:val="24"/>
                <w:szCs w:val="24"/>
              </w:rPr>
              <w:t xml:space="preserve">12-4PF -REGIONAL IMPLEMENTATION OF WARM MIX ASPHALT </w:t>
            </w:r>
          </w:p>
          <w:p w:rsidR="00935128" w:rsidRPr="009469F7" w:rsidRDefault="00935128" w:rsidP="00935128">
            <w:pPr>
              <w:ind w:left="720"/>
              <w:rPr>
                <w:sz w:val="24"/>
                <w:szCs w:val="24"/>
              </w:rPr>
            </w:pPr>
            <w:r w:rsidRPr="009469F7">
              <w:rPr>
                <w:sz w:val="24"/>
                <w:szCs w:val="24"/>
              </w:rPr>
              <w:t>Clark Graves</w:t>
            </w:r>
            <w:r w:rsidR="00B458CE" w:rsidRPr="009469F7">
              <w:rPr>
                <w:sz w:val="24"/>
                <w:szCs w:val="24"/>
              </w:rPr>
              <w:t xml:space="preserve"> – Project end date: 1/31/13</w:t>
            </w:r>
          </w:p>
          <w:p w:rsidR="00B458CE" w:rsidRPr="009469F7" w:rsidRDefault="00AD0555" w:rsidP="00935128">
            <w:pPr>
              <w:ind w:left="720"/>
              <w:rPr>
                <w:rFonts w:cs="Times New Roman"/>
                <w:sz w:val="24"/>
                <w:szCs w:val="24"/>
              </w:rPr>
            </w:pPr>
            <w:r w:rsidRPr="009469F7">
              <w:rPr>
                <w:rFonts w:cs="Times New Roman"/>
                <w:sz w:val="24"/>
                <w:szCs w:val="24"/>
              </w:rPr>
              <w:t>Final draft report has been published, distributed and posted on STC website.</w:t>
            </w:r>
          </w:p>
          <w:p w:rsidR="00AD0555" w:rsidRPr="009469F7" w:rsidRDefault="00AD0555" w:rsidP="00935128">
            <w:pPr>
              <w:ind w:left="720"/>
              <w:rPr>
                <w:rFonts w:cs="Times New Roman"/>
                <w:b/>
                <w:i/>
                <w:sz w:val="24"/>
                <w:szCs w:val="24"/>
              </w:rPr>
            </w:pPr>
          </w:p>
          <w:p w:rsidR="00935128" w:rsidRPr="009469F7" w:rsidRDefault="00935128" w:rsidP="006D03A5">
            <w:pPr>
              <w:numPr>
                <w:ilvl w:val="0"/>
                <w:numId w:val="2"/>
              </w:numPr>
              <w:rPr>
                <w:rFonts w:cs="Times New Roman"/>
                <w:b/>
                <w:i/>
                <w:sz w:val="24"/>
                <w:szCs w:val="24"/>
              </w:rPr>
            </w:pPr>
            <w:r w:rsidRPr="009469F7">
              <w:rPr>
                <w:rFonts w:cs="Times New Roman"/>
                <w:b/>
                <w:i/>
                <w:sz w:val="24"/>
                <w:szCs w:val="24"/>
              </w:rPr>
              <w:t>12-5P</w:t>
            </w:r>
            <w:r w:rsidR="00940CFB" w:rsidRPr="009469F7">
              <w:rPr>
                <w:rFonts w:cs="Times New Roman"/>
                <w:b/>
                <w:i/>
                <w:sz w:val="24"/>
                <w:szCs w:val="24"/>
              </w:rPr>
              <w:t>F</w:t>
            </w:r>
            <w:r w:rsidRPr="009469F7">
              <w:rPr>
                <w:rFonts w:cs="Times New Roman"/>
                <w:b/>
                <w:i/>
                <w:sz w:val="24"/>
                <w:szCs w:val="24"/>
              </w:rPr>
              <w:t xml:space="preserve"> - WATER QUALITY MANAGEMENT AT CONSTRUCTION SITES</w:t>
            </w:r>
          </w:p>
          <w:p w:rsidR="00935128" w:rsidRPr="009469F7" w:rsidRDefault="00935128" w:rsidP="00935128">
            <w:pPr>
              <w:ind w:left="720"/>
              <w:rPr>
                <w:rFonts w:cs="Times New Roman"/>
                <w:b/>
                <w:i/>
                <w:sz w:val="24"/>
                <w:szCs w:val="24"/>
              </w:rPr>
            </w:pPr>
            <w:r w:rsidRPr="009469F7">
              <w:rPr>
                <w:rFonts w:cs="Times New Roman"/>
                <w:sz w:val="24"/>
                <w:szCs w:val="24"/>
              </w:rPr>
              <w:t xml:space="preserve">Richard Sheffield, Thad Hopper, </w:t>
            </w:r>
            <w:proofErr w:type="spellStart"/>
            <w:r w:rsidRPr="009469F7">
              <w:rPr>
                <w:rFonts w:cs="Times New Roman"/>
                <w:sz w:val="24"/>
                <w:szCs w:val="24"/>
              </w:rPr>
              <w:t>Trae</w:t>
            </w:r>
            <w:proofErr w:type="spellEnd"/>
            <w:r w:rsidRPr="009469F7">
              <w:rPr>
                <w:rFonts w:cs="Times New Roman"/>
                <w:sz w:val="24"/>
                <w:szCs w:val="24"/>
              </w:rPr>
              <w:t xml:space="preserve"> Welch &amp; Alex Aguilar</w:t>
            </w:r>
            <w:r w:rsidR="00B458CE" w:rsidRPr="009469F7">
              <w:rPr>
                <w:rFonts w:cs="Times New Roman"/>
                <w:sz w:val="24"/>
                <w:szCs w:val="24"/>
              </w:rPr>
              <w:t xml:space="preserve"> – Project End date: 4/30/13</w:t>
            </w:r>
          </w:p>
          <w:p w:rsidR="00450C24" w:rsidRPr="009469F7" w:rsidRDefault="00450C24" w:rsidP="00450C24">
            <w:pPr>
              <w:ind w:left="720"/>
              <w:rPr>
                <w:rFonts w:cs="Times New Roman"/>
                <w:sz w:val="24"/>
                <w:szCs w:val="24"/>
              </w:rPr>
            </w:pPr>
            <w:r w:rsidRPr="009469F7">
              <w:rPr>
                <w:rFonts w:cs="Times New Roman"/>
                <w:sz w:val="24"/>
                <w:szCs w:val="24"/>
              </w:rPr>
              <w:t>Final draft report has been published, distributed and posted on STC website.</w:t>
            </w:r>
          </w:p>
          <w:p w:rsidR="00B458CE" w:rsidRPr="009469F7" w:rsidRDefault="00B458CE" w:rsidP="00935128">
            <w:pPr>
              <w:ind w:left="720"/>
              <w:rPr>
                <w:b/>
                <w:i/>
                <w:sz w:val="24"/>
                <w:szCs w:val="24"/>
              </w:rPr>
            </w:pPr>
          </w:p>
          <w:p w:rsidR="00935128" w:rsidRPr="00922D70" w:rsidRDefault="001C1775" w:rsidP="00922D70">
            <w:pPr>
              <w:autoSpaceDE w:val="0"/>
              <w:autoSpaceDN w:val="0"/>
              <w:adjustRightInd w:val="0"/>
              <w:rPr>
                <w:rFonts w:cs="Times New Roman"/>
                <w:bCs/>
                <w:color w:val="000000"/>
                <w:sz w:val="24"/>
                <w:szCs w:val="24"/>
                <w:u w:val="single"/>
              </w:rPr>
            </w:pPr>
            <w:r>
              <w:rPr>
                <w:rFonts w:cs="Times New Roman"/>
                <w:bCs/>
                <w:color w:val="000000"/>
                <w:sz w:val="24"/>
                <w:szCs w:val="24"/>
                <w:u w:val="single"/>
              </w:rPr>
              <w:t>On-going</w:t>
            </w:r>
            <w:r w:rsidR="00935128" w:rsidRPr="009469F7">
              <w:rPr>
                <w:rFonts w:cs="Times New Roman"/>
                <w:bCs/>
                <w:color w:val="000000"/>
                <w:sz w:val="24"/>
                <w:szCs w:val="24"/>
                <w:u w:val="single"/>
              </w:rPr>
              <w:t xml:space="preserve"> projects:</w:t>
            </w:r>
          </w:p>
          <w:p w:rsidR="009034F9" w:rsidRPr="009469F7" w:rsidRDefault="001C1775" w:rsidP="009034F9">
            <w:pPr>
              <w:rPr>
                <w:sz w:val="24"/>
                <w:szCs w:val="24"/>
              </w:rPr>
            </w:pPr>
            <w:r>
              <w:rPr>
                <w:sz w:val="24"/>
                <w:szCs w:val="24"/>
              </w:rPr>
              <w:t xml:space="preserve">The </w:t>
            </w:r>
            <w:r w:rsidR="009034F9" w:rsidRPr="009469F7">
              <w:rPr>
                <w:sz w:val="24"/>
                <w:szCs w:val="24"/>
              </w:rPr>
              <w:t xml:space="preserve">following synthesis </w:t>
            </w:r>
            <w:r>
              <w:rPr>
                <w:sz w:val="24"/>
                <w:szCs w:val="24"/>
              </w:rPr>
              <w:t>projects are on-going</w:t>
            </w:r>
            <w:r w:rsidR="009034F9" w:rsidRPr="009469F7">
              <w:rPr>
                <w:sz w:val="24"/>
                <w:szCs w:val="24"/>
              </w:rPr>
              <w:t>:</w:t>
            </w:r>
          </w:p>
          <w:p w:rsidR="00935128" w:rsidRPr="009469F7" w:rsidRDefault="00935128" w:rsidP="006D03A5">
            <w:pPr>
              <w:numPr>
                <w:ilvl w:val="0"/>
                <w:numId w:val="2"/>
              </w:numPr>
              <w:rPr>
                <w:b/>
                <w:i/>
                <w:sz w:val="24"/>
                <w:szCs w:val="24"/>
              </w:rPr>
            </w:pPr>
            <w:r w:rsidRPr="009469F7">
              <w:rPr>
                <w:rFonts w:eastAsia="Times New Roman"/>
                <w:b/>
                <w:i/>
                <w:color w:val="000000"/>
                <w:sz w:val="24"/>
                <w:szCs w:val="24"/>
              </w:rPr>
              <w:t>14-1PF- Best Practices for Achieving and Measuring Pavement Smoothness</w:t>
            </w:r>
          </w:p>
          <w:p w:rsidR="00B458CE" w:rsidRPr="009469F7" w:rsidRDefault="00B458CE" w:rsidP="006D03A5">
            <w:pPr>
              <w:numPr>
                <w:ilvl w:val="1"/>
                <w:numId w:val="2"/>
              </w:numPr>
              <w:rPr>
                <w:sz w:val="24"/>
                <w:szCs w:val="24"/>
              </w:rPr>
            </w:pPr>
            <w:r w:rsidRPr="009469F7">
              <w:rPr>
                <w:sz w:val="24"/>
                <w:szCs w:val="24"/>
              </w:rPr>
              <w:t xml:space="preserve">David Merritt, The </w:t>
            </w:r>
            <w:proofErr w:type="spellStart"/>
            <w:r w:rsidRPr="009469F7">
              <w:rPr>
                <w:sz w:val="24"/>
                <w:szCs w:val="24"/>
              </w:rPr>
              <w:t>Transtec</w:t>
            </w:r>
            <w:proofErr w:type="spellEnd"/>
            <w:r w:rsidRPr="009469F7">
              <w:rPr>
                <w:sz w:val="24"/>
                <w:szCs w:val="24"/>
              </w:rPr>
              <w:t xml:space="preserve"> Group awarded project</w:t>
            </w:r>
          </w:p>
          <w:p w:rsidR="00514D43" w:rsidRPr="009469F7" w:rsidRDefault="00B458CE" w:rsidP="006D03A5">
            <w:pPr>
              <w:numPr>
                <w:ilvl w:val="1"/>
                <w:numId w:val="2"/>
              </w:numPr>
              <w:rPr>
                <w:sz w:val="24"/>
                <w:szCs w:val="24"/>
              </w:rPr>
            </w:pPr>
            <w:r w:rsidRPr="009469F7">
              <w:rPr>
                <w:sz w:val="24"/>
                <w:szCs w:val="24"/>
              </w:rPr>
              <w:t xml:space="preserve">Project Start Date: </w:t>
            </w:r>
            <w:r w:rsidR="00514D43" w:rsidRPr="009469F7">
              <w:rPr>
                <w:sz w:val="24"/>
                <w:szCs w:val="24"/>
              </w:rPr>
              <w:t>1/2/14  Project End Date: 1/1/15</w:t>
            </w:r>
          </w:p>
          <w:p w:rsidR="006D03A5" w:rsidRPr="009469F7" w:rsidRDefault="00AD0555" w:rsidP="006D03A5">
            <w:pPr>
              <w:numPr>
                <w:ilvl w:val="1"/>
                <w:numId w:val="2"/>
              </w:numPr>
              <w:rPr>
                <w:sz w:val="24"/>
                <w:szCs w:val="24"/>
              </w:rPr>
            </w:pPr>
            <w:r w:rsidRPr="009469F7">
              <w:rPr>
                <w:sz w:val="24"/>
                <w:szCs w:val="24"/>
              </w:rPr>
              <w:t>Project Status:</w:t>
            </w:r>
          </w:p>
          <w:p w:rsidR="00AD0555" w:rsidRDefault="00AD0555" w:rsidP="00AD0555">
            <w:pPr>
              <w:numPr>
                <w:ilvl w:val="2"/>
                <w:numId w:val="2"/>
              </w:numPr>
              <w:rPr>
                <w:sz w:val="24"/>
                <w:szCs w:val="24"/>
              </w:rPr>
            </w:pPr>
            <w:r w:rsidRPr="009469F7">
              <w:rPr>
                <w:sz w:val="24"/>
                <w:szCs w:val="24"/>
              </w:rPr>
              <w:t xml:space="preserve">Draft final report </w:t>
            </w:r>
            <w:r w:rsidR="001C1775">
              <w:rPr>
                <w:sz w:val="24"/>
                <w:szCs w:val="24"/>
              </w:rPr>
              <w:t>reviewed by TAC</w:t>
            </w:r>
          </w:p>
          <w:p w:rsidR="001C1775" w:rsidRPr="001C1775" w:rsidRDefault="001C1775" w:rsidP="001C1775">
            <w:pPr>
              <w:numPr>
                <w:ilvl w:val="2"/>
                <w:numId w:val="2"/>
              </w:numPr>
              <w:rPr>
                <w:sz w:val="24"/>
                <w:szCs w:val="24"/>
              </w:rPr>
            </w:pPr>
            <w:r>
              <w:rPr>
                <w:sz w:val="24"/>
                <w:szCs w:val="24"/>
              </w:rPr>
              <w:t>R</w:t>
            </w:r>
            <w:r w:rsidRPr="009469F7">
              <w:rPr>
                <w:sz w:val="24"/>
                <w:szCs w:val="24"/>
              </w:rPr>
              <w:t>esults</w:t>
            </w:r>
            <w:r>
              <w:rPr>
                <w:sz w:val="24"/>
                <w:szCs w:val="24"/>
              </w:rPr>
              <w:t xml:space="preserve"> presented </w:t>
            </w:r>
            <w:r w:rsidRPr="009469F7">
              <w:rPr>
                <w:sz w:val="24"/>
                <w:szCs w:val="24"/>
              </w:rPr>
              <w:t>at STC annual meeting</w:t>
            </w:r>
          </w:p>
          <w:p w:rsidR="006D03A5" w:rsidRPr="009469F7" w:rsidRDefault="006D03A5" w:rsidP="006D03A5">
            <w:pPr>
              <w:rPr>
                <w:sz w:val="24"/>
                <w:szCs w:val="24"/>
              </w:rPr>
            </w:pPr>
          </w:p>
          <w:p w:rsidR="006139DD" w:rsidRPr="009469F7" w:rsidRDefault="006139DD" w:rsidP="006D03A5">
            <w:pPr>
              <w:numPr>
                <w:ilvl w:val="0"/>
                <w:numId w:val="2"/>
              </w:numPr>
              <w:rPr>
                <w:b/>
                <w:i/>
                <w:sz w:val="24"/>
                <w:szCs w:val="24"/>
              </w:rPr>
            </w:pPr>
            <w:r w:rsidRPr="009469F7">
              <w:rPr>
                <w:rFonts w:eastAsia="Times New Roman"/>
                <w:b/>
                <w:i/>
                <w:color w:val="000000"/>
                <w:sz w:val="24"/>
                <w:szCs w:val="24"/>
              </w:rPr>
              <w:t>14-2PF Real-Time Driver Information for Congestion Management</w:t>
            </w:r>
          </w:p>
          <w:p w:rsidR="006139DD" w:rsidRPr="009469F7" w:rsidRDefault="00514D43" w:rsidP="006D03A5">
            <w:pPr>
              <w:numPr>
                <w:ilvl w:val="1"/>
                <w:numId w:val="2"/>
              </w:numPr>
              <w:rPr>
                <w:sz w:val="24"/>
                <w:szCs w:val="24"/>
              </w:rPr>
            </w:pPr>
            <w:r w:rsidRPr="009469F7">
              <w:rPr>
                <w:rFonts w:eastAsia="Times New Roman"/>
                <w:color w:val="000000"/>
                <w:sz w:val="24"/>
                <w:szCs w:val="24"/>
              </w:rPr>
              <w:t>Sherif Ishak, Louisiana State University awarded contract</w:t>
            </w:r>
          </w:p>
          <w:p w:rsidR="00935128" w:rsidRPr="009469F7" w:rsidRDefault="00514D43" w:rsidP="006D03A5">
            <w:pPr>
              <w:numPr>
                <w:ilvl w:val="1"/>
                <w:numId w:val="2"/>
              </w:numPr>
              <w:rPr>
                <w:sz w:val="24"/>
                <w:szCs w:val="24"/>
              </w:rPr>
            </w:pPr>
            <w:r w:rsidRPr="009469F7">
              <w:rPr>
                <w:sz w:val="24"/>
                <w:szCs w:val="24"/>
              </w:rPr>
              <w:t>Project Start Date: 12/1/13  Project End Date: 11/30/14</w:t>
            </w:r>
          </w:p>
          <w:p w:rsidR="00935128" w:rsidRPr="009469F7" w:rsidRDefault="00514D43" w:rsidP="006D03A5">
            <w:pPr>
              <w:numPr>
                <w:ilvl w:val="1"/>
                <w:numId w:val="2"/>
              </w:numPr>
              <w:rPr>
                <w:sz w:val="24"/>
                <w:szCs w:val="24"/>
              </w:rPr>
            </w:pPr>
            <w:r w:rsidRPr="009469F7">
              <w:rPr>
                <w:sz w:val="24"/>
                <w:szCs w:val="24"/>
              </w:rPr>
              <w:t xml:space="preserve">Project </w:t>
            </w:r>
            <w:r w:rsidR="00AD0555" w:rsidRPr="009469F7">
              <w:rPr>
                <w:sz w:val="24"/>
                <w:szCs w:val="24"/>
              </w:rPr>
              <w:t>Status:</w:t>
            </w:r>
          </w:p>
          <w:p w:rsidR="00EC7462" w:rsidRPr="00EC7462" w:rsidRDefault="00EC7462" w:rsidP="00EC7462">
            <w:pPr>
              <w:numPr>
                <w:ilvl w:val="2"/>
                <w:numId w:val="2"/>
              </w:numPr>
              <w:rPr>
                <w:sz w:val="24"/>
                <w:szCs w:val="24"/>
              </w:rPr>
            </w:pPr>
            <w:r>
              <w:rPr>
                <w:sz w:val="24"/>
                <w:szCs w:val="24"/>
              </w:rPr>
              <w:t>Editing of F</w:t>
            </w:r>
            <w:r w:rsidR="00AD0555" w:rsidRPr="009469F7">
              <w:rPr>
                <w:sz w:val="24"/>
                <w:szCs w:val="24"/>
              </w:rPr>
              <w:t xml:space="preserve">inal report </w:t>
            </w:r>
            <w:r>
              <w:rPr>
                <w:sz w:val="24"/>
                <w:szCs w:val="24"/>
              </w:rPr>
              <w:t>complete</w:t>
            </w:r>
          </w:p>
          <w:p w:rsidR="001C1775" w:rsidRPr="001C1775" w:rsidRDefault="001C1775" w:rsidP="001C1775">
            <w:pPr>
              <w:numPr>
                <w:ilvl w:val="2"/>
                <w:numId w:val="2"/>
              </w:numPr>
              <w:rPr>
                <w:sz w:val="24"/>
                <w:szCs w:val="24"/>
              </w:rPr>
            </w:pPr>
            <w:r>
              <w:rPr>
                <w:sz w:val="24"/>
                <w:szCs w:val="24"/>
              </w:rPr>
              <w:t>R</w:t>
            </w:r>
            <w:r w:rsidRPr="009469F7">
              <w:rPr>
                <w:sz w:val="24"/>
                <w:szCs w:val="24"/>
              </w:rPr>
              <w:t>esults</w:t>
            </w:r>
            <w:r>
              <w:rPr>
                <w:sz w:val="24"/>
                <w:szCs w:val="24"/>
              </w:rPr>
              <w:t xml:space="preserve"> presented </w:t>
            </w:r>
            <w:r w:rsidRPr="009469F7">
              <w:rPr>
                <w:sz w:val="24"/>
                <w:szCs w:val="24"/>
              </w:rPr>
              <w:t>at STC annual meeting</w:t>
            </w:r>
          </w:p>
          <w:p w:rsidR="00855EB8" w:rsidRPr="009469F7" w:rsidRDefault="00855EB8" w:rsidP="00855EB8">
            <w:pPr>
              <w:ind w:left="720"/>
              <w:rPr>
                <w:b/>
                <w:i/>
                <w:sz w:val="24"/>
                <w:szCs w:val="24"/>
              </w:rPr>
            </w:pPr>
          </w:p>
          <w:p w:rsidR="009034F9" w:rsidRPr="009469F7" w:rsidRDefault="00935128" w:rsidP="006D03A5">
            <w:pPr>
              <w:numPr>
                <w:ilvl w:val="0"/>
                <w:numId w:val="2"/>
              </w:numPr>
              <w:rPr>
                <w:b/>
                <w:i/>
                <w:sz w:val="24"/>
                <w:szCs w:val="24"/>
              </w:rPr>
            </w:pPr>
            <w:r w:rsidRPr="009469F7">
              <w:rPr>
                <w:rFonts w:eastAsia="Times New Roman"/>
                <w:b/>
                <w:i/>
                <w:color w:val="000000"/>
                <w:sz w:val="24"/>
                <w:szCs w:val="24"/>
              </w:rPr>
              <w:t>14-3PF</w:t>
            </w:r>
            <w:r w:rsidR="006139DD" w:rsidRPr="009469F7">
              <w:rPr>
                <w:rFonts w:eastAsia="Times New Roman"/>
                <w:b/>
                <w:i/>
                <w:color w:val="000000"/>
                <w:sz w:val="24"/>
                <w:szCs w:val="24"/>
              </w:rPr>
              <w:t xml:space="preserve">- </w:t>
            </w:r>
            <w:r w:rsidR="009034F9" w:rsidRPr="009469F7">
              <w:rPr>
                <w:rFonts w:eastAsia="Times New Roman"/>
                <w:b/>
                <w:i/>
                <w:color w:val="000000"/>
                <w:sz w:val="24"/>
                <w:szCs w:val="24"/>
              </w:rPr>
              <w:t>Transportation Funding Alternatives Now and in the Future</w:t>
            </w:r>
          </w:p>
          <w:p w:rsidR="00935128" w:rsidRPr="009469F7" w:rsidRDefault="00514D43" w:rsidP="006D03A5">
            <w:pPr>
              <w:numPr>
                <w:ilvl w:val="1"/>
                <w:numId w:val="2"/>
              </w:numPr>
              <w:rPr>
                <w:sz w:val="24"/>
                <w:szCs w:val="24"/>
              </w:rPr>
            </w:pPr>
            <w:r w:rsidRPr="009469F7">
              <w:rPr>
                <w:sz w:val="24"/>
                <w:szCs w:val="24"/>
              </w:rPr>
              <w:t>James Gibson, Kentucky Transportation Center awarded contract</w:t>
            </w:r>
          </w:p>
          <w:p w:rsidR="00935128" w:rsidRPr="009469F7" w:rsidRDefault="00514D43" w:rsidP="006D03A5">
            <w:pPr>
              <w:numPr>
                <w:ilvl w:val="1"/>
                <w:numId w:val="2"/>
              </w:numPr>
              <w:rPr>
                <w:sz w:val="24"/>
                <w:szCs w:val="24"/>
              </w:rPr>
            </w:pPr>
            <w:r w:rsidRPr="009469F7">
              <w:rPr>
                <w:sz w:val="24"/>
                <w:szCs w:val="24"/>
              </w:rPr>
              <w:t>Project Start Date: 1/2/13  Project End Date: 1/1/15</w:t>
            </w:r>
          </w:p>
          <w:p w:rsidR="00AD0555" w:rsidRPr="009469F7" w:rsidRDefault="00AD0555" w:rsidP="006D03A5">
            <w:pPr>
              <w:numPr>
                <w:ilvl w:val="1"/>
                <w:numId w:val="2"/>
              </w:numPr>
              <w:rPr>
                <w:sz w:val="24"/>
                <w:szCs w:val="24"/>
              </w:rPr>
            </w:pPr>
            <w:r w:rsidRPr="009469F7">
              <w:rPr>
                <w:sz w:val="24"/>
                <w:szCs w:val="24"/>
              </w:rPr>
              <w:t xml:space="preserve">Project Status: </w:t>
            </w:r>
          </w:p>
          <w:p w:rsidR="00EC7462" w:rsidRPr="00EC7462" w:rsidRDefault="00EC7462" w:rsidP="00EC7462">
            <w:pPr>
              <w:numPr>
                <w:ilvl w:val="2"/>
                <w:numId w:val="2"/>
              </w:numPr>
              <w:rPr>
                <w:sz w:val="24"/>
                <w:szCs w:val="24"/>
              </w:rPr>
            </w:pPr>
            <w:r>
              <w:rPr>
                <w:sz w:val="24"/>
                <w:szCs w:val="24"/>
              </w:rPr>
              <w:t>Editing of F</w:t>
            </w:r>
            <w:r w:rsidRPr="009469F7">
              <w:rPr>
                <w:sz w:val="24"/>
                <w:szCs w:val="24"/>
              </w:rPr>
              <w:t xml:space="preserve">inal report </w:t>
            </w:r>
            <w:r>
              <w:rPr>
                <w:sz w:val="24"/>
                <w:szCs w:val="24"/>
              </w:rPr>
              <w:t>complete</w:t>
            </w:r>
          </w:p>
          <w:p w:rsidR="001C1775" w:rsidRPr="00EC7462" w:rsidRDefault="001C1775" w:rsidP="00EC7462">
            <w:pPr>
              <w:numPr>
                <w:ilvl w:val="2"/>
                <w:numId w:val="2"/>
              </w:numPr>
              <w:rPr>
                <w:sz w:val="24"/>
                <w:szCs w:val="24"/>
              </w:rPr>
            </w:pPr>
            <w:r>
              <w:rPr>
                <w:sz w:val="24"/>
                <w:szCs w:val="24"/>
              </w:rPr>
              <w:t>R</w:t>
            </w:r>
            <w:r w:rsidRPr="009469F7">
              <w:rPr>
                <w:sz w:val="24"/>
                <w:szCs w:val="24"/>
              </w:rPr>
              <w:t>esults</w:t>
            </w:r>
            <w:r>
              <w:rPr>
                <w:sz w:val="24"/>
                <w:szCs w:val="24"/>
              </w:rPr>
              <w:t xml:space="preserve"> presented </w:t>
            </w:r>
            <w:r w:rsidRPr="009469F7">
              <w:rPr>
                <w:sz w:val="24"/>
                <w:szCs w:val="24"/>
              </w:rPr>
              <w:t>at STC annual meeting</w:t>
            </w:r>
          </w:p>
          <w:p w:rsidR="00855EB8" w:rsidRPr="009469F7" w:rsidRDefault="00855EB8" w:rsidP="00855EB8">
            <w:pPr>
              <w:ind w:left="720"/>
              <w:rPr>
                <w:b/>
                <w:i/>
                <w:sz w:val="24"/>
                <w:szCs w:val="24"/>
              </w:rPr>
            </w:pPr>
          </w:p>
          <w:p w:rsidR="009034F9" w:rsidRPr="009469F7" w:rsidRDefault="00935128" w:rsidP="006D03A5">
            <w:pPr>
              <w:numPr>
                <w:ilvl w:val="0"/>
                <w:numId w:val="2"/>
              </w:numPr>
              <w:rPr>
                <w:b/>
                <w:i/>
                <w:sz w:val="24"/>
                <w:szCs w:val="24"/>
              </w:rPr>
            </w:pPr>
            <w:r w:rsidRPr="009469F7">
              <w:rPr>
                <w:rFonts w:eastAsia="Times New Roman"/>
                <w:b/>
                <w:i/>
                <w:color w:val="000000"/>
                <w:sz w:val="24"/>
                <w:szCs w:val="24"/>
              </w:rPr>
              <w:t xml:space="preserve">14-4 PF </w:t>
            </w:r>
            <w:r w:rsidR="009034F9" w:rsidRPr="009469F7">
              <w:rPr>
                <w:rFonts w:eastAsia="Times New Roman"/>
                <w:b/>
                <w:i/>
                <w:color w:val="000000"/>
                <w:sz w:val="24"/>
                <w:szCs w:val="24"/>
              </w:rPr>
              <w:t>Reflective Cracking Mitigation Strategies for Cracked Pavements</w:t>
            </w:r>
          </w:p>
          <w:p w:rsidR="00935128" w:rsidRPr="009469F7" w:rsidRDefault="00514D43" w:rsidP="006D03A5">
            <w:pPr>
              <w:numPr>
                <w:ilvl w:val="1"/>
                <w:numId w:val="2"/>
              </w:numPr>
              <w:rPr>
                <w:sz w:val="24"/>
                <w:szCs w:val="24"/>
              </w:rPr>
            </w:pPr>
            <w:r w:rsidRPr="009469F7">
              <w:rPr>
                <w:sz w:val="24"/>
                <w:szCs w:val="24"/>
              </w:rPr>
              <w:t>Mostafa Elseifi, Louisiana State University awarded contract</w:t>
            </w:r>
          </w:p>
          <w:p w:rsidR="00935128" w:rsidRPr="009469F7" w:rsidRDefault="00514D43" w:rsidP="006D03A5">
            <w:pPr>
              <w:numPr>
                <w:ilvl w:val="1"/>
                <w:numId w:val="2"/>
              </w:numPr>
              <w:rPr>
                <w:sz w:val="24"/>
                <w:szCs w:val="24"/>
              </w:rPr>
            </w:pPr>
            <w:r w:rsidRPr="009469F7">
              <w:rPr>
                <w:sz w:val="24"/>
                <w:szCs w:val="24"/>
              </w:rPr>
              <w:t>Project Start Date: 10/15/13</w:t>
            </w:r>
          </w:p>
          <w:p w:rsidR="00AD0555" w:rsidRPr="009469F7" w:rsidRDefault="00AD0555" w:rsidP="006D03A5">
            <w:pPr>
              <w:numPr>
                <w:ilvl w:val="1"/>
                <w:numId w:val="2"/>
              </w:numPr>
              <w:rPr>
                <w:sz w:val="24"/>
                <w:szCs w:val="24"/>
              </w:rPr>
            </w:pPr>
            <w:r w:rsidRPr="009469F7">
              <w:rPr>
                <w:sz w:val="24"/>
                <w:szCs w:val="24"/>
              </w:rPr>
              <w:t>Project Status:</w:t>
            </w:r>
          </w:p>
          <w:p w:rsidR="00AD0555" w:rsidRPr="009469F7" w:rsidRDefault="00AD0555" w:rsidP="00AD0555">
            <w:pPr>
              <w:numPr>
                <w:ilvl w:val="2"/>
                <w:numId w:val="2"/>
              </w:numPr>
              <w:rPr>
                <w:sz w:val="24"/>
                <w:szCs w:val="24"/>
              </w:rPr>
            </w:pPr>
            <w:r w:rsidRPr="009469F7">
              <w:rPr>
                <w:sz w:val="24"/>
                <w:szCs w:val="24"/>
              </w:rPr>
              <w:t>Draft final report reviewed by TAC</w:t>
            </w:r>
          </w:p>
          <w:p w:rsidR="001C1775" w:rsidRDefault="001C1775" w:rsidP="00AD0555">
            <w:pPr>
              <w:numPr>
                <w:ilvl w:val="2"/>
                <w:numId w:val="2"/>
              </w:numPr>
              <w:rPr>
                <w:sz w:val="24"/>
                <w:szCs w:val="24"/>
              </w:rPr>
            </w:pPr>
            <w:r>
              <w:rPr>
                <w:sz w:val="24"/>
                <w:szCs w:val="24"/>
              </w:rPr>
              <w:t>Editing comments have been addressed</w:t>
            </w:r>
          </w:p>
          <w:p w:rsidR="001C1775" w:rsidRPr="009469F7" w:rsidRDefault="001C1775" w:rsidP="00AD0555">
            <w:pPr>
              <w:numPr>
                <w:ilvl w:val="2"/>
                <w:numId w:val="2"/>
              </w:numPr>
              <w:rPr>
                <w:sz w:val="24"/>
                <w:szCs w:val="24"/>
              </w:rPr>
            </w:pPr>
            <w:r>
              <w:rPr>
                <w:sz w:val="24"/>
                <w:szCs w:val="24"/>
              </w:rPr>
              <w:t>R</w:t>
            </w:r>
            <w:r w:rsidRPr="009469F7">
              <w:rPr>
                <w:sz w:val="24"/>
                <w:szCs w:val="24"/>
              </w:rPr>
              <w:t>esults</w:t>
            </w:r>
            <w:r>
              <w:rPr>
                <w:sz w:val="24"/>
                <w:szCs w:val="24"/>
              </w:rPr>
              <w:t xml:space="preserve"> presented </w:t>
            </w:r>
            <w:r w:rsidRPr="009469F7">
              <w:rPr>
                <w:sz w:val="24"/>
                <w:szCs w:val="24"/>
              </w:rPr>
              <w:t>at STC annual meeting</w:t>
            </w:r>
          </w:p>
          <w:p w:rsidR="00121285" w:rsidRPr="009469F7" w:rsidRDefault="00121285" w:rsidP="00121285">
            <w:pPr>
              <w:pStyle w:val="NoSpacing"/>
              <w:ind w:left="1440"/>
              <w:rPr>
                <w:sz w:val="24"/>
                <w:szCs w:val="24"/>
              </w:rPr>
            </w:pPr>
          </w:p>
          <w:p w:rsidR="00601EBD" w:rsidRDefault="00601EBD" w:rsidP="001C16A8">
            <w:pPr>
              <w:widowControl w:val="0"/>
              <w:autoSpaceDE w:val="0"/>
              <w:autoSpaceDN w:val="0"/>
              <w:ind w:left="720"/>
              <w:rPr>
                <w:rFonts w:ascii="Arial" w:hAnsi="Arial" w:cs="Arial"/>
                <w:sz w:val="20"/>
                <w:szCs w:val="20"/>
              </w:rPr>
            </w:pPr>
          </w:p>
        </w:tc>
      </w:tr>
      <w:tr w:rsidR="00601EBD" w:rsidTr="00601EBD">
        <w:tc>
          <w:tcPr>
            <w:tcW w:w="10903" w:type="dxa"/>
          </w:tcPr>
          <w:p w:rsidR="00601EBD" w:rsidRPr="009469F7" w:rsidRDefault="00601EBD" w:rsidP="00551D8A">
            <w:pPr>
              <w:ind w:right="-720"/>
              <w:rPr>
                <w:rFonts w:cs="Times New Roman"/>
                <w:sz w:val="24"/>
                <w:szCs w:val="24"/>
              </w:rPr>
            </w:pPr>
            <w:r w:rsidRPr="009469F7">
              <w:rPr>
                <w:rFonts w:cs="Times New Roman"/>
                <w:b/>
                <w:sz w:val="24"/>
                <w:szCs w:val="24"/>
              </w:rPr>
              <w:lastRenderedPageBreak/>
              <w:t>Anticipated work next quarter</w:t>
            </w:r>
            <w:r w:rsidRPr="009469F7">
              <w:rPr>
                <w:rFonts w:cs="Times New Roman"/>
                <w:sz w:val="24"/>
                <w:szCs w:val="24"/>
              </w:rPr>
              <w:t>:</w:t>
            </w:r>
          </w:p>
          <w:p w:rsidR="00601EBD" w:rsidRPr="009469F7" w:rsidRDefault="00B873AD" w:rsidP="00796189">
            <w:pPr>
              <w:widowControl w:val="0"/>
              <w:numPr>
                <w:ilvl w:val="0"/>
                <w:numId w:val="2"/>
              </w:numPr>
              <w:autoSpaceDE w:val="0"/>
              <w:autoSpaceDN w:val="0"/>
              <w:rPr>
                <w:rFonts w:cs="Times New Roman"/>
                <w:bCs/>
                <w:color w:val="000000"/>
                <w:sz w:val="24"/>
                <w:szCs w:val="24"/>
              </w:rPr>
            </w:pPr>
            <w:r w:rsidRPr="009469F7">
              <w:rPr>
                <w:rFonts w:cs="Times New Roman"/>
                <w:bCs/>
                <w:color w:val="000000"/>
                <w:sz w:val="24"/>
                <w:szCs w:val="24"/>
              </w:rPr>
              <w:t xml:space="preserve">Continued updates to STC members on periodic </w:t>
            </w:r>
            <w:r w:rsidR="00AD0555" w:rsidRPr="009469F7">
              <w:rPr>
                <w:rFonts w:cs="Times New Roman"/>
                <w:bCs/>
                <w:color w:val="000000"/>
                <w:sz w:val="24"/>
                <w:szCs w:val="24"/>
              </w:rPr>
              <w:t xml:space="preserve">RAC II </w:t>
            </w:r>
            <w:r w:rsidRPr="009469F7">
              <w:rPr>
                <w:rFonts w:cs="Times New Roman"/>
                <w:bCs/>
                <w:color w:val="000000"/>
                <w:sz w:val="24"/>
                <w:szCs w:val="24"/>
              </w:rPr>
              <w:t>conference calls</w:t>
            </w:r>
          </w:p>
          <w:p w:rsidR="001C16A8" w:rsidRPr="009469F7" w:rsidRDefault="005E55FB" w:rsidP="005E55FB">
            <w:pPr>
              <w:widowControl w:val="0"/>
              <w:numPr>
                <w:ilvl w:val="0"/>
                <w:numId w:val="2"/>
              </w:numPr>
              <w:autoSpaceDE w:val="0"/>
              <w:autoSpaceDN w:val="0"/>
              <w:rPr>
                <w:rFonts w:cs="Times New Roman"/>
                <w:bCs/>
                <w:color w:val="000000"/>
                <w:sz w:val="24"/>
                <w:szCs w:val="24"/>
              </w:rPr>
            </w:pPr>
            <w:r w:rsidRPr="009469F7">
              <w:rPr>
                <w:rFonts w:cs="Times New Roman"/>
                <w:bCs/>
                <w:color w:val="000000"/>
                <w:sz w:val="24"/>
                <w:szCs w:val="24"/>
              </w:rPr>
              <w:t xml:space="preserve">Publish results </w:t>
            </w:r>
            <w:r w:rsidR="005348F4" w:rsidRPr="009469F7">
              <w:rPr>
                <w:rFonts w:cs="Times New Roman"/>
                <w:bCs/>
                <w:color w:val="000000"/>
                <w:sz w:val="24"/>
                <w:szCs w:val="24"/>
              </w:rPr>
              <w:t xml:space="preserve">for the </w:t>
            </w:r>
            <w:r w:rsidR="001C16A8" w:rsidRPr="009469F7">
              <w:rPr>
                <w:rFonts w:cs="Times New Roman"/>
                <w:bCs/>
                <w:color w:val="000000"/>
                <w:sz w:val="24"/>
                <w:szCs w:val="24"/>
              </w:rPr>
              <w:t>active</w:t>
            </w:r>
            <w:r w:rsidR="005348F4" w:rsidRPr="009469F7">
              <w:rPr>
                <w:rFonts w:cs="Times New Roman"/>
                <w:bCs/>
                <w:color w:val="000000"/>
                <w:sz w:val="24"/>
                <w:szCs w:val="24"/>
              </w:rPr>
              <w:t xml:space="preserve"> synthesis projects</w:t>
            </w:r>
          </w:p>
          <w:p w:rsidR="00527D9F" w:rsidRPr="009469F7" w:rsidRDefault="00AD0555" w:rsidP="005E55FB">
            <w:pPr>
              <w:widowControl w:val="0"/>
              <w:numPr>
                <w:ilvl w:val="0"/>
                <w:numId w:val="2"/>
              </w:numPr>
              <w:autoSpaceDE w:val="0"/>
              <w:autoSpaceDN w:val="0"/>
              <w:rPr>
                <w:rFonts w:cs="Times New Roman"/>
                <w:bCs/>
                <w:color w:val="000000"/>
                <w:sz w:val="24"/>
                <w:szCs w:val="24"/>
              </w:rPr>
            </w:pPr>
            <w:r w:rsidRPr="009469F7">
              <w:rPr>
                <w:rFonts w:cs="Times New Roman"/>
                <w:bCs/>
                <w:color w:val="000000"/>
                <w:sz w:val="24"/>
                <w:szCs w:val="24"/>
              </w:rPr>
              <w:t xml:space="preserve">Hold </w:t>
            </w:r>
            <w:r w:rsidR="00527D9F" w:rsidRPr="009469F7">
              <w:rPr>
                <w:rFonts w:cs="Times New Roman"/>
                <w:bCs/>
                <w:color w:val="000000"/>
                <w:sz w:val="24"/>
                <w:szCs w:val="24"/>
              </w:rPr>
              <w:t xml:space="preserve">STC </w:t>
            </w:r>
            <w:r w:rsidRPr="009469F7">
              <w:rPr>
                <w:rFonts w:cs="Times New Roman"/>
                <w:bCs/>
                <w:color w:val="000000"/>
                <w:sz w:val="24"/>
                <w:szCs w:val="24"/>
              </w:rPr>
              <w:t xml:space="preserve">annual </w:t>
            </w:r>
            <w:r w:rsidR="00527D9F" w:rsidRPr="009469F7">
              <w:rPr>
                <w:rFonts w:cs="Times New Roman"/>
                <w:bCs/>
                <w:color w:val="000000"/>
                <w:sz w:val="24"/>
                <w:szCs w:val="24"/>
              </w:rPr>
              <w:t>meeting</w:t>
            </w:r>
            <w:r w:rsidR="005C7F68" w:rsidRPr="009469F7">
              <w:rPr>
                <w:rFonts w:cs="Times New Roman"/>
                <w:bCs/>
                <w:color w:val="000000"/>
                <w:sz w:val="24"/>
                <w:szCs w:val="24"/>
              </w:rPr>
              <w:t xml:space="preserve"> </w:t>
            </w:r>
            <w:r w:rsidRPr="009469F7">
              <w:rPr>
                <w:rFonts w:cs="Times New Roman"/>
                <w:bCs/>
                <w:color w:val="000000"/>
                <w:sz w:val="24"/>
                <w:szCs w:val="24"/>
              </w:rPr>
              <w:t xml:space="preserve">on </w:t>
            </w:r>
            <w:r w:rsidR="005C7F68" w:rsidRPr="009469F7">
              <w:rPr>
                <w:rFonts w:cs="Times New Roman"/>
                <w:bCs/>
                <w:color w:val="000000"/>
                <w:sz w:val="24"/>
                <w:szCs w:val="24"/>
              </w:rPr>
              <w:t>Oct 21-23, 2014 in Morgantown West, Virginia</w:t>
            </w:r>
          </w:p>
          <w:p w:rsidR="009C6743" w:rsidRPr="009469F7" w:rsidRDefault="009C6743" w:rsidP="009C6743">
            <w:pPr>
              <w:autoSpaceDE w:val="0"/>
              <w:autoSpaceDN w:val="0"/>
              <w:adjustRightInd w:val="0"/>
              <w:ind w:left="360"/>
              <w:rPr>
                <w:rFonts w:cs="Times New Roman"/>
              </w:rPr>
            </w:pPr>
          </w:p>
          <w:p w:rsidR="006D03A5" w:rsidRPr="009469F7" w:rsidRDefault="006D03A5" w:rsidP="006D03A5">
            <w:pPr>
              <w:numPr>
                <w:ilvl w:val="0"/>
                <w:numId w:val="2"/>
              </w:numPr>
              <w:rPr>
                <w:b/>
                <w:i/>
                <w:sz w:val="24"/>
                <w:szCs w:val="24"/>
              </w:rPr>
            </w:pPr>
            <w:r w:rsidRPr="009469F7">
              <w:rPr>
                <w:rFonts w:eastAsia="Times New Roman"/>
                <w:b/>
                <w:i/>
                <w:color w:val="000000"/>
                <w:sz w:val="24"/>
                <w:szCs w:val="24"/>
              </w:rPr>
              <w:lastRenderedPageBreak/>
              <w:t>14-1PF- Best Practices for Achieving and Measuring Pavement Smoothness</w:t>
            </w:r>
          </w:p>
          <w:p w:rsidR="006D03A5" w:rsidRPr="009469F7" w:rsidRDefault="006D03A5" w:rsidP="006D03A5">
            <w:pPr>
              <w:numPr>
                <w:ilvl w:val="1"/>
                <w:numId w:val="2"/>
              </w:numPr>
              <w:rPr>
                <w:sz w:val="24"/>
                <w:szCs w:val="24"/>
              </w:rPr>
            </w:pPr>
            <w:r w:rsidRPr="009469F7">
              <w:rPr>
                <w:sz w:val="24"/>
                <w:szCs w:val="24"/>
              </w:rPr>
              <w:t>Da</w:t>
            </w:r>
            <w:r w:rsidR="001C1775">
              <w:rPr>
                <w:sz w:val="24"/>
                <w:szCs w:val="24"/>
              </w:rPr>
              <w:t xml:space="preserve">vid Merritt, The </w:t>
            </w:r>
            <w:proofErr w:type="spellStart"/>
            <w:r w:rsidR="001C1775">
              <w:rPr>
                <w:sz w:val="24"/>
                <w:szCs w:val="24"/>
              </w:rPr>
              <w:t>Transtec</w:t>
            </w:r>
            <w:proofErr w:type="spellEnd"/>
            <w:r w:rsidR="001C1775">
              <w:rPr>
                <w:sz w:val="24"/>
                <w:szCs w:val="24"/>
              </w:rPr>
              <w:t xml:space="preserve"> Group</w:t>
            </w:r>
          </w:p>
          <w:p w:rsidR="00AD0555" w:rsidRDefault="001C1775" w:rsidP="006D03A5">
            <w:pPr>
              <w:numPr>
                <w:ilvl w:val="1"/>
                <w:numId w:val="2"/>
              </w:numPr>
              <w:rPr>
                <w:sz w:val="24"/>
                <w:szCs w:val="24"/>
              </w:rPr>
            </w:pPr>
            <w:r w:rsidRPr="001C1775">
              <w:rPr>
                <w:sz w:val="24"/>
                <w:szCs w:val="24"/>
              </w:rPr>
              <w:t>Address TAC Comments on final report</w:t>
            </w:r>
          </w:p>
          <w:p w:rsidR="00EC7462" w:rsidRDefault="00EC7462" w:rsidP="006D03A5">
            <w:pPr>
              <w:numPr>
                <w:ilvl w:val="1"/>
                <w:numId w:val="2"/>
              </w:numPr>
              <w:rPr>
                <w:sz w:val="24"/>
                <w:szCs w:val="24"/>
              </w:rPr>
            </w:pPr>
            <w:r>
              <w:rPr>
                <w:sz w:val="24"/>
                <w:szCs w:val="24"/>
              </w:rPr>
              <w:t>TAC meeting scheduled for January to address final report with PI</w:t>
            </w:r>
          </w:p>
          <w:p w:rsidR="00EC7462" w:rsidRDefault="00EC7462" w:rsidP="006D03A5">
            <w:pPr>
              <w:numPr>
                <w:ilvl w:val="1"/>
                <w:numId w:val="2"/>
              </w:numPr>
              <w:rPr>
                <w:sz w:val="24"/>
                <w:szCs w:val="24"/>
              </w:rPr>
            </w:pPr>
            <w:r>
              <w:rPr>
                <w:sz w:val="24"/>
                <w:szCs w:val="24"/>
              </w:rPr>
              <w:t>Revise report based on TAC comments</w:t>
            </w:r>
          </w:p>
          <w:p w:rsidR="00EC7462" w:rsidRPr="001C1775" w:rsidRDefault="00EC7462" w:rsidP="006D03A5">
            <w:pPr>
              <w:numPr>
                <w:ilvl w:val="1"/>
                <w:numId w:val="2"/>
              </w:numPr>
              <w:rPr>
                <w:sz w:val="24"/>
                <w:szCs w:val="24"/>
              </w:rPr>
            </w:pPr>
            <w:r>
              <w:rPr>
                <w:sz w:val="24"/>
                <w:szCs w:val="24"/>
              </w:rPr>
              <w:t>Submit final report for editing review</w:t>
            </w:r>
          </w:p>
          <w:p w:rsidR="006D03A5" w:rsidRPr="009469F7" w:rsidRDefault="006D03A5" w:rsidP="006D03A5">
            <w:pPr>
              <w:tabs>
                <w:tab w:val="left" w:pos="5820"/>
              </w:tabs>
              <w:rPr>
                <w:sz w:val="24"/>
                <w:szCs w:val="24"/>
              </w:rPr>
            </w:pPr>
            <w:r w:rsidRPr="009469F7">
              <w:rPr>
                <w:sz w:val="24"/>
                <w:szCs w:val="24"/>
              </w:rPr>
              <w:tab/>
            </w:r>
          </w:p>
          <w:p w:rsidR="006D03A5" w:rsidRPr="009469F7" w:rsidRDefault="006D03A5" w:rsidP="006D03A5">
            <w:pPr>
              <w:numPr>
                <w:ilvl w:val="0"/>
                <w:numId w:val="2"/>
              </w:numPr>
              <w:rPr>
                <w:b/>
                <w:i/>
                <w:sz w:val="24"/>
                <w:szCs w:val="24"/>
              </w:rPr>
            </w:pPr>
            <w:r w:rsidRPr="009469F7">
              <w:rPr>
                <w:rFonts w:eastAsia="Times New Roman"/>
                <w:b/>
                <w:i/>
                <w:color w:val="000000"/>
                <w:sz w:val="24"/>
                <w:szCs w:val="24"/>
              </w:rPr>
              <w:t>14-2PF Real-Time Driver Information for Congestion Management</w:t>
            </w:r>
          </w:p>
          <w:p w:rsidR="00AD0555" w:rsidRPr="00922D70" w:rsidRDefault="006D03A5" w:rsidP="001C1775">
            <w:pPr>
              <w:numPr>
                <w:ilvl w:val="1"/>
                <w:numId w:val="2"/>
              </w:numPr>
              <w:rPr>
                <w:sz w:val="24"/>
                <w:szCs w:val="24"/>
              </w:rPr>
            </w:pPr>
            <w:r w:rsidRPr="009469F7">
              <w:rPr>
                <w:rFonts w:eastAsia="Times New Roman"/>
                <w:color w:val="000000"/>
                <w:sz w:val="24"/>
                <w:szCs w:val="24"/>
              </w:rPr>
              <w:t>Sherif Ishak, Louisiana State University awarded contract</w:t>
            </w:r>
          </w:p>
          <w:p w:rsidR="00922D70" w:rsidRPr="001C1775" w:rsidRDefault="00922D70" w:rsidP="001C1775">
            <w:pPr>
              <w:numPr>
                <w:ilvl w:val="1"/>
                <w:numId w:val="2"/>
              </w:numPr>
              <w:rPr>
                <w:sz w:val="24"/>
                <w:szCs w:val="24"/>
              </w:rPr>
            </w:pPr>
            <w:r>
              <w:rPr>
                <w:rFonts w:eastAsia="Times New Roman"/>
                <w:color w:val="000000"/>
                <w:sz w:val="24"/>
                <w:szCs w:val="24"/>
              </w:rPr>
              <w:t>Revise report based on editorial comments</w:t>
            </w:r>
          </w:p>
          <w:p w:rsidR="00AD0555" w:rsidRPr="009469F7" w:rsidRDefault="00AD0555" w:rsidP="00AD0555">
            <w:pPr>
              <w:numPr>
                <w:ilvl w:val="1"/>
                <w:numId w:val="2"/>
              </w:numPr>
              <w:rPr>
                <w:sz w:val="24"/>
                <w:szCs w:val="24"/>
              </w:rPr>
            </w:pPr>
            <w:r w:rsidRPr="009469F7">
              <w:rPr>
                <w:sz w:val="24"/>
                <w:szCs w:val="24"/>
              </w:rPr>
              <w:t xml:space="preserve">Submit </w:t>
            </w:r>
            <w:r w:rsidR="00922D70">
              <w:rPr>
                <w:sz w:val="24"/>
                <w:szCs w:val="24"/>
              </w:rPr>
              <w:t xml:space="preserve">final </w:t>
            </w:r>
            <w:r w:rsidRPr="009469F7">
              <w:rPr>
                <w:sz w:val="24"/>
                <w:szCs w:val="24"/>
              </w:rPr>
              <w:t xml:space="preserve">report </w:t>
            </w:r>
            <w:r w:rsidR="00922D70">
              <w:rPr>
                <w:sz w:val="24"/>
                <w:szCs w:val="24"/>
              </w:rPr>
              <w:t>for approval to publish</w:t>
            </w:r>
          </w:p>
          <w:p w:rsidR="006D03A5" w:rsidRPr="009469F7" w:rsidRDefault="006D03A5" w:rsidP="006D03A5">
            <w:pPr>
              <w:ind w:left="720"/>
              <w:rPr>
                <w:b/>
                <w:i/>
                <w:sz w:val="24"/>
                <w:szCs w:val="24"/>
              </w:rPr>
            </w:pPr>
          </w:p>
          <w:p w:rsidR="006D03A5" w:rsidRPr="009469F7" w:rsidRDefault="006D03A5" w:rsidP="006D03A5">
            <w:pPr>
              <w:numPr>
                <w:ilvl w:val="0"/>
                <w:numId w:val="2"/>
              </w:numPr>
              <w:rPr>
                <w:b/>
                <w:i/>
                <w:sz w:val="24"/>
                <w:szCs w:val="24"/>
              </w:rPr>
            </w:pPr>
            <w:r w:rsidRPr="009469F7">
              <w:rPr>
                <w:rFonts w:eastAsia="Times New Roman"/>
                <w:b/>
                <w:i/>
                <w:color w:val="000000"/>
                <w:sz w:val="24"/>
                <w:szCs w:val="24"/>
              </w:rPr>
              <w:t>14-3PF- Transportation Funding Alternatives Now and in the Future</w:t>
            </w:r>
          </w:p>
          <w:p w:rsidR="00AD0555" w:rsidRPr="001C1775" w:rsidRDefault="006D03A5" w:rsidP="001C1775">
            <w:pPr>
              <w:numPr>
                <w:ilvl w:val="1"/>
                <w:numId w:val="2"/>
              </w:numPr>
              <w:rPr>
                <w:sz w:val="24"/>
                <w:szCs w:val="24"/>
              </w:rPr>
            </w:pPr>
            <w:r w:rsidRPr="009469F7">
              <w:rPr>
                <w:sz w:val="24"/>
                <w:szCs w:val="24"/>
              </w:rPr>
              <w:t>James Gibson, Kentucky Transportation Center awarded contract</w:t>
            </w:r>
          </w:p>
          <w:p w:rsidR="00922D70" w:rsidRPr="00922D70" w:rsidRDefault="00922D70" w:rsidP="00922D70">
            <w:pPr>
              <w:numPr>
                <w:ilvl w:val="1"/>
                <w:numId w:val="2"/>
              </w:numPr>
              <w:rPr>
                <w:sz w:val="24"/>
                <w:szCs w:val="24"/>
              </w:rPr>
            </w:pPr>
            <w:r>
              <w:rPr>
                <w:rFonts w:eastAsia="Times New Roman"/>
                <w:color w:val="000000"/>
                <w:sz w:val="24"/>
                <w:szCs w:val="24"/>
              </w:rPr>
              <w:t>Revise report based on editorial comments</w:t>
            </w:r>
          </w:p>
          <w:p w:rsidR="00AD0555" w:rsidRPr="009469F7" w:rsidRDefault="00922D70" w:rsidP="00AD0555">
            <w:pPr>
              <w:numPr>
                <w:ilvl w:val="1"/>
                <w:numId w:val="2"/>
              </w:numPr>
              <w:rPr>
                <w:sz w:val="24"/>
                <w:szCs w:val="24"/>
              </w:rPr>
            </w:pPr>
            <w:r>
              <w:rPr>
                <w:sz w:val="24"/>
                <w:szCs w:val="24"/>
              </w:rPr>
              <w:t>Submit final report for approval to publish</w:t>
            </w:r>
          </w:p>
          <w:p w:rsidR="006D03A5" w:rsidRPr="009469F7" w:rsidRDefault="006D03A5" w:rsidP="006D03A5">
            <w:pPr>
              <w:ind w:left="720"/>
              <w:rPr>
                <w:b/>
                <w:i/>
                <w:sz w:val="24"/>
                <w:szCs w:val="24"/>
              </w:rPr>
            </w:pPr>
          </w:p>
          <w:p w:rsidR="006D03A5" w:rsidRPr="009469F7" w:rsidRDefault="006D03A5" w:rsidP="006D03A5">
            <w:pPr>
              <w:numPr>
                <w:ilvl w:val="0"/>
                <w:numId w:val="2"/>
              </w:numPr>
              <w:rPr>
                <w:b/>
                <w:i/>
                <w:sz w:val="24"/>
                <w:szCs w:val="24"/>
              </w:rPr>
            </w:pPr>
            <w:r w:rsidRPr="009469F7">
              <w:rPr>
                <w:rFonts w:eastAsia="Times New Roman"/>
                <w:b/>
                <w:i/>
                <w:color w:val="000000"/>
                <w:sz w:val="24"/>
                <w:szCs w:val="24"/>
              </w:rPr>
              <w:t>14-4 PF Reflective Cracking Mitigation Strategies for Cracked Pavements</w:t>
            </w:r>
          </w:p>
          <w:p w:rsidR="00AD0555" w:rsidRPr="001C1775" w:rsidRDefault="006D03A5" w:rsidP="001C1775">
            <w:pPr>
              <w:numPr>
                <w:ilvl w:val="1"/>
                <w:numId w:val="2"/>
              </w:numPr>
              <w:rPr>
                <w:sz w:val="24"/>
                <w:szCs w:val="24"/>
              </w:rPr>
            </w:pPr>
            <w:r w:rsidRPr="009469F7">
              <w:rPr>
                <w:sz w:val="24"/>
                <w:szCs w:val="24"/>
              </w:rPr>
              <w:t>Mostafa Elseifi, Louisiana State University awarded contract</w:t>
            </w:r>
          </w:p>
          <w:p w:rsidR="00AD0555" w:rsidRDefault="00922D70" w:rsidP="00AD0555">
            <w:pPr>
              <w:numPr>
                <w:ilvl w:val="1"/>
                <w:numId w:val="2"/>
              </w:numPr>
              <w:rPr>
                <w:sz w:val="24"/>
                <w:szCs w:val="24"/>
              </w:rPr>
            </w:pPr>
            <w:r>
              <w:rPr>
                <w:sz w:val="24"/>
                <w:szCs w:val="24"/>
              </w:rPr>
              <w:t>Editorial comments on final report addressed</w:t>
            </w:r>
          </w:p>
          <w:p w:rsidR="00922D70" w:rsidRPr="009469F7" w:rsidRDefault="00922D70" w:rsidP="00AD0555">
            <w:pPr>
              <w:numPr>
                <w:ilvl w:val="1"/>
                <w:numId w:val="2"/>
              </w:numPr>
              <w:rPr>
                <w:sz w:val="24"/>
                <w:szCs w:val="24"/>
              </w:rPr>
            </w:pPr>
            <w:r>
              <w:rPr>
                <w:sz w:val="24"/>
                <w:szCs w:val="24"/>
              </w:rPr>
              <w:t>Submit final report for approval to publish</w:t>
            </w:r>
          </w:p>
          <w:p w:rsidR="00CA7B2D" w:rsidRPr="00304D0B" w:rsidRDefault="00CA7B2D" w:rsidP="006D03A5">
            <w:pPr>
              <w:ind w:left="720"/>
              <w:rPr>
                <w:rFonts w:ascii="Times New Roman" w:hAnsi="Times New Roman" w:cs="Times New Roman"/>
                <w:bCs/>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9330F8">
        <w:tc>
          <w:tcPr>
            <w:tcW w:w="10908" w:type="dxa"/>
          </w:tcPr>
          <w:p w:rsidR="00601EBD" w:rsidRPr="009469F7" w:rsidRDefault="00601EBD" w:rsidP="00551D8A">
            <w:pPr>
              <w:ind w:right="-720"/>
              <w:rPr>
                <w:rFonts w:cs="Times New Roman"/>
                <w:b/>
                <w:sz w:val="24"/>
                <w:szCs w:val="24"/>
              </w:rPr>
            </w:pPr>
            <w:r w:rsidRPr="009469F7">
              <w:rPr>
                <w:rFonts w:cs="Times New Roman"/>
                <w:b/>
                <w:sz w:val="24"/>
                <w:szCs w:val="24"/>
              </w:rPr>
              <w:t>Significant Results:</w:t>
            </w:r>
          </w:p>
          <w:p w:rsidR="00B54403" w:rsidRPr="009469F7" w:rsidRDefault="00B54403" w:rsidP="00551D8A">
            <w:pPr>
              <w:ind w:right="-720"/>
              <w:rPr>
                <w:rFonts w:cs="Times New Roman"/>
                <w:b/>
                <w:sz w:val="24"/>
                <w:szCs w:val="24"/>
              </w:rPr>
            </w:pP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database for member state research projects</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website for STC pooled fund program</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Established the STC synthesis project program</w:t>
            </w:r>
          </w:p>
          <w:p w:rsidR="00B54403" w:rsidRPr="009469F7" w:rsidRDefault="001C16A8" w:rsidP="00600929">
            <w:pPr>
              <w:pStyle w:val="ListParagraph"/>
              <w:numPr>
                <w:ilvl w:val="1"/>
                <w:numId w:val="4"/>
              </w:numPr>
              <w:ind w:right="-720"/>
              <w:rPr>
                <w:rFonts w:cs="Times New Roman"/>
                <w:sz w:val="24"/>
                <w:szCs w:val="24"/>
              </w:rPr>
            </w:pPr>
            <w:r w:rsidRPr="009469F7">
              <w:rPr>
                <w:rFonts w:cs="Times New Roman"/>
                <w:sz w:val="24"/>
                <w:szCs w:val="24"/>
              </w:rPr>
              <w:t xml:space="preserve">Initiated </w:t>
            </w:r>
            <w:r w:rsidR="002843EB" w:rsidRPr="009469F7">
              <w:rPr>
                <w:rFonts w:cs="Times New Roman"/>
                <w:sz w:val="24"/>
                <w:szCs w:val="24"/>
              </w:rPr>
              <w:t xml:space="preserve">first </w:t>
            </w:r>
            <w:r w:rsidR="00AD0555" w:rsidRPr="009469F7">
              <w:rPr>
                <w:rFonts w:cs="Times New Roman"/>
                <w:sz w:val="24"/>
                <w:szCs w:val="24"/>
              </w:rPr>
              <w:t xml:space="preserve">&amp; second </w:t>
            </w:r>
            <w:r w:rsidR="002843EB" w:rsidRPr="009469F7">
              <w:rPr>
                <w:rFonts w:cs="Times New Roman"/>
                <w:sz w:val="24"/>
                <w:szCs w:val="24"/>
              </w:rPr>
              <w:t>series of synthesis projects identified above</w:t>
            </w:r>
          </w:p>
          <w:p w:rsidR="00601EBD"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Held annual meetings to promote collaboration among member states</w:t>
            </w:r>
          </w:p>
          <w:p w:rsidR="00B54403" w:rsidRPr="009469F7" w:rsidRDefault="00527D9F" w:rsidP="00600929">
            <w:pPr>
              <w:pStyle w:val="ListParagraph"/>
              <w:numPr>
                <w:ilvl w:val="0"/>
                <w:numId w:val="4"/>
              </w:numPr>
              <w:ind w:right="-720"/>
              <w:rPr>
                <w:rFonts w:cs="Times New Roman"/>
                <w:sz w:val="24"/>
                <w:szCs w:val="24"/>
              </w:rPr>
            </w:pPr>
            <w:r w:rsidRPr="009469F7">
              <w:rPr>
                <w:rFonts w:cs="Times New Roman"/>
                <w:sz w:val="24"/>
                <w:szCs w:val="24"/>
              </w:rPr>
              <w:t>STC s</w:t>
            </w:r>
            <w:r w:rsidR="00716835" w:rsidRPr="009469F7">
              <w:rPr>
                <w:rFonts w:cs="Times New Roman"/>
                <w:sz w:val="24"/>
                <w:szCs w:val="24"/>
              </w:rPr>
              <w:t xml:space="preserve">ynthesis </w:t>
            </w:r>
            <w:r w:rsidRPr="009469F7">
              <w:rPr>
                <w:rFonts w:cs="Times New Roman"/>
                <w:sz w:val="24"/>
                <w:szCs w:val="24"/>
              </w:rPr>
              <w:t>p</w:t>
            </w:r>
            <w:r w:rsidR="00716835" w:rsidRPr="009469F7">
              <w:rPr>
                <w:rFonts w:cs="Times New Roman"/>
                <w:sz w:val="24"/>
                <w:szCs w:val="24"/>
              </w:rPr>
              <w:t>roject</w:t>
            </w:r>
            <w:r w:rsidRPr="009469F7">
              <w:rPr>
                <w:rFonts w:cs="Times New Roman"/>
                <w:sz w:val="24"/>
                <w:szCs w:val="24"/>
              </w:rPr>
              <w:t>s</w:t>
            </w:r>
            <w:r w:rsidR="00716835" w:rsidRPr="009469F7">
              <w:rPr>
                <w:rFonts w:cs="Times New Roman"/>
                <w:sz w:val="24"/>
                <w:szCs w:val="24"/>
              </w:rPr>
              <w:t xml:space="preserve"> </w:t>
            </w:r>
            <w:r w:rsidR="006D03A5" w:rsidRPr="009469F7">
              <w:rPr>
                <w:rFonts w:cs="Times New Roman"/>
                <w:sz w:val="24"/>
                <w:szCs w:val="24"/>
              </w:rPr>
              <w:t>Completed with res</w:t>
            </w:r>
            <w:r w:rsidR="00716835" w:rsidRPr="009469F7">
              <w:rPr>
                <w:rFonts w:cs="Times New Roman"/>
                <w:sz w:val="24"/>
                <w:szCs w:val="24"/>
              </w:rPr>
              <w:t>ults distributed.</w:t>
            </w:r>
          </w:p>
          <w:p w:rsidR="0057006F" w:rsidRPr="009469F7" w:rsidRDefault="0057006F" w:rsidP="00600929">
            <w:pPr>
              <w:pStyle w:val="ListParagraph"/>
              <w:numPr>
                <w:ilvl w:val="1"/>
                <w:numId w:val="4"/>
              </w:numPr>
              <w:ind w:right="-720"/>
              <w:rPr>
                <w:rFonts w:cs="Arial"/>
                <w:sz w:val="24"/>
                <w:szCs w:val="24"/>
              </w:rPr>
            </w:pPr>
            <w:r w:rsidRPr="009469F7">
              <w:rPr>
                <w:rFonts w:cs="Times New Roman"/>
                <w:sz w:val="24"/>
                <w:szCs w:val="24"/>
              </w:rPr>
              <w:t>Asphalt Surface Treatments for Pavement Preservation</w:t>
            </w:r>
          </w:p>
          <w:p w:rsidR="00601EBD" w:rsidRPr="009469F7" w:rsidRDefault="00527D9F" w:rsidP="00600929">
            <w:pPr>
              <w:pStyle w:val="ListParagraph"/>
              <w:numPr>
                <w:ilvl w:val="1"/>
                <w:numId w:val="4"/>
              </w:numPr>
              <w:ind w:right="-720"/>
              <w:rPr>
                <w:rFonts w:cs="Arial"/>
                <w:b/>
                <w:sz w:val="24"/>
                <w:szCs w:val="24"/>
              </w:rPr>
            </w:pPr>
            <w:r w:rsidRPr="009469F7">
              <w:rPr>
                <w:rFonts w:cs="Times New Roman"/>
                <w:sz w:val="24"/>
                <w:szCs w:val="24"/>
              </w:rPr>
              <w:t xml:space="preserve">Best Practices for Determining Value of Research  Results </w:t>
            </w:r>
          </w:p>
          <w:p w:rsidR="0057006F" w:rsidRPr="009469F7" w:rsidRDefault="0057006F" w:rsidP="00600929">
            <w:pPr>
              <w:pStyle w:val="ListParagraph"/>
              <w:numPr>
                <w:ilvl w:val="1"/>
                <w:numId w:val="4"/>
              </w:numPr>
              <w:ind w:right="-720"/>
              <w:rPr>
                <w:rFonts w:cs="Arial"/>
                <w:b/>
                <w:sz w:val="24"/>
                <w:szCs w:val="24"/>
              </w:rPr>
            </w:pPr>
            <w:r w:rsidRPr="009469F7">
              <w:rPr>
                <w:rFonts w:cs="Times New Roman"/>
                <w:sz w:val="24"/>
                <w:szCs w:val="24"/>
              </w:rPr>
              <w:t>Regional Implementation of Warm Mix Asphalts</w:t>
            </w:r>
          </w:p>
          <w:p w:rsidR="006D03A5" w:rsidRPr="009469F7" w:rsidRDefault="006D03A5" w:rsidP="00600929">
            <w:pPr>
              <w:pStyle w:val="ListParagraph"/>
              <w:numPr>
                <w:ilvl w:val="1"/>
                <w:numId w:val="4"/>
              </w:numPr>
              <w:ind w:right="-720"/>
              <w:rPr>
                <w:rFonts w:cs="Arial"/>
                <w:b/>
                <w:sz w:val="24"/>
                <w:szCs w:val="24"/>
              </w:rPr>
            </w:pPr>
            <w:r w:rsidRPr="009469F7">
              <w:rPr>
                <w:rFonts w:cs="Times New Roman"/>
                <w:sz w:val="24"/>
                <w:szCs w:val="24"/>
              </w:rPr>
              <w:t>Water Quality Management at Construction Sites</w:t>
            </w:r>
          </w:p>
          <w:p w:rsidR="0057006F" w:rsidRPr="009469F7" w:rsidRDefault="0057006F" w:rsidP="00600929">
            <w:pPr>
              <w:pStyle w:val="ListParagraph"/>
              <w:numPr>
                <w:ilvl w:val="0"/>
                <w:numId w:val="4"/>
              </w:numPr>
              <w:ind w:right="-720"/>
              <w:rPr>
                <w:rFonts w:cs="Arial"/>
                <w:b/>
                <w:sz w:val="24"/>
                <w:szCs w:val="24"/>
              </w:rPr>
            </w:pPr>
            <w:r w:rsidRPr="009469F7">
              <w:rPr>
                <w:rFonts w:cs="Times New Roman"/>
                <w:sz w:val="24"/>
                <w:szCs w:val="24"/>
              </w:rPr>
              <w:t>Collaboration Efforts:</w:t>
            </w:r>
          </w:p>
          <w:p w:rsidR="00600929" w:rsidRPr="009469F7" w:rsidRDefault="00600929" w:rsidP="00600929">
            <w:pPr>
              <w:pStyle w:val="ListParagraph"/>
              <w:numPr>
                <w:ilvl w:val="1"/>
                <w:numId w:val="4"/>
              </w:numPr>
              <w:ind w:right="-720"/>
              <w:rPr>
                <w:rFonts w:cs="Arial"/>
                <w:sz w:val="24"/>
                <w:szCs w:val="24"/>
              </w:rPr>
            </w:pPr>
            <w:r w:rsidRPr="009469F7">
              <w:rPr>
                <w:rFonts w:cs="Times New Roman"/>
                <w:sz w:val="24"/>
                <w:szCs w:val="24"/>
              </w:rPr>
              <w:t>Participation in a National Timber Bridge Study</w:t>
            </w:r>
          </w:p>
          <w:p w:rsidR="0057006F" w:rsidRPr="009469F7" w:rsidRDefault="0057006F" w:rsidP="00600929">
            <w:pPr>
              <w:pStyle w:val="ListParagraph"/>
              <w:numPr>
                <w:ilvl w:val="1"/>
                <w:numId w:val="4"/>
              </w:numPr>
              <w:ind w:right="-720"/>
              <w:rPr>
                <w:rFonts w:cs="Times New Roman"/>
                <w:b/>
                <w:sz w:val="24"/>
                <w:szCs w:val="24"/>
              </w:rPr>
            </w:pPr>
            <w:r w:rsidRPr="009469F7">
              <w:rPr>
                <w:rFonts w:cs="Times New Roman"/>
                <w:sz w:val="24"/>
                <w:szCs w:val="24"/>
              </w:rPr>
              <w:t>External Pooled Fund Project</w:t>
            </w:r>
          </w:p>
          <w:p w:rsidR="00600929" w:rsidRPr="001C1775" w:rsidRDefault="00600929" w:rsidP="009330F8">
            <w:pPr>
              <w:pStyle w:val="ListParagraph"/>
              <w:numPr>
                <w:ilvl w:val="2"/>
                <w:numId w:val="4"/>
              </w:numPr>
              <w:ind w:right="342"/>
              <w:rPr>
                <w:rFonts w:cs="Times New Roman"/>
                <w:b/>
                <w:sz w:val="24"/>
                <w:szCs w:val="24"/>
              </w:rPr>
            </w:pPr>
            <w:r w:rsidRPr="009469F7">
              <w:rPr>
                <w:rFonts w:cs="Times New Roman"/>
                <w:bCs/>
                <w:sz w:val="24"/>
                <w:szCs w:val="24"/>
              </w:rPr>
              <w:t>Design and Analysis Procedures for Asphalt Mixtures Containing High RAP Contents and/or RAS – Dr.  Louay Mohammad,  LTRC/LSU; Louisiana Lead State</w:t>
            </w:r>
          </w:p>
          <w:p w:rsidR="00600929" w:rsidRPr="00401B45" w:rsidRDefault="001C1775" w:rsidP="00401B45">
            <w:pPr>
              <w:pStyle w:val="ListParagraph"/>
              <w:numPr>
                <w:ilvl w:val="2"/>
                <w:numId w:val="4"/>
              </w:numPr>
              <w:ind w:right="-720"/>
              <w:rPr>
                <w:rFonts w:cs="Times New Roman"/>
                <w:sz w:val="24"/>
                <w:szCs w:val="24"/>
              </w:rPr>
            </w:pPr>
            <w:r w:rsidRPr="001C1775">
              <w:rPr>
                <w:rFonts w:cs="Times New Roman"/>
                <w:sz w:val="24"/>
                <w:szCs w:val="24"/>
              </w:rPr>
              <w:t>Project on-going</w:t>
            </w:r>
          </w:p>
          <w:p w:rsidR="006D03A5" w:rsidRPr="006D03A5" w:rsidRDefault="006D03A5" w:rsidP="006D03A5">
            <w:pPr>
              <w:ind w:left="720"/>
              <w:rPr>
                <w:rFonts w:ascii="Times New Roman" w:hAnsi="Times New Roman" w:cs="Times New Roman"/>
                <w:b/>
                <w:i/>
                <w:sz w:val="24"/>
                <w:szCs w:val="24"/>
              </w:rPr>
            </w:pPr>
          </w:p>
        </w:tc>
      </w:tr>
      <w:tr w:rsidR="00601EBD" w:rsidTr="009330F8">
        <w:tc>
          <w:tcPr>
            <w:tcW w:w="10908" w:type="dxa"/>
          </w:tcPr>
          <w:p w:rsidR="00E35E0F" w:rsidRDefault="00E35E0F" w:rsidP="00551D8A">
            <w:pPr>
              <w:ind w:right="-720"/>
              <w:rPr>
                <w:rFonts w:ascii="Arial" w:hAnsi="Arial" w:cs="Arial"/>
                <w:b/>
                <w:sz w:val="20"/>
                <w:szCs w:val="20"/>
              </w:rPr>
            </w:pPr>
          </w:p>
          <w:p w:rsidR="00601EBD" w:rsidRPr="009469F7" w:rsidRDefault="00601EBD" w:rsidP="009330F8">
            <w:pPr>
              <w:rPr>
                <w:rFonts w:cs="Arial"/>
                <w:b/>
                <w:sz w:val="24"/>
                <w:szCs w:val="24"/>
              </w:rPr>
            </w:pPr>
            <w:r w:rsidRPr="009469F7">
              <w:rPr>
                <w:rFonts w:cs="Arial"/>
                <w:b/>
                <w:sz w:val="24"/>
                <w:szCs w:val="24"/>
              </w:rPr>
              <w:t>Circumstance affecting project or budget.  (Please describe any challenges encountered or anticipated that might affect the completion of the project within the tim</w:t>
            </w:r>
            <w:r w:rsidR="00E35E0F" w:rsidRPr="009469F7">
              <w:rPr>
                <w:rFonts w:cs="Arial"/>
                <w:b/>
                <w:sz w:val="24"/>
                <w:szCs w:val="24"/>
              </w:rPr>
              <w:t xml:space="preserve">e, scope and fiscal constraints </w:t>
            </w:r>
            <w:r w:rsidRPr="009469F7">
              <w:rPr>
                <w:rFonts w:cs="Arial"/>
                <w:b/>
                <w:sz w:val="24"/>
                <w:szCs w:val="24"/>
              </w:rPr>
              <w:t>set forth in the agreement, along with recommended solutions to those problems).</w:t>
            </w:r>
          </w:p>
          <w:p w:rsidR="00913B15" w:rsidRPr="009469F7" w:rsidRDefault="00913B15" w:rsidP="00551D8A">
            <w:pPr>
              <w:ind w:right="-720"/>
              <w:rPr>
                <w:rFonts w:cs="Arial"/>
                <w:b/>
                <w:sz w:val="24"/>
                <w:szCs w:val="24"/>
              </w:rPr>
            </w:pPr>
          </w:p>
          <w:p w:rsidR="00913B15" w:rsidRDefault="00913B15" w:rsidP="009330F8">
            <w:pPr>
              <w:rPr>
                <w:rFonts w:cs="Arial"/>
                <w:sz w:val="24"/>
                <w:szCs w:val="24"/>
              </w:rPr>
            </w:pPr>
            <w:r w:rsidRPr="009469F7">
              <w:rPr>
                <w:rFonts w:cs="Arial"/>
                <w:sz w:val="24"/>
                <w:szCs w:val="24"/>
              </w:rPr>
              <w:lastRenderedPageBreak/>
              <w:t>This pooled fund project is a continued effort to collaborate resources for the southeast region memb</w:t>
            </w:r>
            <w:r w:rsidR="00E81D37">
              <w:rPr>
                <w:rFonts w:cs="Arial"/>
                <w:sz w:val="24"/>
                <w:szCs w:val="24"/>
              </w:rPr>
              <w:t>er states.  Specific project initiatives tas</w:t>
            </w:r>
            <w:r w:rsidR="00797583" w:rsidRPr="009469F7">
              <w:rPr>
                <w:rFonts w:cs="Arial"/>
                <w:sz w:val="24"/>
                <w:szCs w:val="24"/>
              </w:rPr>
              <w:t>ks</w:t>
            </w:r>
            <w:r w:rsidR="00E81D37">
              <w:rPr>
                <w:rFonts w:cs="Arial"/>
                <w:sz w:val="24"/>
                <w:szCs w:val="24"/>
              </w:rPr>
              <w:t xml:space="preserve"> </w:t>
            </w:r>
            <w:r w:rsidR="00797583" w:rsidRPr="009469F7">
              <w:rPr>
                <w:rFonts w:cs="Arial"/>
                <w:sz w:val="24"/>
                <w:szCs w:val="24"/>
              </w:rPr>
              <w:t xml:space="preserve">are ever-evolving as member state set priorities on issues and collaboration opportunities.  Administrative activities are accomplished by volunteers from member states as their work </w:t>
            </w:r>
            <w:r w:rsidR="00E81D37">
              <w:rPr>
                <w:rFonts w:cs="Arial"/>
                <w:sz w:val="24"/>
                <w:szCs w:val="24"/>
              </w:rPr>
              <w:t xml:space="preserve">schedule </w:t>
            </w:r>
            <w:r w:rsidR="00797583" w:rsidRPr="009469F7">
              <w:rPr>
                <w:rFonts w:cs="Arial"/>
                <w:sz w:val="24"/>
                <w:szCs w:val="24"/>
              </w:rPr>
              <w:t xml:space="preserve">allow.  </w:t>
            </w:r>
          </w:p>
          <w:p w:rsidR="009330F8" w:rsidRDefault="009330F8" w:rsidP="009330F8">
            <w:pPr>
              <w:rPr>
                <w:rFonts w:cs="Arial"/>
                <w:sz w:val="24"/>
                <w:szCs w:val="24"/>
              </w:rPr>
            </w:pPr>
          </w:p>
          <w:p w:rsidR="009330F8" w:rsidRPr="009469F7" w:rsidRDefault="009330F8" w:rsidP="009330F8">
            <w:pPr>
              <w:rPr>
                <w:rFonts w:cs="Arial"/>
                <w:sz w:val="24"/>
                <w:szCs w:val="24"/>
              </w:rPr>
            </w:pPr>
            <w:r>
              <w:rPr>
                <w:rFonts w:cs="Arial"/>
                <w:sz w:val="24"/>
                <w:szCs w:val="24"/>
              </w:rPr>
              <w:t>The STC board voted to extend the pooled fund effort for an additional three years with a proposed commitment from member states to be increased to $10,000 per year.</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Pr="009469F7" w:rsidRDefault="00E35E0F" w:rsidP="00551D8A">
            <w:pPr>
              <w:ind w:right="-720"/>
              <w:rPr>
                <w:rFonts w:cs="Arial"/>
                <w:sz w:val="24"/>
                <w:szCs w:val="24"/>
              </w:rPr>
            </w:pPr>
            <w:r w:rsidRPr="009469F7">
              <w:rPr>
                <w:rFonts w:cs="Arial"/>
                <w:b/>
                <w:sz w:val="24"/>
                <w:szCs w:val="24"/>
              </w:rPr>
              <w:t>Potential Implementation</w:t>
            </w:r>
            <w:r w:rsidR="00547EE3" w:rsidRPr="009469F7">
              <w:rPr>
                <w:rFonts w:cs="Arial"/>
                <w:b/>
                <w:sz w:val="24"/>
                <w:szCs w:val="24"/>
              </w:rPr>
              <w:t>:</w:t>
            </w:r>
            <w:r w:rsidRPr="009469F7">
              <w:rPr>
                <w:rFonts w:cs="Arial"/>
                <w:sz w:val="24"/>
                <w:szCs w:val="24"/>
              </w:rPr>
              <w:t xml:space="preserve">  </w:t>
            </w:r>
          </w:p>
          <w:p w:rsidR="00797583" w:rsidRPr="009469F7" w:rsidRDefault="00797583" w:rsidP="00551D8A">
            <w:pPr>
              <w:ind w:right="-720"/>
              <w:rPr>
                <w:rFonts w:cs="Arial"/>
                <w:sz w:val="24"/>
                <w:szCs w:val="24"/>
              </w:rPr>
            </w:pPr>
          </w:p>
          <w:p w:rsidR="00797583" w:rsidRPr="009469F7" w:rsidRDefault="00797583" w:rsidP="00797583">
            <w:pPr>
              <w:pStyle w:val="NoSpacing"/>
              <w:rPr>
                <w:rFonts w:eastAsiaTheme="minorHAnsi" w:cs="Arial"/>
                <w:sz w:val="24"/>
                <w:szCs w:val="24"/>
              </w:rPr>
            </w:pPr>
            <w:r w:rsidRPr="009469F7">
              <w:rPr>
                <w:rFonts w:cs="Arial"/>
                <w:color w:val="000000"/>
                <w:sz w:val="24"/>
                <w:szCs w:val="24"/>
              </w:rPr>
              <w:t xml:space="preserve">In order to reduce redundancy of state research projects and promote transfer of knowledge on completed research, there exists a need to classify and quantify the focus, status and implementation of all member state research projects and programs. The </w:t>
            </w:r>
            <w:r w:rsidRPr="009469F7">
              <w:rPr>
                <w:rFonts w:cs="Arial"/>
                <w:sz w:val="24"/>
                <w:szCs w:val="24"/>
              </w:rPr>
              <w:t xml:space="preserve">STC </w:t>
            </w:r>
            <w:r w:rsidRPr="009469F7">
              <w:rPr>
                <w:rFonts w:eastAsiaTheme="minorHAnsi" w:cs="Arial"/>
                <w:sz w:val="24"/>
                <w:szCs w:val="24"/>
              </w:rPr>
              <w:t xml:space="preserve">Syntheses </w:t>
            </w:r>
            <w:r w:rsidRPr="009469F7">
              <w:rPr>
                <w:rFonts w:cs="Arial"/>
                <w:sz w:val="24"/>
                <w:szCs w:val="24"/>
              </w:rPr>
              <w:t xml:space="preserve">program was established to prepare </w:t>
            </w:r>
            <w:r w:rsidRPr="009469F7">
              <w:rPr>
                <w:rFonts w:eastAsiaTheme="minorHAnsi" w:cs="Arial"/>
                <w:sz w:val="24"/>
                <w:szCs w:val="24"/>
              </w:rPr>
              <w:t>technical summaries of research performed and state-of-the-practice reports prepared under contract by outside individuals or firms. These reports will be oriented toward practical solutions of specific transportation problems. The specific objectives of the synthesis are:</w:t>
            </w:r>
          </w:p>
          <w:p w:rsidR="00CD3287" w:rsidRPr="009469F7" w:rsidRDefault="00CD3287" w:rsidP="00797583">
            <w:pPr>
              <w:pStyle w:val="NoSpacing"/>
              <w:rPr>
                <w:rFonts w:eastAsiaTheme="minorHAnsi" w:cs="Arial"/>
                <w:sz w:val="24"/>
                <w:szCs w:val="24"/>
              </w:rPr>
            </w:pPr>
          </w:p>
          <w:p w:rsidR="00797583" w:rsidRPr="009469F7" w:rsidRDefault="00797583" w:rsidP="00797583">
            <w:pPr>
              <w:numPr>
                <w:ilvl w:val="0"/>
                <w:numId w:val="5"/>
              </w:numPr>
              <w:rPr>
                <w:rFonts w:cs="Arial"/>
                <w:sz w:val="24"/>
                <w:szCs w:val="24"/>
              </w:rPr>
            </w:pPr>
            <w:r w:rsidRPr="009469F7">
              <w:rPr>
                <w:rFonts w:cs="Arial"/>
                <w:sz w:val="24"/>
                <w:szCs w:val="24"/>
              </w:rPr>
              <w:t>To focus on research projects conducted in the southeast region on a specific synthesis topic and issues;</w:t>
            </w:r>
          </w:p>
          <w:p w:rsidR="00797583" w:rsidRPr="009469F7" w:rsidRDefault="00797583" w:rsidP="00797583">
            <w:pPr>
              <w:numPr>
                <w:ilvl w:val="0"/>
                <w:numId w:val="5"/>
              </w:numPr>
              <w:rPr>
                <w:rFonts w:cs="Arial"/>
                <w:sz w:val="24"/>
                <w:szCs w:val="24"/>
              </w:rPr>
            </w:pPr>
            <w:r w:rsidRPr="009469F7">
              <w:rPr>
                <w:rFonts w:cs="Arial"/>
                <w:sz w:val="24"/>
                <w:szCs w:val="24"/>
              </w:rPr>
              <w:t>To perform a literature search on the synthesis topic to identify other on-going or completed research;</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scopes and methodology of studies performed in the STC region;</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results, conclusions and recommendations;</w:t>
            </w:r>
          </w:p>
          <w:p w:rsidR="00797583" w:rsidRPr="009469F7" w:rsidRDefault="00797583" w:rsidP="00797583">
            <w:pPr>
              <w:numPr>
                <w:ilvl w:val="0"/>
                <w:numId w:val="5"/>
              </w:numPr>
              <w:rPr>
                <w:rFonts w:cs="Arial"/>
                <w:sz w:val="24"/>
                <w:szCs w:val="24"/>
              </w:rPr>
            </w:pPr>
            <w:r w:rsidRPr="009469F7">
              <w:rPr>
                <w:rFonts w:cs="Arial"/>
                <w:sz w:val="24"/>
                <w:szCs w:val="24"/>
              </w:rPr>
              <w:t>To identify differences in results, conclusions and/or recommendations that would affect regional implementation and practice;</w:t>
            </w:r>
          </w:p>
          <w:p w:rsidR="00797583" w:rsidRPr="009469F7" w:rsidRDefault="00797583" w:rsidP="00797583">
            <w:pPr>
              <w:numPr>
                <w:ilvl w:val="0"/>
                <w:numId w:val="5"/>
              </w:numPr>
              <w:rPr>
                <w:rFonts w:cs="Arial"/>
                <w:sz w:val="24"/>
                <w:szCs w:val="24"/>
              </w:rPr>
            </w:pPr>
            <w:r w:rsidRPr="009469F7">
              <w:rPr>
                <w:rFonts w:cs="Arial"/>
                <w:sz w:val="24"/>
                <w:szCs w:val="24"/>
              </w:rPr>
              <w:t>To review implementation status of individual state project results and recommendations;</w:t>
            </w:r>
          </w:p>
          <w:p w:rsidR="00797583" w:rsidRPr="009469F7" w:rsidRDefault="00797583" w:rsidP="00797583">
            <w:pPr>
              <w:numPr>
                <w:ilvl w:val="0"/>
                <w:numId w:val="5"/>
              </w:numPr>
              <w:rPr>
                <w:rFonts w:cs="Arial"/>
                <w:sz w:val="24"/>
                <w:szCs w:val="24"/>
              </w:rPr>
            </w:pPr>
            <w:r w:rsidRPr="009469F7">
              <w:rPr>
                <w:rFonts w:cs="Arial"/>
                <w:sz w:val="24"/>
                <w:szCs w:val="24"/>
              </w:rPr>
              <w:t>To recommend applicability of applying research results to other states within the southeast region;</w:t>
            </w:r>
          </w:p>
          <w:p w:rsidR="00797583" w:rsidRPr="009469F7" w:rsidRDefault="00797583" w:rsidP="00797583">
            <w:pPr>
              <w:numPr>
                <w:ilvl w:val="0"/>
                <w:numId w:val="5"/>
              </w:numPr>
              <w:rPr>
                <w:rFonts w:cs="Arial"/>
                <w:sz w:val="24"/>
                <w:szCs w:val="24"/>
              </w:rPr>
            </w:pPr>
            <w:r w:rsidRPr="009469F7">
              <w:rPr>
                <w:rFonts w:cs="Arial"/>
                <w:sz w:val="24"/>
                <w:szCs w:val="24"/>
              </w:rPr>
              <w:t>To recommend additional research (if needed) to enhance implementation within the region.</w:t>
            </w:r>
          </w:p>
          <w:p w:rsidR="00797583" w:rsidRPr="009469F7" w:rsidRDefault="00797583" w:rsidP="00797583">
            <w:pPr>
              <w:numPr>
                <w:ilvl w:val="0"/>
                <w:numId w:val="5"/>
              </w:numPr>
              <w:rPr>
                <w:rFonts w:cs="Arial"/>
                <w:sz w:val="24"/>
                <w:szCs w:val="24"/>
              </w:rPr>
            </w:pPr>
            <w:r w:rsidRPr="009469F7">
              <w:rPr>
                <w:rFonts w:cs="Arial"/>
                <w:sz w:val="24"/>
                <w:szCs w:val="24"/>
              </w:rPr>
              <w:t>To organize, evaluate, and document the useful information acquired.</w:t>
            </w:r>
          </w:p>
          <w:p w:rsidR="00E35E0F" w:rsidRPr="009469F7" w:rsidRDefault="00F23A1B" w:rsidP="00551D8A">
            <w:pPr>
              <w:ind w:right="-720"/>
              <w:rPr>
                <w:rFonts w:cs="Arial"/>
                <w:sz w:val="24"/>
                <w:szCs w:val="24"/>
              </w:rPr>
            </w:pPr>
            <w:r w:rsidRPr="009469F7">
              <w:rPr>
                <w:rFonts w:cs="Arial"/>
                <w:sz w:val="24"/>
                <w:szCs w:val="24"/>
              </w:rPr>
              <w:t>Completion of these synthesis reports will enhance implementation efforts for all states.</w:t>
            </w:r>
          </w:p>
        </w:tc>
      </w:tr>
    </w:tbl>
    <w:p w:rsidR="00E35E0F" w:rsidRPr="00743C01" w:rsidRDefault="00E35E0F" w:rsidP="0026465B">
      <w:pPr>
        <w:spacing w:after="0"/>
        <w:ind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4CB" w:rsidRDefault="005674CB" w:rsidP="00106C83">
      <w:pPr>
        <w:spacing w:after="0" w:line="240" w:lineRule="auto"/>
      </w:pPr>
      <w:r>
        <w:separator/>
      </w:r>
    </w:p>
  </w:endnote>
  <w:endnote w:type="continuationSeparator" w:id="0">
    <w:p w:rsidR="005674CB" w:rsidRDefault="005674C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EEE" w:rsidRDefault="00D77EEE" w:rsidP="00E371D1">
    <w:pPr>
      <w:pStyle w:val="Footer"/>
      <w:ind w:left="-810"/>
    </w:pPr>
    <w:r>
      <w:t>TPF Program Standard Quarterly Reporting Format – 9/2011 (revised)</w:t>
    </w:r>
  </w:p>
  <w:p w:rsidR="00D77EEE" w:rsidRDefault="00D77E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4CB" w:rsidRDefault="005674CB" w:rsidP="00106C83">
      <w:pPr>
        <w:spacing w:after="0" w:line="240" w:lineRule="auto"/>
      </w:pPr>
      <w:r>
        <w:separator/>
      </w:r>
    </w:p>
  </w:footnote>
  <w:footnote w:type="continuationSeparator" w:id="0">
    <w:p w:rsidR="005674CB" w:rsidRDefault="005674CB"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1A32"/>
    <w:multiLevelType w:val="hybridMultilevel"/>
    <w:tmpl w:val="69484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E912DA"/>
    <w:multiLevelType w:val="hybridMultilevel"/>
    <w:tmpl w:val="AEB4B24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67496E"/>
    <w:multiLevelType w:val="hybridMultilevel"/>
    <w:tmpl w:val="A1549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3A6BA7"/>
    <w:multiLevelType w:val="hybridMultilevel"/>
    <w:tmpl w:val="6622AB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D04999"/>
    <w:multiLevelType w:val="hybridMultilevel"/>
    <w:tmpl w:val="BC20B16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B6D271E"/>
    <w:multiLevelType w:val="hybridMultilevel"/>
    <w:tmpl w:val="DA0E0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1C4F36"/>
    <w:multiLevelType w:val="hybridMultilevel"/>
    <w:tmpl w:val="461E7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FB6E24"/>
    <w:multiLevelType w:val="hybridMultilevel"/>
    <w:tmpl w:val="FFBEDF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424886"/>
    <w:multiLevelType w:val="hybridMultilevel"/>
    <w:tmpl w:val="7CDC68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DD44688"/>
    <w:multiLevelType w:val="hybridMultilevel"/>
    <w:tmpl w:val="34E6AAC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0">
    <w:nsid w:val="76F4470B"/>
    <w:multiLevelType w:val="hybridMultilevel"/>
    <w:tmpl w:val="42E81D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nsid w:val="7C731582"/>
    <w:multiLevelType w:val="hybridMultilevel"/>
    <w:tmpl w:val="997A7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6"/>
  </w:num>
  <w:num w:numId="4">
    <w:abstractNumId w:val="2"/>
  </w:num>
  <w:num w:numId="5">
    <w:abstractNumId w:val="4"/>
  </w:num>
  <w:num w:numId="6">
    <w:abstractNumId w:val="1"/>
  </w:num>
  <w:num w:numId="7">
    <w:abstractNumId w:val="3"/>
  </w:num>
  <w:num w:numId="8">
    <w:abstractNumId w:val="8"/>
  </w:num>
  <w:num w:numId="9">
    <w:abstractNumId w:val="0"/>
  </w:num>
  <w:num w:numId="10">
    <w:abstractNumId w:val="5"/>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2A8D"/>
    <w:rsid w:val="000B4017"/>
    <w:rsid w:val="000B665A"/>
    <w:rsid w:val="000D2B66"/>
    <w:rsid w:val="001045C3"/>
    <w:rsid w:val="00106C83"/>
    <w:rsid w:val="00111415"/>
    <w:rsid w:val="00121285"/>
    <w:rsid w:val="001547D0"/>
    <w:rsid w:val="00161153"/>
    <w:rsid w:val="001C16A8"/>
    <w:rsid w:val="001C1775"/>
    <w:rsid w:val="001F03FA"/>
    <w:rsid w:val="00205114"/>
    <w:rsid w:val="0021446D"/>
    <w:rsid w:val="00215304"/>
    <w:rsid w:val="002167AA"/>
    <w:rsid w:val="0026465B"/>
    <w:rsid w:val="0027052A"/>
    <w:rsid w:val="002812F9"/>
    <w:rsid w:val="002843EB"/>
    <w:rsid w:val="00293FD8"/>
    <w:rsid w:val="002A79C8"/>
    <w:rsid w:val="002B792A"/>
    <w:rsid w:val="00304D0B"/>
    <w:rsid w:val="00353E06"/>
    <w:rsid w:val="003817FB"/>
    <w:rsid w:val="00382AA4"/>
    <w:rsid w:val="0038705A"/>
    <w:rsid w:val="003D2A38"/>
    <w:rsid w:val="003E6208"/>
    <w:rsid w:val="00401B45"/>
    <w:rsid w:val="00412C11"/>
    <w:rsid w:val="004144E6"/>
    <w:rsid w:val="004156B2"/>
    <w:rsid w:val="00437734"/>
    <w:rsid w:val="00450C24"/>
    <w:rsid w:val="00492242"/>
    <w:rsid w:val="004E14DC"/>
    <w:rsid w:val="004E18B5"/>
    <w:rsid w:val="00514D43"/>
    <w:rsid w:val="00527D9F"/>
    <w:rsid w:val="005348F4"/>
    <w:rsid w:val="00535598"/>
    <w:rsid w:val="00544AE9"/>
    <w:rsid w:val="00547EE3"/>
    <w:rsid w:val="00551D8A"/>
    <w:rsid w:val="005559E7"/>
    <w:rsid w:val="005674CB"/>
    <w:rsid w:val="0057006F"/>
    <w:rsid w:val="00581B36"/>
    <w:rsid w:val="00583E8E"/>
    <w:rsid w:val="005C7F68"/>
    <w:rsid w:val="005E19C9"/>
    <w:rsid w:val="005E55FB"/>
    <w:rsid w:val="00600929"/>
    <w:rsid w:val="00601EBD"/>
    <w:rsid w:val="006139DD"/>
    <w:rsid w:val="00671650"/>
    <w:rsid w:val="00682C5E"/>
    <w:rsid w:val="006C3A2F"/>
    <w:rsid w:val="006D03A5"/>
    <w:rsid w:val="006F1B8F"/>
    <w:rsid w:val="006F2DCC"/>
    <w:rsid w:val="00716835"/>
    <w:rsid w:val="00743C01"/>
    <w:rsid w:val="007500A2"/>
    <w:rsid w:val="00752FEB"/>
    <w:rsid w:val="00761FE1"/>
    <w:rsid w:val="00765968"/>
    <w:rsid w:val="00790C4A"/>
    <w:rsid w:val="00796189"/>
    <w:rsid w:val="00797008"/>
    <w:rsid w:val="00797583"/>
    <w:rsid w:val="007C3729"/>
    <w:rsid w:val="007D5162"/>
    <w:rsid w:val="007E5BD2"/>
    <w:rsid w:val="007F4394"/>
    <w:rsid w:val="008139F3"/>
    <w:rsid w:val="00855EB8"/>
    <w:rsid w:val="00872F18"/>
    <w:rsid w:val="00874EF7"/>
    <w:rsid w:val="00896861"/>
    <w:rsid w:val="008E154F"/>
    <w:rsid w:val="008F6B9E"/>
    <w:rsid w:val="009034F9"/>
    <w:rsid w:val="00905DAC"/>
    <w:rsid w:val="00913767"/>
    <w:rsid w:val="00913B15"/>
    <w:rsid w:val="00922D70"/>
    <w:rsid w:val="009330F8"/>
    <w:rsid w:val="00935128"/>
    <w:rsid w:val="00940CFB"/>
    <w:rsid w:val="00941DA2"/>
    <w:rsid w:val="009469F7"/>
    <w:rsid w:val="00953F14"/>
    <w:rsid w:val="0097061F"/>
    <w:rsid w:val="009C6743"/>
    <w:rsid w:val="009D4807"/>
    <w:rsid w:val="009E26A6"/>
    <w:rsid w:val="00A31107"/>
    <w:rsid w:val="00A34DFD"/>
    <w:rsid w:val="00A43875"/>
    <w:rsid w:val="00A63677"/>
    <w:rsid w:val="00A71AEB"/>
    <w:rsid w:val="00A77AFA"/>
    <w:rsid w:val="00AA59E4"/>
    <w:rsid w:val="00AD0555"/>
    <w:rsid w:val="00AE46B0"/>
    <w:rsid w:val="00B2185C"/>
    <w:rsid w:val="00B358DC"/>
    <w:rsid w:val="00B458CE"/>
    <w:rsid w:val="00B54403"/>
    <w:rsid w:val="00B66A21"/>
    <w:rsid w:val="00B70B5F"/>
    <w:rsid w:val="00B873AD"/>
    <w:rsid w:val="00BB4064"/>
    <w:rsid w:val="00BC2C2B"/>
    <w:rsid w:val="00C13753"/>
    <w:rsid w:val="00C52515"/>
    <w:rsid w:val="00C7036A"/>
    <w:rsid w:val="00C86BF8"/>
    <w:rsid w:val="00CA7B2D"/>
    <w:rsid w:val="00CD3287"/>
    <w:rsid w:val="00CD44C2"/>
    <w:rsid w:val="00D167D7"/>
    <w:rsid w:val="00D42A15"/>
    <w:rsid w:val="00D77EEE"/>
    <w:rsid w:val="00DC3768"/>
    <w:rsid w:val="00DE0F27"/>
    <w:rsid w:val="00E143BE"/>
    <w:rsid w:val="00E35E0F"/>
    <w:rsid w:val="00E371D1"/>
    <w:rsid w:val="00E53738"/>
    <w:rsid w:val="00E81D37"/>
    <w:rsid w:val="00EC7462"/>
    <w:rsid w:val="00ED554B"/>
    <w:rsid w:val="00ED5F67"/>
    <w:rsid w:val="00EF08AE"/>
    <w:rsid w:val="00EF5790"/>
    <w:rsid w:val="00F068DE"/>
    <w:rsid w:val="00F11E00"/>
    <w:rsid w:val="00F23A1B"/>
    <w:rsid w:val="00F56D79"/>
    <w:rsid w:val="00FE51D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3137">
      <w:bodyDiv w:val="1"/>
      <w:marLeft w:val="0"/>
      <w:marRight w:val="0"/>
      <w:marTop w:val="0"/>
      <w:marBottom w:val="0"/>
      <w:divBdr>
        <w:top w:val="none" w:sz="0" w:space="0" w:color="auto"/>
        <w:left w:val="none" w:sz="0" w:space="0" w:color="auto"/>
        <w:bottom w:val="none" w:sz="0" w:space="0" w:color="auto"/>
        <w:right w:val="none" w:sz="0" w:space="0" w:color="auto"/>
      </w:divBdr>
    </w:div>
    <w:div w:id="50273541">
      <w:bodyDiv w:val="1"/>
      <w:marLeft w:val="0"/>
      <w:marRight w:val="0"/>
      <w:marTop w:val="0"/>
      <w:marBottom w:val="0"/>
      <w:divBdr>
        <w:top w:val="none" w:sz="0" w:space="0" w:color="auto"/>
        <w:left w:val="none" w:sz="0" w:space="0" w:color="auto"/>
        <w:bottom w:val="none" w:sz="0" w:space="0" w:color="auto"/>
        <w:right w:val="none" w:sz="0" w:space="0" w:color="auto"/>
      </w:divBdr>
      <w:divsChild>
        <w:div w:id="863249497">
          <w:marLeft w:val="0"/>
          <w:marRight w:val="0"/>
          <w:marTop w:val="0"/>
          <w:marBottom w:val="0"/>
          <w:divBdr>
            <w:top w:val="none" w:sz="0" w:space="0" w:color="auto"/>
            <w:left w:val="none" w:sz="0" w:space="0" w:color="auto"/>
            <w:bottom w:val="none" w:sz="0" w:space="0" w:color="auto"/>
            <w:right w:val="none" w:sz="0" w:space="0" w:color="auto"/>
          </w:divBdr>
          <w:divsChild>
            <w:div w:id="6432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1201">
      <w:bodyDiv w:val="1"/>
      <w:marLeft w:val="0"/>
      <w:marRight w:val="0"/>
      <w:marTop w:val="0"/>
      <w:marBottom w:val="0"/>
      <w:divBdr>
        <w:top w:val="none" w:sz="0" w:space="0" w:color="auto"/>
        <w:left w:val="none" w:sz="0" w:space="0" w:color="auto"/>
        <w:bottom w:val="none" w:sz="0" w:space="0" w:color="auto"/>
        <w:right w:val="none" w:sz="0" w:space="0" w:color="auto"/>
      </w:divBdr>
      <w:divsChild>
        <w:div w:id="1960454267">
          <w:marLeft w:val="0"/>
          <w:marRight w:val="0"/>
          <w:marTop w:val="0"/>
          <w:marBottom w:val="0"/>
          <w:divBdr>
            <w:top w:val="none" w:sz="0" w:space="0" w:color="auto"/>
            <w:left w:val="none" w:sz="0" w:space="0" w:color="auto"/>
            <w:bottom w:val="none" w:sz="0" w:space="0" w:color="auto"/>
            <w:right w:val="none" w:sz="0" w:space="0" w:color="auto"/>
          </w:divBdr>
          <w:divsChild>
            <w:div w:id="1725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73540">
      <w:bodyDiv w:val="1"/>
      <w:marLeft w:val="0"/>
      <w:marRight w:val="0"/>
      <w:marTop w:val="0"/>
      <w:marBottom w:val="0"/>
      <w:divBdr>
        <w:top w:val="none" w:sz="0" w:space="0" w:color="auto"/>
        <w:left w:val="none" w:sz="0" w:space="0" w:color="auto"/>
        <w:bottom w:val="none" w:sz="0" w:space="0" w:color="auto"/>
        <w:right w:val="none" w:sz="0" w:space="0" w:color="auto"/>
      </w:divBdr>
      <w:divsChild>
        <w:div w:id="1008797000">
          <w:marLeft w:val="0"/>
          <w:marRight w:val="0"/>
          <w:marTop w:val="0"/>
          <w:marBottom w:val="0"/>
          <w:divBdr>
            <w:top w:val="none" w:sz="0" w:space="0" w:color="auto"/>
            <w:left w:val="none" w:sz="0" w:space="0" w:color="auto"/>
            <w:bottom w:val="none" w:sz="0" w:space="0" w:color="auto"/>
            <w:right w:val="none" w:sz="0" w:space="0" w:color="auto"/>
          </w:divBdr>
          <w:divsChild>
            <w:div w:id="101248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0569">
      <w:bodyDiv w:val="1"/>
      <w:marLeft w:val="0"/>
      <w:marRight w:val="0"/>
      <w:marTop w:val="0"/>
      <w:marBottom w:val="0"/>
      <w:divBdr>
        <w:top w:val="none" w:sz="0" w:space="0" w:color="auto"/>
        <w:left w:val="none" w:sz="0" w:space="0" w:color="auto"/>
        <w:bottom w:val="none" w:sz="0" w:space="0" w:color="auto"/>
        <w:right w:val="none" w:sz="0" w:space="0" w:color="auto"/>
      </w:divBdr>
      <w:divsChild>
        <w:div w:id="1892156804">
          <w:marLeft w:val="0"/>
          <w:marRight w:val="0"/>
          <w:marTop w:val="0"/>
          <w:marBottom w:val="0"/>
          <w:divBdr>
            <w:top w:val="none" w:sz="0" w:space="0" w:color="auto"/>
            <w:left w:val="none" w:sz="0" w:space="0" w:color="auto"/>
            <w:bottom w:val="none" w:sz="0" w:space="0" w:color="auto"/>
            <w:right w:val="none" w:sz="0" w:space="0" w:color="auto"/>
          </w:divBdr>
          <w:divsChild>
            <w:div w:id="73782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50315">
      <w:bodyDiv w:val="1"/>
      <w:marLeft w:val="0"/>
      <w:marRight w:val="0"/>
      <w:marTop w:val="0"/>
      <w:marBottom w:val="0"/>
      <w:divBdr>
        <w:top w:val="none" w:sz="0" w:space="0" w:color="auto"/>
        <w:left w:val="none" w:sz="0" w:space="0" w:color="auto"/>
        <w:bottom w:val="none" w:sz="0" w:space="0" w:color="auto"/>
        <w:right w:val="none" w:sz="0" w:space="0" w:color="auto"/>
      </w:divBdr>
      <w:divsChild>
        <w:div w:id="508908614">
          <w:marLeft w:val="0"/>
          <w:marRight w:val="0"/>
          <w:marTop w:val="0"/>
          <w:marBottom w:val="0"/>
          <w:divBdr>
            <w:top w:val="none" w:sz="0" w:space="0" w:color="auto"/>
            <w:left w:val="none" w:sz="0" w:space="0" w:color="auto"/>
            <w:bottom w:val="none" w:sz="0" w:space="0" w:color="auto"/>
            <w:right w:val="none" w:sz="0" w:space="0" w:color="auto"/>
          </w:divBdr>
          <w:divsChild>
            <w:div w:id="112796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06844">
      <w:bodyDiv w:val="1"/>
      <w:marLeft w:val="0"/>
      <w:marRight w:val="0"/>
      <w:marTop w:val="0"/>
      <w:marBottom w:val="0"/>
      <w:divBdr>
        <w:top w:val="none" w:sz="0" w:space="0" w:color="auto"/>
        <w:left w:val="none" w:sz="0" w:space="0" w:color="auto"/>
        <w:bottom w:val="none" w:sz="0" w:space="0" w:color="auto"/>
        <w:right w:val="none" w:sz="0" w:space="0" w:color="auto"/>
      </w:divBdr>
      <w:divsChild>
        <w:div w:id="1812945828">
          <w:marLeft w:val="0"/>
          <w:marRight w:val="0"/>
          <w:marTop w:val="0"/>
          <w:marBottom w:val="0"/>
          <w:divBdr>
            <w:top w:val="none" w:sz="0" w:space="0" w:color="auto"/>
            <w:left w:val="none" w:sz="0" w:space="0" w:color="auto"/>
            <w:bottom w:val="none" w:sz="0" w:space="0" w:color="auto"/>
            <w:right w:val="none" w:sz="0" w:space="0" w:color="auto"/>
          </w:divBdr>
          <w:divsChild>
            <w:div w:id="21424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126733">
      <w:bodyDiv w:val="1"/>
      <w:marLeft w:val="0"/>
      <w:marRight w:val="0"/>
      <w:marTop w:val="0"/>
      <w:marBottom w:val="0"/>
      <w:divBdr>
        <w:top w:val="none" w:sz="0" w:space="0" w:color="auto"/>
        <w:left w:val="none" w:sz="0" w:space="0" w:color="auto"/>
        <w:bottom w:val="none" w:sz="0" w:space="0" w:color="auto"/>
        <w:right w:val="none" w:sz="0" w:space="0" w:color="auto"/>
      </w:divBdr>
    </w:div>
    <w:div w:id="1784183917">
      <w:bodyDiv w:val="1"/>
      <w:marLeft w:val="0"/>
      <w:marRight w:val="0"/>
      <w:marTop w:val="0"/>
      <w:marBottom w:val="0"/>
      <w:divBdr>
        <w:top w:val="none" w:sz="0" w:space="0" w:color="auto"/>
        <w:left w:val="none" w:sz="0" w:space="0" w:color="auto"/>
        <w:bottom w:val="none" w:sz="0" w:space="0" w:color="auto"/>
        <w:right w:val="none" w:sz="0" w:space="0" w:color="auto"/>
      </w:divBdr>
      <w:divsChild>
        <w:div w:id="1986662891">
          <w:marLeft w:val="0"/>
          <w:marRight w:val="0"/>
          <w:marTop w:val="0"/>
          <w:marBottom w:val="0"/>
          <w:divBdr>
            <w:top w:val="none" w:sz="0" w:space="0" w:color="auto"/>
            <w:left w:val="none" w:sz="0" w:space="0" w:color="auto"/>
            <w:bottom w:val="none" w:sz="0" w:space="0" w:color="auto"/>
            <w:right w:val="none" w:sz="0" w:space="0" w:color="auto"/>
          </w:divBdr>
          <w:divsChild>
            <w:div w:id="6914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7842">
      <w:bodyDiv w:val="1"/>
      <w:marLeft w:val="0"/>
      <w:marRight w:val="0"/>
      <w:marTop w:val="0"/>
      <w:marBottom w:val="0"/>
      <w:divBdr>
        <w:top w:val="none" w:sz="0" w:space="0" w:color="auto"/>
        <w:left w:val="none" w:sz="0" w:space="0" w:color="auto"/>
        <w:bottom w:val="none" w:sz="0" w:space="0" w:color="auto"/>
        <w:right w:val="none" w:sz="0" w:space="0" w:color="auto"/>
      </w:divBdr>
      <w:divsChild>
        <w:div w:id="2123718736">
          <w:marLeft w:val="0"/>
          <w:marRight w:val="0"/>
          <w:marTop w:val="0"/>
          <w:marBottom w:val="0"/>
          <w:divBdr>
            <w:top w:val="none" w:sz="0" w:space="0" w:color="auto"/>
            <w:left w:val="none" w:sz="0" w:space="0" w:color="auto"/>
            <w:bottom w:val="none" w:sz="0" w:space="0" w:color="auto"/>
            <w:right w:val="none" w:sz="0" w:space="0" w:color="auto"/>
          </w:divBdr>
          <w:divsChild>
            <w:div w:id="14093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3E1BB-F25A-423E-8604-7E6206646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1826</Words>
  <Characters>10411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12213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Harold R. Paul</cp:lastModifiedBy>
  <cp:revision>2</cp:revision>
  <cp:lastPrinted>2011-10-19T13:14:00Z</cp:lastPrinted>
  <dcterms:created xsi:type="dcterms:W3CDTF">2015-01-07T17:05:00Z</dcterms:created>
  <dcterms:modified xsi:type="dcterms:W3CDTF">2015-01-07T17:05:00Z</dcterms:modified>
</cp:coreProperties>
</file>