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CC5978">
        <w:rPr>
          <w:rFonts w:ascii="Arial" w:hAnsi="Arial" w:cs="Arial"/>
          <w:sz w:val="24"/>
          <w:szCs w:val="24"/>
        </w:rPr>
        <w:t>September 30</w:t>
      </w:r>
      <w:r w:rsidR="00807966">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CC5978">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CC5978">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51DB5">
              <w:rPr>
                <w:rFonts w:ascii="Arial" w:hAnsi="Arial" w:cs="Arial"/>
                <w:sz w:val="20"/>
                <w:szCs w:val="20"/>
              </w:rPr>
              <w:t>Quarter 4 (October 1</w:t>
            </w:r>
            <w:r w:rsidR="00551D8A" w:rsidRPr="00551DB5">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551DB5" w:rsidP="008F6596">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51DB5"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CC5978" w:rsidP="00F30254">
            <w:pPr>
              <w:ind w:right="252"/>
              <w:rPr>
                <w:rFonts w:ascii="Arial" w:hAnsi="Arial" w:cs="Arial"/>
                <w:sz w:val="20"/>
                <w:szCs w:val="20"/>
              </w:rPr>
            </w:pPr>
            <w:r>
              <w:rPr>
                <w:rFonts w:ascii="Arial" w:hAnsi="Arial" w:cs="Arial"/>
                <w:sz w:val="20"/>
                <w:szCs w:val="20"/>
              </w:rPr>
              <w:t>WSDOT working on getting a scope of work out to RFP.</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CC5978" w:rsidP="00F30254">
            <w:pPr>
              <w:ind w:right="180"/>
              <w:rPr>
                <w:rFonts w:ascii="Arial" w:hAnsi="Arial" w:cs="Arial"/>
                <w:sz w:val="20"/>
                <w:szCs w:val="20"/>
              </w:rPr>
            </w:pPr>
            <w:r>
              <w:rPr>
                <w:rFonts w:ascii="Arial" w:hAnsi="Arial" w:cs="Arial"/>
                <w:sz w:val="20"/>
                <w:szCs w:val="20"/>
              </w:rPr>
              <w:t>Get contract out to RFP</w:t>
            </w:r>
            <w:bookmarkStart w:id="0" w:name="_GoBack"/>
            <w:bookmarkEnd w:id="0"/>
            <w:r w:rsidR="00551DB5">
              <w:rPr>
                <w:rFonts w:ascii="Arial" w:hAnsi="Arial" w:cs="Arial"/>
                <w:sz w:val="20"/>
                <w:szCs w:val="20"/>
              </w:rPr>
              <w: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D5" w:rsidRDefault="00A76DD5" w:rsidP="00106C83">
      <w:pPr>
        <w:spacing w:after="0" w:line="240" w:lineRule="auto"/>
      </w:pPr>
      <w:r>
        <w:separator/>
      </w:r>
    </w:p>
  </w:endnote>
  <w:endnote w:type="continuationSeparator" w:id="0">
    <w:p w:rsidR="00A76DD5" w:rsidRDefault="00A76DD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D5" w:rsidRDefault="00A76DD5" w:rsidP="00106C83">
      <w:pPr>
        <w:spacing w:after="0" w:line="240" w:lineRule="auto"/>
      </w:pPr>
      <w:r>
        <w:separator/>
      </w:r>
    </w:p>
  </w:footnote>
  <w:footnote w:type="continuationSeparator" w:id="0">
    <w:p w:rsidR="00A76DD5" w:rsidRDefault="00A76DD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743C01"/>
    <w:rsid w:val="00745FA9"/>
    <w:rsid w:val="00790C4A"/>
    <w:rsid w:val="007D394F"/>
    <w:rsid w:val="007E5BD2"/>
    <w:rsid w:val="00807966"/>
    <w:rsid w:val="008341F4"/>
    <w:rsid w:val="00853C7E"/>
    <w:rsid w:val="00872F18"/>
    <w:rsid w:val="00874EF7"/>
    <w:rsid w:val="00884A39"/>
    <w:rsid w:val="008F6596"/>
    <w:rsid w:val="00904DCA"/>
    <w:rsid w:val="00905DAC"/>
    <w:rsid w:val="009D3E7C"/>
    <w:rsid w:val="00A43875"/>
    <w:rsid w:val="00A63677"/>
    <w:rsid w:val="00A6549C"/>
    <w:rsid w:val="00A76DD5"/>
    <w:rsid w:val="00AE46B0"/>
    <w:rsid w:val="00B2185C"/>
    <w:rsid w:val="00B358DC"/>
    <w:rsid w:val="00B66A21"/>
    <w:rsid w:val="00BA0DA8"/>
    <w:rsid w:val="00BA46C0"/>
    <w:rsid w:val="00BE2C0A"/>
    <w:rsid w:val="00C12A61"/>
    <w:rsid w:val="00C13753"/>
    <w:rsid w:val="00C43C2C"/>
    <w:rsid w:val="00CC5978"/>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73244-732C-455C-B757-C1ED47FE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2014-12-17T18:38:00Z</dcterms:created>
  <dcterms:modified xsi:type="dcterms:W3CDTF">2014-12-17T18:38:00Z</dcterms:modified>
</cp:coreProperties>
</file>