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bookmarkStart w:id="0" w:name="_GoBack"/>
      <w:bookmarkEnd w:id="0"/>
    </w:p>
    <w:p w:rsidR="00551D8A" w:rsidRPr="0090640C" w:rsidRDefault="00551D8A" w:rsidP="00FF32BE">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proofErr w:type="gramStart"/>
      <w:r w:rsidR="0090640C" w:rsidRPr="0090640C">
        <w:rPr>
          <w:rFonts w:ascii="Arial" w:hAnsi="Arial" w:cs="Arial"/>
          <w:sz w:val="24"/>
          <w:szCs w:val="24"/>
          <w:u w:val="single"/>
        </w:rPr>
        <w:t>NORTH DAKOTA</w:t>
      </w:r>
      <w:proofErr w:type="gramEnd"/>
      <w:r w:rsidR="0090640C" w:rsidRPr="0090640C">
        <w:rPr>
          <w:rFonts w:ascii="Arial" w:hAnsi="Arial" w:cs="Arial"/>
          <w:sz w:val="24"/>
          <w:szCs w:val="24"/>
          <w:u w:val="single"/>
        </w:rPr>
        <w:t xml:space="preserv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58131F" w:rsidP="0058131F">
            <w:pPr>
              <w:ind w:right="-720"/>
              <w:rPr>
                <w:rFonts w:ascii="Arial" w:hAnsi="Arial" w:cs="Arial"/>
                <w:sz w:val="20"/>
                <w:szCs w:val="20"/>
              </w:rPr>
            </w:pPr>
            <w:r w:rsidRPr="0058131F">
              <w:t>SPR</w:t>
            </w:r>
            <w:r>
              <w:t>-3</w:t>
            </w:r>
            <w:r w:rsidRPr="0058131F">
              <w:t>(099)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2143B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2143BB"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2 (April 1 – June 30)</w:t>
            </w:r>
          </w:p>
          <w:p w:rsidR="00551D8A" w:rsidRDefault="0084418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DC7C5C"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58131F" w:rsidP="00551D8A">
            <w:pPr>
              <w:ind w:right="-720"/>
              <w:rPr>
                <w:rFonts w:ascii="Arial" w:hAnsi="Arial" w:cs="Arial"/>
                <w:sz w:val="20"/>
                <w:szCs w:val="20"/>
              </w:rPr>
            </w:pPr>
            <w:r w:rsidRPr="0058131F">
              <w:rPr>
                <w:rFonts w:ascii="Arial" w:hAnsi="Arial" w:cs="Arial"/>
                <w:sz w:val="20"/>
                <w:szCs w:val="20"/>
              </w:rPr>
              <w:t>Ron Horner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58131F" w:rsidP="0058131F">
            <w:pPr>
              <w:pStyle w:val="Default"/>
              <w:rPr>
                <w:rFonts w:ascii="Arial" w:hAnsi="Arial" w:cs="Arial"/>
                <w:b/>
                <w:sz w:val="20"/>
                <w:szCs w:val="20"/>
              </w:rPr>
            </w:pPr>
            <w:r w:rsidRPr="0058131F">
              <w:rPr>
                <w:rFonts w:ascii="Arial" w:hAnsi="Arial" w:cs="Arial"/>
                <w:sz w:val="20"/>
                <w:szCs w:val="20"/>
              </w:rPr>
              <w:t>701-328-6904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8131F" w:rsidP="002D40D2">
            <w:pPr>
              <w:ind w:right="-720"/>
              <w:rPr>
                <w:rFonts w:ascii="Arial" w:hAnsi="Arial" w:cs="Arial"/>
                <w:sz w:val="20"/>
                <w:szCs w:val="20"/>
              </w:rPr>
            </w:pPr>
            <w:r>
              <w:rPr>
                <w:rFonts w:ascii="Arial" w:hAnsi="Arial" w:cs="Arial"/>
                <w:sz w:val="20"/>
                <w:szCs w:val="20"/>
              </w:rPr>
              <w:t>rhorner@nd.gov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SPR003(099)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8/1/2000</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12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A06C4E" w:rsidP="002143BB">
            <w:pPr>
              <w:ind w:right="-720"/>
              <w:jc w:val="center"/>
              <w:rPr>
                <w:rFonts w:ascii="Arial" w:hAnsi="Arial" w:cs="Arial"/>
                <w:sz w:val="20"/>
                <w:szCs w:val="20"/>
              </w:rPr>
            </w:pPr>
            <w:r>
              <w:rPr>
                <w:rFonts w:ascii="Arial" w:hAnsi="Arial" w:cs="Arial"/>
                <w:sz w:val="20"/>
                <w:szCs w:val="20"/>
              </w:rPr>
              <w:t>$</w:t>
            </w:r>
            <w:r w:rsidR="00297F5F">
              <w:rPr>
                <w:rFonts w:ascii="Arial" w:hAnsi="Arial" w:cs="Arial"/>
                <w:sz w:val="20"/>
                <w:szCs w:val="20"/>
              </w:rPr>
              <w:t>1</w:t>
            </w:r>
            <w:r w:rsidR="002143BB">
              <w:rPr>
                <w:rFonts w:ascii="Arial" w:hAnsi="Arial" w:cs="Arial"/>
                <w:sz w:val="20"/>
                <w:szCs w:val="20"/>
              </w:rPr>
              <w:t>64,925.70</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color w:val="000000"/>
              </w:rPr>
              <w:t xml:space="preserve">TLN was developed to serve the transportation interests of the region and complements the efforts of its various members. It provides access to information and expertise not readily available to transportation professionals in the region. TLN identifies schedules, distributes and warehouses training for its members. </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training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84418D" w:rsidRDefault="0094182D" w:rsidP="0094182D">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 xml:space="preserve">TLN provides quality and cost-effective customer-driven training utilizing alternative platforms that meet the </w:t>
            </w:r>
          </w:p>
          <w:p w:rsidR="00601EBD" w:rsidRDefault="0094182D" w:rsidP="006F056B">
            <w:pPr>
              <w:ind w:right="-720"/>
              <w:rPr>
                <w:rFonts w:ascii="Arial" w:hAnsi="Arial" w:cs="Arial"/>
                <w:sz w:val="20"/>
                <w:szCs w:val="20"/>
              </w:rPr>
            </w:pPr>
            <w:proofErr w:type="gramStart"/>
            <w:r w:rsidRPr="0094182D">
              <w:rPr>
                <w:rFonts w:ascii="Calibri" w:hAnsi="Calibri" w:cs="Calibri"/>
                <w:color w:val="000000"/>
              </w:rPr>
              <w:t>needs</w:t>
            </w:r>
            <w:proofErr w:type="gramEnd"/>
            <w:r w:rsidRPr="0094182D">
              <w:rPr>
                <w:rFonts w:ascii="Calibri" w:hAnsi="Calibri" w:cs="Calibri"/>
                <w:color w:val="000000"/>
              </w:rPr>
              <w:t xml:space="preserve"> of the state, county, city, tribal and private transportation professionals.</w:t>
            </w:r>
          </w:p>
        </w:tc>
      </w:tr>
    </w:tbl>
    <w:p w:rsidR="006F056B" w:rsidRDefault="006F056B" w:rsidP="00685514">
      <w:pPr>
        <w:spacing w:after="0" w:line="240" w:lineRule="auto"/>
        <w:rPr>
          <w:rFonts w:ascii="Arial" w:hAnsi="Arial" w:cs="Arial"/>
          <w:sz w:val="20"/>
          <w:szCs w:val="20"/>
        </w:rPr>
      </w:pPr>
    </w:p>
    <w:p w:rsidR="00685514" w:rsidRDefault="00685514" w:rsidP="00685514">
      <w:pPr>
        <w:spacing w:after="0" w:line="240" w:lineRule="auto"/>
        <w:rPr>
          <w:rFonts w:ascii="Arial" w:hAnsi="Arial" w:cs="Arial"/>
          <w:sz w:val="20"/>
          <w:szCs w:val="20"/>
        </w:rPr>
      </w:pPr>
      <w:r>
        <w:rPr>
          <w:rFonts w:ascii="Arial" w:hAnsi="Arial" w:cs="Arial"/>
          <w:sz w:val="20"/>
          <w:szCs w:val="20"/>
        </w:rPr>
        <w:t>Following is a list of training offered during this reporting period and the number of participants.</w:t>
      </w:r>
    </w:p>
    <w:p w:rsidR="006F056B" w:rsidRDefault="006F056B" w:rsidP="00685514">
      <w:pPr>
        <w:spacing w:after="0" w:line="240" w:lineRule="auto"/>
        <w:rPr>
          <w:rFonts w:ascii="Arial" w:hAnsi="Arial" w:cs="Arial"/>
          <w:sz w:val="20"/>
          <w:szCs w:val="20"/>
        </w:rPr>
      </w:pPr>
    </w:p>
    <w:tbl>
      <w:tblPr>
        <w:tblW w:w="10728" w:type="dxa"/>
        <w:tblInd w:w="-675" w:type="dxa"/>
        <w:tblLook w:val="04A0" w:firstRow="1" w:lastRow="0" w:firstColumn="1" w:lastColumn="0" w:noHBand="0" w:noVBand="1"/>
      </w:tblPr>
      <w:tblGrid>
        <w:gridCol w:w="1005"/>
        <w:gridCol w:w="3742"/>
        <w:gridCol w:w="601"/>
        <w:gridCol w:w="877"/>
        <w:gridCol w:w="900"/>
        <w:gridCol w:w="900"/>
        <w:gridCol w:w="990"/>
        <w:gridCol w:w="787"/>
        <w:gridCol w:w="926"/>
      </w:tblGrid>
      <w:tr w:rsidR="006F056B" w:rsidRPr="006F056B" w:rsidTr="006F056B">
        <w:trPr>
          <w:trHeight w:val="31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b/>
                <w:bCs/>
                <w:color w:val="000000"/>
                <w:sz w:val="20"/>
                <w:szCs w:val="20"/>
              </w:rPr>
            </w:pPr>
            <w:r w:rsidRPr="006F056B">
              <w:rPr>
                <w:rFonts w:eastAsia="Times New Roman" w:cs="Times New Roman"/>
                <w:b/>
                <w:bCs/>
                <w:color w:val="000000"/>
                <w:sz w:val="20"/>
                <w:szCs w:val="20"/>
              </w:rPr>
              <w:t>Date</w:t>
            </w:r>
          </w:p>
        </w:tc>
        <w:tc>
          <w:tcPr>
            <w:tcW w:w="3742" w:type="dxa"/>
            <w:tcBorders>
              <w:top w:val="single" w:sz="4" w:space="0" w:color="auto"/>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b/>
                <w:bCs/>
                <w:color w:val="000000"/>
                <w:sz w:val="20"/>
                <w:szCs w:val="20"/>
              </w:rPr>
            </w:pPr>
            <w:r w:rsidRPr="006F056B">
              <w:rPr>
                <w:rFonts w:eastAsia="Times New Roman" w:cs="Times New Roman"/>
                <w:b/>
                <w:bCs/>
                <w:color w:val="000000"/>
                <w:sz w:val="20"/>
                <w:szCs w:val="20"/>
              </w:rPr>
              <w:t>Event</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MDT</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NDDOT</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SDDOT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WYDOT</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OTHER</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TOTAL</w:t>
            </w:r>
          </w:p>
        </w:tc>
      </w:tr>
      <w:tr w:rsidR="006F056B" w:rsidRPr="006F056B" w:rsidTr="006F056B">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3742" w:type="dxa"/>
            <w:tcBorders>
              <w:top w:val="nil"/>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601" w:type="dxa"/>
            <w:tcBorders>
              <w:top w:val="nil"/>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877" w:type="dxa"/>
            <w:tcBorders>
              <w:top w:val="nil"/>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787" w:type="dxa"/>
            <w:tcBorders>
              <w:top w:val="nil"/>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jc w:val="center"/>
              <w:rPr>
                <w:rFonts w:eastAsia="Times New Roman" w:cs="Times New Roman"/>
                <w:b/>
                <w:bCs/>
                <w:color w:val="000000"/>
                <w:sz w:val="20"/>
                <w:szCs w:val="20"/>
              </w:rPr>
            </w:pPr>
            <w:r w:rsidRPr="006F056B">
              <w:rPr>
                <w:rFonts w:eastAsia="Times New Roman" w:cs="Times New Roman"/>
                <w:b/>
                <w:bCs/>
                <w:color w:val="000000"/>
                <w:sz w:val="20"/>
                <w:szCs w:val="20"/>
              </w:rPr>
              <w:t> </w:t>
            </w:r>
          </w:p>
        </w:tc>
      </w:tr>
      <w:tr w:rsidR="006F056B" w:rsidRPr="006F056B" w:rsidTr="0038254A">
        <w:trPr>
          <w:trHeight w:val="575"/>
        </w:trPr>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4</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 xml:space="preserve">Ultra-Thin </w:t>
            </w:r>
            <w:proofErr w:type="spellStart"/>
            <w:r w:rsidRPr="006F056B">
              <w:rPr>
                <w:rFonts w:eastAsia="Times New Roman" w:cs="Times New Roman"/>
                <w:sz w:val="20"/>
                <w:szCs w:val="20"/>
              </w:rPr>
              <w:t>Whitetopping</w:t>
            </w:r>
            <w:proofErr w:type="spellEnd"/>
            <w:r w:rsidRPr="006F056B">
              <w:rPr>
                <w:rFonts w:eastAsia="Times New Roman" w:cs="Times New Roman"/>
                <w:sz w:val="20"/>
                <w:szCs w:val="20"/>
              </w:rPr>
              <w:t xml:space="preserve"> Materials, Design and Construction Concepts</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17</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10</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45</w:t>
            </w:r>
          </w:p>
        </w:tc>
      </w:tr>
      <w:tr w:rsidR="006F056B" w:rsidRPr="006F056B" w:rsidTr="0038254A">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Apr. 8-9</w:t>
            </w:r>
          </w:p>
        </w:tc>
        <w:tc>
          <w:tcPr>
            <w:tcW w:w="3742"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Warm Mix Asphalt</w:t>
            </w:r>
          </w:p>
        </w:tc>
        <w:tc>
          <w:tcPr>
            <w:tcW w:w="601"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11</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3</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13</w:t>
            </w:r>
          </w:p>
        </w:tc>
        <w:tc>
          <w:tcPr>
            <w:tcW w:w="99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30</w:t>
            </w:r>
          </w:p>
        </w:tc>
        <w:tc>
          <w:tcPr>
            <w:tcW w:w="78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57</w:t>
            </w:r>
          </w:p>
        </w:tc>
      </w:tr>
      <w:tr w:rsidR="006F056B" w:rsidRPr="006F056B" w:rsidTr="0038254A">
        <w:trPr>
          <w:trHeight w:val="575"/>
        </w:trPr>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10</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Pavement Markings for Maintenance Employees</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13</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19</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44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10</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86</w:t>
            </w:r>
          </w:p>
        </w:tc>
      </w:tr>
      <w:tr w:rsidR="006F056B" w:rsidRPr="006F056B" w:rsidTr="0038254A">
        <w:trPr>
          <w:trHeight w:val="800"/>
        </w:trPr>
        <w:tc>
          <w:tcPr>
            <w:tcW w:w="1005" w:type="dxa"/>
            <w:tcBorders>
              <w:top w:val="nil"/>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11</w:t>
            </w:r>
          </w:p>
        </w:tc>
        <w:tc>
          <w:tcPr>
            <w:tcW w:w="3742"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ADA - Designing Construction, and Maintaining Pedestrian Facilities in the Public Right-of-Way</w:t>
            </w:r>
          </w:p>
        </w:tc>
        <w:tc>
          <w:tcPr>
            <w:tcW w:w="601"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27</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15</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67</w:t>
            </w:r>
          </w:p>
        </w:tc>
        <w:tc>
          <w:tcPr>
            <w:tcW w:w="99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28</w:t>
            </w:r>
          </w:p>
        </w:tc>
        <w:tc>
          <w:tcPr>
            <w:tcW w:w="78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137</w:t>
            </w:r>
          </w:p>
        </w:tc>
      </w:tr>
      <w:tr w:rsidR="006F056B" w:rsidRPr="006F056B" w:rsidTr="0038254A">
        <w:trPr>
          <w:trHeight w:val="530"/>
        </w:trPr>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14</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Introduction to Project Management Concepts</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7</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9</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27</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53</w:t>
            </w:r>
          </w:p>
        </w:tc>
      </w:tr>
      <w:tr w:rsidR="006F056B" w:rsidRPr="006F056B" w:rsidTr="0038254A">
        <w:trPr>
          <w:trHeight w:val="600"/>
        </w:trPr>
        <w:tc>
          <w:tcPr>
            <w:tcW w:w="1005" w:type="dxa"/>
            <w:tcBorders>
              <w:top w:val="nil"/>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16</w:t>
            </w:r>
          </w:p>
        </w:tc>
        <w:tc>
          <w:tcPr>
            <w:tcW w:w="3742"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Construction Project Management / Contract Administration</w:t>
            </w:r>
          </w:p>
        </w:tc>
        <w:tc>
          <w:tcPr>
            <w:tcW w:w="601"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6</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5</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62</w:t>
            </w:r>
          </w:p>
        </w:tc>
        <w:tc>
          <w:tcPr>
            <w:tcW w:w="99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29</w:t>
            </w:r>
          </w:p>
        </w:tc>
        <w:tc>
          <w:tcPr>
            <w:tcW w:w="78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102</w:t>
            </w:r>
          </w:p>
        </w:tc>
      </w:tr>
      <w:tr w:rsidR="006F056B" w:rsidRPr="006F056B" w:rsidTr="0038254A">
        <w:trPr>
          <w:trHeight w:val="287"/>
        </w:trPr>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22</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WYDOT - Dealing with Difficult People</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50</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 </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50</w:t>
            </w:r>
          </w:p>
        </w:tc>
      </w:tr>
      <w:tr w:rsidR="006F056B" w:rsidRPr="006F056B" w:rsidTr="0038254A">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23</w:t>
            </w:r>
          </w:p>
        </w:tc>
        <w:tc>
          <w:tcPr>
            <w:tcW w:w="3742"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Tractor Operator Safety</w:t>
            </w:r>
          </w:p>
        </w:tc>
        <w:tc>
          <w:tcPr>
            <w:tcW w:w="601"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5</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35</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93</w:t>
            </w:r>
          </w:p>
        </w:tc>
        <w:tc>
          <w:tcPr>
            <w:tcW w:w="99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28</w:t>
            </w:r>
          </w:p>
        </w:tc>
        <w:tc>
          <w:tcPr>
            <w:tcW w:w="78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161</w:t>
            </w:r>
          </w:p>
        </w:tc>
      </w:tr>
      <w:tr w:rsidR="006F056B" w:rsidRPr="006F056B" w:rsidTr="0038254A">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24</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Highway Pipe Installation</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7</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22</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27</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22</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78</w:t>
            </w:r>
          </w:p>
        </w:tc>
      </w:tr>
      <w:tr w:rsidR="006F056B" w:rsidRPr="006F056B" w:rsidTr="0038254A">
        <w:trPr>
          <w:trHeight w:val="600"/>
        </w:trPr>
        <w:tc>
          <w:tcPr>
            <w:tcW w:w="1005" w:type="dxa"/>
            <w:tcBorders>
              <w:top w:val="nil"/>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24</w:t>
            </w:r>
          </w:p>
        </w:tc>
        <w:tc>
          <w:tcPr>
            <w:tcW w:w="3742"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 xml:space="preserve">Basic Full Depth and Partial Depth Concrete Pavement Repair Methods </w:t>
            </w:r>
          </w:p>
        </w:tc>
        <w:tc>
          <w:tcPr>
            <w:tcW w:w="601"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1</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22</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61</w:t>
            </w:r>
          </w:p>
        </w:tc>
        <w:tc>
          <w:tcPr>
            <w:tcW w:w="99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15</w:t>
            </w:r>
          </w:p>
        </w:tc>
        <w:tc>
          <w:tcPr>
            <w:tcW w:w="78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0</w:t>
            </w:r>
          </w:p>
        </w:tc>
        <w:tc>
          <w:tcPr>
            <w:tcW w:w="926"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99</w:t>
            </w:r>
          </w:p>
        </w:tc>
      </w:tr>
      <w:tr w:rsidR="006F056B" w:rsidRPr="006F056B" w:rsidTr="0038254A">
        <w:trPr>
          <w:trHeight w:val="600"/>
        </w:trPr>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29</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Shale Oil Exploration and Production Impacts on Roads</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11</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0</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22</w:t>
            </w:r>
          </w:p>
        </w:tc>
      </w:tr>
      <w:tr w:rsidR="006F056B" w:rsidRPr="006F056B" w:rsidTr="0038254A">
        <w:trPr>
          <w:trHeight w:val="485"/>
        </w:trPr>
        <w:tc>
          <w:tcPr>
            <w:tcW w:w="1005" w:type="dxa"/>
            <w:tcBorders>
              <w:top w:val="nil"/>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Apr. 30</w:t>
            </w:r>
          </w:p>
        </w:tc>
        <w:tc>
          <w:tcPr>
            <w:tcW w:w="3742"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Concrete Slab and Bridge Deck Curing Methods and Tools</w:t>
            </w:r>
          </w:p>
        </w:tc>
        <w:tc>
          <w:tcPr>
            <w:tcW w:w="601"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WEB</w:t>
            </w:r>
          </w:p>
        </w:tc>
        <w:tc>
          <w:tcPr>
            <w:tcW w:w="87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4</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24</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9</w:t>
            </w:r>
          </w:p>
        </w:tc>
        <w:tc>
          <w:tcPr>
            <w:tcW w:w="99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7</w:t>
            </w:r>
          </w:p>
        </w:tc>
        <w:tc>
          <w:tcPr>
            <w:tcW w:w="78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3</w:t>
            </w:r>
          </w:p>
        </w:tc>
        <w:tc>
          <w:tcPr>
            <w:tcW w:w="926"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47</w:t>
            </w:r>
          </w:p>
        </w:tc>
      </w:tr>
      <w:tr w:rsidR="006F056B" w:rsidRPr="006F056B" w:rsidTr="0038254A">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May 1</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Big Block Segmental Walls</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WEB</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5</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21</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9</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5</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41</w:t>
            </w:r>
          </w:p>
        </w:tc>
      </w:tr>
      <w:tr w:rsidR="006F056B" w:rsidRPr="006F056B" w:rsidTr="0038254A">
        <w:trPr>
          <w:trHeight w:val="6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May 5</w:t>
            </w:r>
          </w:p>
        </w:tc>
        <w:tc>
          <w:tcPr>
            <w:tcW w:w="3742"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Automated Pavement Distress Data Collection (Round-Table Discussion)</w:t>
            </w:r>
          </w:p>
        </w:tc>
        <w:tc>
          <w:tcPr>
            <w:tcW w:w="601"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8</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7</w:t>
            </w:r>
          </w:p>
        </w:tc>
        <w:tc>
          <w:tcPr>
            <w:tcW w:w="99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3</w:t>
            </w:r>
          </w:p>
        </w:tc>
        <w:tc>
          <w:tcPr>
            <w:tcW w:w="78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0</w:t>
            </w:r>
          </w:p>
        </w:tc>
        <w:tc>
          <w:tcPr>
            <w:tcW w:w="926"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20</w:t>
            </w:r>
          </w:p>
        </w:tc>
      </w:tr>
      <w:tr w:rsidR="006F056B" w:rsidRPr="006F056B" w:rsidTr="0038254A">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May 14</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Gravel Roads Maintenance</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VC</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34</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48</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5</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sz w:val="20"/>
                <w:szCs w:val="20"/>
              </w:rPr>
            </w:pPr>
            <w:r w:rsidRPr="006F056B">
              <w:rPr>
                <w:rFonts w:eastAsia="Times New Roman" w:cs="Times New Roman"/>
                <w:sz w:val="20"/>
                <w:szCs w:val="20"/>
              </w:rPr>
              <w:t>0</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90</w:t>
            </w:r>
          </w:p>
        </w:tc>
      </w:tr>
      <w:tr w:rsidR="006F056B" w:rsidRPr="006F056B" w:rsidTr="0038254A">
        <w:trPr>
          <w:trHeight w:val="467"/>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May 29</w:t>
            </w:r>
          </w:p>
        </w:tc>
        <w:tc>
          <w:tcPr>
            <w:tcW w:w="3742"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WYDOT - Results Based Performance Management</w:t>
            </w:r>
          </w:p>
        </w:tc>
        <w:tc>
          <w:tcPr>
            <w:tcW w:w="601" w:type="dxa"/>
            <w:tcBorders>
              <w:top w:val="nil"/>
              <w:left w:val="nil"/>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3</w:t>
            </w:r>
          </w:p>
        </w:tc>
        <w:tc>
          <w:tcPr>
            <w:tcW w:w="787"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 </w:t>
            </w:r>
          </w:p>
        </w:tc>
        <w:tc>
          <w:tcPr>
            <w:tcW w:w="926" w:type="dxa"/>
            <w:tcBorders>
              <w:top w:val="nil"/>
              <w:left w:val="nil"/>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3</w:t>
            </w:r>
          </w:p>
        </w:tc>
      </w:tr>
      <w:tr w:rsidR="006F056B" w:rsidRPr="006F056B" w:rsidTr="0038254A">
        <w:trPr>
          <w:trHeight w:val="332"/>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June 12 &amp; 19</w:t>
            </w: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sz w:val="20"/>
                <w:szCs w:val="20"/>
              </w:rPr>
            </w:pPr>
            <w:r w:rsidRPr="006F056B">
              <w:rPr>
                <w:rFonts w:eastAsia="Times New Roman" w:cs="Times New Roman"/>
                <w:sz w:val="20"/>
                <w:szCs w:val="20"/>
              </w:rPr>
              <w:t>Franklin Covey 7 Habits</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6F056B" w:rsidRPr="006F056B" w:rsidRDefault="006F056B" w:rsidP="006F056B">
            <w:pPr>
              <w:spacing w:after="0" w:line="240" w:lineRule="auto"/>
              <w:rPr>
                <w:rFonts w:eastAsia="Times New Roman" w:cs="Times New Roman"/>
                <w:color w:val="000000"/>
                <w:sz w:val="20"/>
                <w:szCs w:val="20"/>
              </w:rPr>
            </w:pPr>
            <w:r w:rsidRPr="006F056B">
              <w:rPr>
                <w:rFonts w:eastAsia="Times New Roman" w:cs="Times New Roman"/>
                <w:color w:val="000000"/>
                <w:sz w:val="20"/>
                <w:szCs w:val="20"/>
              </w:rPr>
              <w:t>VC</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24</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19</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0</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47</w:t>
            </w:r>
          </w:p>
        </w:tc>
      </w:tr>
      <w:tr w:rsidR="006F056B" w:rsidRPr="006F056B" w:rsidTr="0038254A">
        <w:trPr>
          <w:trHeight w:val="300"/>
        </w:trPr>
        <w:tc>
          <w:tcPr>
            <w:tcW w:w="9802"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056B" w:rsidRPr="006F056B" w:rsidRDefault="006F056B" w:rsidP="006F056B">
            <w:pPr>
              <w:spacing w:after="0" w:line="240" w:lineRule="auto"/>
              <w:jc w:val="right"/>
              <w:rPr>
                <w:rFonts w:eastAsia="Times New Roman" w:cs="Times New Roman"/>
                <w:b/>
                <w:bCs/>
                <w:color w:val="000000"/>
                <w:sz w:val="20"/>
                <w:szCs w:val="20"/>
              </w:rPr>
            </w:pPr>
            <w:r w:rsidRPr="006F056B">
              <w:rPr>
                <w:rFonts w:eastAsia="Times New Roman" w:cs="Times New Roman"/>
                <w:b/>
                <w:bCs/>
                <w:color w:val="000000"/>
                <w:sz w:val="20"/>
                <w:szCs w:val="20"/>
              </w:rPr>
              <w:t>TOTAL</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6F056B" w:rsidRPr="006F056B" w:rsidRDefault="006F056B" w:rsidP="006F056B">
            <w:pPr>
              <w:spacing w:after="0" w:line="240" w:lineRule="auto"/>
              <w:jc w:val="center"/>
              <w:rPr>
                <w:rFonts w:eastAsia="Times New Roman" w:cs="Times New Roman"/>
                <w:color w:val="000000"/>
                <w:sz w:val="20"/>
                <w:szCs w:val="20"/>
              </w:rPr>
            </w:pPr>
            <w:r w:rsidRPr="006F056B">
              <w:rPr>
                <w:rFonts w:eastAsia="Times New Roman" w:cs="Times New Roman"/>
                <w:color w:val="000000"/>
                <w:sz w:val="20"/>
                <w:szCs w:val="20"/>
              </w:rPr>
              <w:t>1138</w:t>
            </w:r>
          </w:p>
        </w:tc>
      </w:tr>
    </w:tbl>
    <w:p w:rsidR="00685514" w:rsidRDefault="00685514" w:rsidP="00685514">
      <w:pPr>
        <w:spacing w:after="0" w:line="240" w:lineRule="auto"/>
        <w:rPr>
          <w:rFonts w:ascii="Arial" w:hAnsi="Arial" w:cs="Arial"/>
          <w:sz w:val="20"/>
          <w:szCs w:val="20"/>
        </w:rPr>
      </w:pPr>
    </w:p>
    <w:p w:rsidR="0084418D" w:rsidRDefault="0084418D" w:rsidP="00551D8A">
      <w:pPr>
        <w:spacing w:after="0"/>
        <w:ind w:left="-720" w:right="-720"/>
        <w:rPr>
          <w:rFonts w:ascii="Arial" w:hAnsi="Arial" w:cs="Arial"/>
          <w:sz w:val="20"/>
          <w:szCs w:val="20"/>
        </w:rPr>
      </w:pPr>
      <w:r>
        <w:rPr>
          <w:rFonts w:ascii="Arial" w:hAnsi="Arial" w:cs="Arial"/>
          <w:sz w:val="20"/>
          <w:szCs w:val="20"/>
        </w:rPr>
        <w:t>VC – video conference event</w:t>
      </w:r>
      <w:r w:rsidR="00685514">
        <w:rPr>
          <w:rFonts w:ascii="Arial" w:hAnsi="Arial" w:cs="Arial"/>
          <w:sz w:val="20"/>
          <w:szCs w:val="20"/>
        </w:rPr>
        <w:t xml:space="preserve">, </w:t>
      </w:r>
      <w:r>
        <w:rPr>
          <w:rFonts w:ascii="Arial" w:hAnsi="Arial" w:cs="Arial"/>
          <w:sz w:val="20"/>
          <w:szCs w:val="20"/>
        </w:rPr>
        <w:t>WEB - webinar</w:t>
      </w:r>
    </w:p>
    <w:p w:rsidR="0084418D" w:rsidRDefault="0084418D"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2F75FD" w:rsidP="00685514">
            <w:pPr>
              <w:rPr>
                <w:rFonts w:ascii="Arial" w:hAnsi="Arial" w:cs="Arial"/>
                <w:b/>
                <w:sz w:val="20"/>
                <w:szCs w:val="20"/>
              </w:rPr>
            </w:pPr>
            <w:r w:rsidRPr="002604D8">
              <w:rPr>
                <w:rFonts w:ascii="Arial" w:hAnsi="Arial" w:cs="Arial"/>
                <w:sz w:val="20"/>
                <w:szCs w:val="20"/>
              </w:rPr>
              <w:t>Identifying the training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This gives TLN the basis it needs to develop a training calendar.</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297F5F" w:rsidRDefault="00297F5F" w:rsidP="00551D8A">
            <w:pPr>
              <w:ind w:right="-720"/>
              <w:rPr>
                <w:rFonts w:ascii="Arial" w:hAnsi="Arial" w:cs="Arial"/>
                <w:sz w:val="20"/>
                <w:szCs w:val="20"/>
              </w:rPr>
            </w:pPr>
          </w:p>
          <w:p w:rsidR="00E35E0F" w:rsidRDefault="00E35E0F" w:rsidP="000831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685514">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02" w:rsidRDefault="003C2D02" w:rsidP="00106C83">
      <w:pPr>
        <w:spacing w:after="0" w:line="240" w:lineRule="auto"/>
      </w:pPr>
      <w:r>
        <w:separator/>
      </w:r>
    </w:p>
  </w:endnote>
  <w:endnote w:type="continuationSeparator" w:id="0">
    <w:p w:rsidR="003C2D02" w:rsidRDefault="003C2D0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02" w:rsidRDefault="003C2D02" w:rsidP="00106C83">
      <w:pPr>
        <w:spacing w:after="0" w:line="240" w:lineRule="auto"/>
      </w:pPr>
      <w:r>
        <w:separator/>
      </w:r>
    </w:p>
  </w:footnote>
  <w:footnote w:type="continuationSeparator" w:id="0">
    <w:p w:rsidR="003C2D02" w:rsidRDefault="003C2D0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2416"/>
    <w:rsid w:val="000736BB"/>
    <w:rsid w:val="000831BE"/>
    <w:rsid w:val="000B665A"/>
    <w:rsid w:val="000C0DC7"/>
    <w:rsid w:val="00106C83"/>
    <w:rsid w:val="001547D0"/>
    <w:rsid w:val="00161153"/>
    <w:rsid w:val="001E19AF"/>
    <w:rsid w:val="002143BB"/>
    <w:rsid w:val="0021446D"/>
    <w:rsid w:val="002604D8"/>
    <w:rsid w:val="00280883"/>
    <w:rsid w:val="00293FD8"/>
    <w:rsid w:val="00297F5F"/>
    <w:rsid w:val="002A79C8"/>
    <w:rsid w:val="002C4560"/>
    <w:rsid w:val="002D40D2"/>
    <w:rsid w:val="002E0C2B"/>
    <w:rsid w:val="002F75FD"/>
    <w:rsid w:val="00325AF1"/>
    <w:rsid w:val="0038254A"/>
    <w:rsid w:val="0038705A"/>
    <w:rsid w:val="003969C0"/>
    <w:rsid w:val="003C2D02"/>
    <w:rsid w:val="004144E6"/>
    <w:rsid w:val="004156B2"/>
    <w:rsid w:val="00437734"/>
    <w:rsid w:val="00442252"/>
    <w:rsid w:val="004522C1"/>
    <w:rsid w:val="004525AC"/>
    <w:rsid w:val="004D1C34"/>
    <w:rsid w:val="004E14DC"/>
    <w:rsid w:val="00500FD4"/>
    <w:rsid w:val="00535598"/>
    <w:rsid w:val="00547EE3"/>
    <w:rsid w:val="00551D8A"/>
    <w:rsid w:val="0058131F"/>
    <w:rsid w:val="00581B36"/>
    <w:rsid w:val="00583E8E"/>
    <w:rsid w:val="005E63E7"/>
    <w:rsid w:val="005F410F"/>
    <w:rsid w:val="00601EBD"/>
    <w:rsid w:val="00636EEC"/>
    <w:rsid w:val="00682C5E"/>
    <w:rsid w:val="00685514"/>
    <w:rsid w:val="00692DEC"/>
    <w:rsid w:val="006F056B"/>
    <w:rsid w:val="006F722A"/>
    <w:rsid w:val="00713105"/>
    <w:rsid w:val="0074318A"/>
    <w:rsid w:val="00743C01"/>
    <w:rsid w:val="00790C4A"/>
    <w:rsid w:val="007E5BD2"/>
    <w:rsid w:val="0084418D"/>
    <w:rsid w:val="00872F18"/>
    <w:rsid w:val="00874EF7"/>
    <w:rsid w:val="00876C64"/>
    <w:rsid w:val="008B62C9"/>
    <w:rsid w:val="00901D42"/>
    <w:rsid w:val="0090640C"/>
    <w:rsid w:val="0094182D"/>
    <w:rsid w:val="00945D80"/>
    <w:rsid w:val="0099503D"/>
    <w:rsid w:val="00996721"/>
    <w:rsid w:val="009F78F2"/>
    <w:rsid w:val="00A06C4E"/>
    <w:rsid w:val="00A2124A"/>
    <w:rsid w:val="00A43875"/>
    <w:rsid w:val="00A63677"/>
    <w:rsid w:val="00AE46B0"/>
    <w:rsid w:val="00B12182"/>
    <w:rsid w:val="00B2185C"/>
    <w:rsid w:val="00B242E2"/>
    <w:rsid w:val="00B66A21"/>
    <w:rsid w:val="00BA5750"/>
    <w:rsid w:val="00BB3711"/>
    <w:rsid w:val="00BE2AA1"/>
    <w:rsid w:val="00C13753"/>
    <w:rsid w:val="00C64BBE"/>
    <w:rsid w:val="00C77565"/>
    <w:rsid w:val="00D04340"/>
    <w:rsid w:val="00D057F7"/>
    <w:rsid w:val="00D05DC0"/>
    <w:rsid w:val="00D417EC"/>
    <w:rsid w:val="00DC7C5C"/>
    <w:rsid w:val="00DE1239"/>
    <w:rsid w:val="00E2449E"/>
    <w:rsid w:val="00E3468E"/>
    <w:rsid w:val="00E35E0F"/>
    <w:rsid w:val="00E371D1"/>
    <w:rsid w:val="00E53738"/>
    <w:rsid w:val="00ED5F67"/>
    <w:rsid w:val="00EF08AE"/>
    <w:rsid w:val="00EF5790"/>
    <w:rsid w:val="00F23087"/>
    <w:rsid w:val="00F30D3A"/>
    <w:rsid w:val="00F868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8DC0-2D64-42C5-9808-D2491FB5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gweisger</cp:lastModifiedBy>
  <cp:revision>4</cp:revision>
  <cp:lastPrinted>2012-05-01T05:55:00Z</cp:lastPrinted>
  <dcterms:created xsi:type="dcterms:W3CDTF">2014-07-17T14:57:00Z</dcterms:created>
  <dcterms:modified xsi:type="dcterms:W3CDTF">2014-08-14T14:51:00Z</dcterms:modified>
</cp:coreProperties>
</file>