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w:t>
      </w:r>
      <w:r w:rsidR="00FD0FBA" w:rsidRPr="00FD0FBA">
        <w:rPr>
          <w:rFonts w:ascii="Arial" w:hAnsi="Arial" w:cs="Arial"/>
          <w:sz w:val="24"/>
          <w:szCs w:val="24"/>
          <w:u w:val="single"/>
        </w:rPr>
        <w:t>Michigan Department of Transportation</w:t>
      </w:r>
      <w:r>
        <w:rPr>
          <w:rFonts w:ascii="Arial" w:hAnsi="Arial" w:cs="Arial"/>
          <w:sz w:val="24"/>
          <w:szCs w:val="24"/>
        </w:rPr>
        <w:t>_________________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1260"/>
        <w:gridCol w:w="2070"/>
        <w:gridCol w:w="3420"/>
      </w:tblGrid>
      <w:tr w:rsidR="00551D8A" w:rsidRPr="00742B61" w:rsidTr="00742B61">
        <w:trPr>
          <w:trHeight w:val="1997"/>
        </w:trPr>
        <w:tc>
          <w:tcPr>
            <w:tcW w:w="5418" w:type="dxa"/>
            <w:gridSpan w:val="2"/>
            <w:shd w:val="clear" w:color="auto" w:fill="auto"/>
          </w:tcPr>
          <w:p w:rsidR="00551D8A" w:rsidRPr="00742B61" w:rsidRDefault="00872F18" w:rsidP="00742B61">
            <w:pPr>
              <w:spacing w:after="0" w:line="240" w:lineRule="auto"/>
              <w:ind w:right="-720"/>
              <w:rPr>
                <w:rFonts w:ascii="Arial" w:hAnsi="Arial" w:cs="Arial"/>
                <w:b/>
                <w:sz w:val="20"/>
                <w:szCs w:val="20"/>
              </w:rPr>
            </w:pPr>
            <w:r w:rsidRPr="00742B61">
              <w:rPr>
                <w:rFonts w:ascii="Arial" w:hAnsi="Arial" w:cs="Arial"/>
                <w:b/>
                <w:sz w:val="20"/>
                <w:szCs w:val="20"/>
              </w:rPr>
              <w:t xml:space="preserve">Transportation </w:t>
            </w:r>
            <w:r w:rsidR="00551D8A" w:rsidRPr="00742B61">
              <w:rPr>
                <w:rFonts w:ascii="Arial" w:hAnsi="Arial" w:cs="Arial"/>
                <w:b/>
                <w:sz w:val="20"/>
                <w:szCs w:val="20"/>
              </w:rPr>
              <w:t xml:space="preserve">Pooled Fund </w:t>
            </w:r>
            <w:r w:rsidRPr="00742B61">
              <w:rPr>
                <w:rFonts w:ascii="Arial" w:hAnsi="Arial" w:cs="Arial"/>
                <w:b/>
                <w:sz w:val="20"/>
                <w:szCs w:val="20"/>
              </w:rPr>
              <w:t xml:space="preserve">Program </w:t>
            </w:r>
            <w:r w:rsidR="00551D8A" w:rsidRPr="00742B61">
              <w:rPr>
                <w:rFonts w:ascii="Arial" w:hAnsi="Arial" w:cs="Arial"/>
                <w:b/>
                <w:sz w:val="20"/>
                <w:szCs w:val="20"/>
              </w:rPr>
              <w:t>Project #</w:t>
            </w:r>
          </w:p>
          <w:p w:rsidR="00872F18" w:rsidRPr="00B6022C" w:rsidRDefault="00FD0FBA" w:rsidP="00FD0FBA">
            <w:pPr>
              <w:spacing w:after="0" w:line="240" w:lineRule="auto"/>
              <w:ind w:right="-720"/>
              <w:rPr>
                <w:rFonts w:ascii="Arial" w:hAnsi="Arial" w:cs="Arial"/>
                <w:i/>
                <w:sz w:val="20"/>
                <w:szCs w:val="20"/>
              </w:rPr>
            </w:pPr>
            <w:r w:rsidRPr="00B6022C">
              <w:rPr>
                <w:rFonts w:ascii="Arial" w:hAnsi="Arial" w:cs="Arial"/>
                <w:sz w:val="20"/>
                <w:szCs w:val="20"/>
              </w:rPr>
              <w:t xml:space="preserve">TPF-5(231) </w:t>
            </w:r>
          </w:p>
        </w:tc>
        <w:tc>
          <w:tcPr>
            <w:tcW w:w="5490" w:type="dxa"/>
            <w:gridSpan w:val="2"/>
            <w:shd w:val="clear" w:color="auto" w:fill="auto"/>
          </w:tcPr>
          <w:p w:rsidR="00551D8A" w:rsidRPr="00742B61" w:rsidRDefault="00872F18" w:rsidP="00742B61">
            <w:pPr>
              <w:spacing w:after="0" w:line="240" w:lineRule="auto"/>
              <w:ind w:right="-720"/>
              <w:rPr>
                <w:rFonts w:ascii="Arial" w:hAnsi="Arial" w:cs="Arial"/>
                <w:b/>
                <w:sz w:val="20"/>
                <w:szCs w:val="20"/>
              </w:rPr>
            </w:pPr>
            <w:r w:rsidRPr="00742B61">
              <w:rPr>
                <w:rFonts w:ascii="Arial" w:hAnsi="Arial" w:cs="Arial"/>
                <w:b/>
                <w:sz w:val="20"/>
                <w:szCs w:val="20"/>
              </w:rPr>
              <w:t>Transportation Pooled Fund Program - Report P</w:t>
            </w:r>
            <w:r w:rsidR="00551D8A" w:rsidRPr="00742B61">
              <w:rPr>
                <w:rFonts w:ascii="Arial" w:hAnsi="Arial" w:cs="Arial"/>
                <w:b/>
                <w:sz w:val="20"/>
                <w:szCs w:val="20"/>
              </w:rPr>
              <w:t>eriod:</w:t>
            </w:r>
          </w:p>
          <w:p w:rsidR="00551D8A" w:rsidRPr="00742B61" w:rsidRDefault="0003145A" w:rsidP="00742B61">
            <w:pPr>
              <w:spacing w:after="0" w:line="240" w:lineRule="auto"/>
              <w:ind w:right="-720"/>
              <w:rPr>
                <w:rFonts w:ascii="Arial" w:hAnsi="Arial" w:cs="Arial"/>
                <w:sz w:val="20"/>
                <w:szCs w:val="20"/>
              </w:rPr>
            </w:pPr>
            <w:r w:rsidRPr="00742B61">
              <w:rPr>
                <w:rFonts w:ascii="Arial" w:hAnsi="Arial" w:cs="Arial"/>
                <w:sz w:val="36"/>
                <w:szCs w:val="36"/>
              </w:rPr>
              <w:t>□</w:t>
            </w:r>
            <w:r w:rsidR="00551D8A" w:rsidRPr="00905690">
              <w:rPr>
                <w:rFonts w:ascii="Arial" w:hAnsi="Arial" w:cs="Arial"/>
                <w:sz w:val="20"/>
                <w:szCs w:val="20"/>
              </w:rPr>
              <w:t>Quarter 1 (January 1 – March 31)</w:t>
            </w:r>
          </w:p>
          <w:p w:rsidR="00551D8A" w:rsidRPr="00742B61" w:rsidRDefault="000A37B8" w:rsidP="00742B61">
            <w:pPr>
              <w:spacing w:after="0" w:line="240" w:lineRule="auto"/>
              <w:ind w:right="-720"/>
              <w:rPr>
                <w:rFonts w:ascii="Arial" w:hAnsi="Arial" w:cs="Arial"/>
                <w:sz w:val="20"/>
                <w:szCs w:val="20"/>
              </w:rPr>
            </w:pPr>
            <w:r w:rsidRPr="00742B61">
              <w:rPr>
                <w:rFonts w:ascii="Arial" w:hAnsi="Arial" w:cs="Arial"/>
                <w:sz w:val="36"/>
                <w:szCs w:val="36"/>
              </w:rPr>
              <w:t>□</w:t>
            </w:r>
            <w:r w:rsidR="00551D8A" w:rsidRPr="00742B61">
              <w:rPr>
                <w:rFonts w:ascii="Arial" w:hAnsi="Arial" w:cs="Arial"/>
                <w:sz w:val="20"/>
                <w:szCs w:val="20"/>
              </w:rPr>
              <w:t>Quarter 2 (April 1 – June 30)</w:t>
            </w:r>
          </w:p>
          <w:p w:rsidR="00551D8A" w:rsidRPr="00742B61" w:rsidRDefault="00C369A2" w:rsidP="00742B61">
            <w:pPr>
              <w:spacing w:after="0" w:line="240" w:lineRule="auto"/>
              <w:ind w:right="-720"/>
              <w:rPr>
                <w:rFonts w:ascii="Arial" w:hAnsi="Arial" w:cs="Arial"/>
                <w:sz w:val="20"/>
                <w:szCs w:val="20"/>
              </w:rPr>
            </w:pPr>
            <w:r w:rsidRPr="00742B61">
              <w:rPr>
                <w:rFonts w:ascii="Arial" w:hAnsi="Arial" w:cs="Arial"/>
                <w:sz w:val="36"/>
                <w:szCs w:val="36"/>
              </w:rPr>
              <w:t>□</w:t>
            </w:r>
            <w:r w:rsidR="00551D8A" w:rsidRPr="00391E0C">
              <w:rPr>
                <w:rFonts w:ascii="Arial" w:hAnsi="Arial" w:cs="Arial"/>
                <w:sz w:val="20"/>
                <w:szCs w:val="20"/>
              </w:rPr>
              <w:t>Quarter 3 (July 1 – September 30)</w:t>
            </w:r>
          </w:p>
          <w:p w:rsidR="00551D8A" w:rsidRPr="00742B61" w:rsidRDefault="00C369A2" w:rsidP="00742B61">
            <w:pPr>
              <w:spacing w:after="0" w:line="240" w:lineRule="auto"/>
              <w:ind w:right="-720"/>
              <w:rPr>
                <w:rFonts w:ascii="Arial" w:hAnsi="Arial" w:cs="Arial"/>
                <w:sz w:val="20"/>
                <w:szCs w:val="20"/>
              </w:rPr>
            </w:pPr>
            <w:r w:rsidRPr="004C1BC8">
              <w:rPr>
                <w:rFonts w:ascii="Arial" w:hAnsi="Arial" w:cs="Arial"/>
                <w:sz w:val="36"/>
                <w:szCs w:val="36"/>
                <w:shd w:val="clear" w:color="auto" w:fill="000000"/>
              </w:rPr>
              <w:t>□</w:t>
            </w:r>
            <w:r w:rsidR="00551D8A" w:rsidRPr="00742B61">
              <w:rPr>
                <w:rFonts w:ascii="Arial" w:hAnsi="Arial" w:cs="Arial"/>
                <w:sz w:val="20"/>
                <w:szCs w:val="20"/>
              </w:rPr>
              <w:t>Quarter 4 (October 4 – December 31)</w:t>
            </w:r>
          </w:p>
        </w:tc>
      </w:tr>
      <w:tr w:rsidR="00743C01" w:rsidRPr="00742B61" w:rsidTr="00742B61">
        <w:tc>
          <w:tcPr>
            <w:tcW w:w="10908" w:type="dxa"/>
            <w:gridSpan w:val="4"/>
            <w:shd w:val="clear" w:color="auto" w:fill="auto"/>
          </w:tcPr>
          <w:p w:rsidR="00743C01" w:rsidRPr="00B6022C" w:rsidRDefault="00743C01" w:rsidP="00742B61">
            <w:pPr>
              <w:spacing w:after="0" w:line="240" w:lineRule="auto"/>
              <w:ind w:right="-720"/>
              <w:rPr>
                <w:rFonts w:ascii="Arial" w:hAnsi="Arial" w:cs="Arial"/>
                <w:b/>
                <w:sz w:val="20"/>
                <w:szCs w:val="20"/>
              </w:rPr>
            </w:pPr>
            <w:r w:rsidRPr="00742B61">
              <w:rPr>
                <w:rFonts w:ascii="Arial" w:hAnsi="Arial" w:cs="Arial"/>
                <w:b/>
                <w:sz w:val="20"/>
                <w:szCs w:val="20"/>
              </w:rPr>
              <w:t>Project Title</w:t>
            </w:r>
            <w:r w:rsidRPr="00B6022C">
              <w:rPr>
                <w:rFonts w:ascii="Arial" w:hAnsi="Arial" w:cs="Arial"/>
                <w:b/>
                <w:sz w:val="20"/>
                <w:szCs w:val="20"/>
              </w:rPr>
              <w:t>:</w:t>
            </w:r>
            <w:r w:rsidR="00FD0FBA" w:rsidRPr="00B6022C">
              <w:rPr>
                <w:rFonts w:ascii="Arial" w:hAnsi="Arial" w:cs="Arial"/>
                <w:b/>
                <w:sz w:val="20"/>
                <w:szCs w:val="20"/>
              </w:rPr>
              <w:t xml:space="preserve"> </w:t>
            </w:r>
            <w:r w:rsidR="00FD0FBA" w:rsidRPr="00B6022C">
              <w:rPr>
                <w:rFonts w:ascii="Arial" w:hAnsi="Arial" w:cs="Arial"/>
                <w:b/>
                <w:sz w:val="24"/>
                <w:szCs w:val="24"/>
              </w:rPr>
              <w:t xml:space="preserve"> </w:t>
            </w:r>
            <w:r w:rsidR="00FD0FBA" w:rsidRPr="00B6022C">
              <w:rPr>
                <w:rFonts w:ascii="Arial" w:hAnsi="Arial" w:cs="Arial"/>
                <w:sz w:val="20"/>
                <w:szCs w:val="20"/>
              </w:rPr>
              <w:t>ITS Pooled Fund Program (ENTERPRISE)</w:t>
            </w:r>
          </w:p>
          <w:p w:rsidR="00743C01" w:rsidRPr="00742B61" w:rsidRDefault="00743C01" w:rsidP="00742B61">
            <w:pPr>
              <w:spacing w:after="0" w:line="240" w:lineRule="auto"/>
              <w:ind w:right="-720"/>
              <w:rPr>
                <w:rFonts w:ascii="Arial" w:hAnsi="Arial" w:cs="Arial"/>
                <w:sz w:val="20"/>
                <w:szCs w:val="20"/>
              </w:rPr>
            </w:pPr>
          </w:p>
        </w:tc>
      </w:tr>
      <w:tr w:rsidR="00551D8A" w:rsidRPr="00742B61" w:rsidTr="00742B61">
        <w:tc>
          <w:tcPr>
            <w:tcW w:w="10908" w:type="dxa"/>
            <w:gridSpan w:val="4"/>
            <w:shd w:val="clear" w:color="auto" w:fill="auto"/>
          </w:tcPr>
          <w:p w:rsidR="00FD0FBA" w:rsidRDefault="00FF32BE" w:rsidP="00FD0FBA">
            <w:pPr>
              <w:pStyle w:val="NormalWeb"/>
            </w:pPr>
            <w:r w:rsidRPr="00742B61">
              <w:rPr>
                <w:rFonts w:ascii="Arial" w:eastAsia="Calibri" w:hAnsi="Arial" w:cs="Arial"/>
                <w:b/>
                <w:sz w:val="20"/>
                <w:szCs w:val="20"/>
              </w:rPr>
              <w:t>Project Manager</w:t>
            </w:r>
            <w:r w:rsidR="00551D8A" w:rsidRPr="00742B61">
              <w:rPr>
                <w:rFonts w:ascii="Arial" w:eastAsia="Calibri" w:hAnsi="Arial" w:cs="Arial"/>
                <w:b/>
                <w:sz w:val="20"/>
                <w:szCs w:val="20"/>
              </w:rPr>
              <w:t>:</w:t>
            </w:r>
            <w:r w:rsidRPr="00742B61">
              <w:rPr>
                <w:rFonts w:ascii="Arial" w:eastAsia="Calibri" w:hAnsi="Arial" w:cs="Arial"/>
                <w:b/>
                <w:sz w:val="20"/>
                <w:szCs w:val="20"/>
              </w:rPr>
              <w:t xml:space="preserve">    </w:t>
            </w:r>
            <w:r w:rsidR="00551D8A" w:rsidRPr="00742B61">
              <w:rPr>
                <w:rFonts w:ascii="Arial" w:eastAsia="Calibri" w:hAnsi="Arial" w:cs="Arial"/>
                <w:b/>
                <w:sz w:val="20"/>
                <w:szCs w:val="20"/>
              </w:rPr>
              <w:t xml:space="preserve"> </w:t>
            </w:r>
            <w:r w:rsidR="00FD0FBA" w:rsidRPr="00B6022C">
              <w:rPr>
                <w:rFonts w:ascii="Arial" w:eastAsia="Calibri" w:hAnsi="Arial" w:cs="Arial"/>
                <w:sz w:val="20"/>
                <w:szCs w:val="20"/>
              </w:rPr>
              <w:t>Lee Nederveld</w:t>
            </w:r>
            <w:r w:rsidR="00551D8A" w:rsidRPr="00742B61">
              <w:rPr>
                <w:rFonts w:ascii="Arial" w:eastAsia="Calibri" w:hAnsi="Arial" w:cs="Arial"/>
                <w:b/>
                <w:sz w:val="20"/>
                <w:szCs w:val="20"/>
              </w:rPr>
              <w:t xml:space="preserve">                          </w:t>
            </w:r>
            <w:r w:rsidRPr="00742B61">
              <w:rPr>
                <w:rFonts w:ascii="Arial" w:eastAsia="Calibri" w:hAnsi="Arial" w:cs="Arial"/>
                <w:b/>
                <w:sz w:val="20"/>
                <w:szCs w:val="20"/>
              </w:rPr>
              <w:t xml:space="preserve"> </w:t>
            </w:r>
            <w:r w:rsidR="00551D8A" w:rsidRPr="00742B61">
              <w:rPr>
                <w:rFonts w:ascii="Arial" w:eastAsia="Calibri" w:hAnsi="Arial" w:cs="Arial"/>
                <w:b/>
                <w:sz w:val="20"/>
                <w:szCs w:val="20"/>
              </w:rPr>
              <w:t xml:space="preserve"> Phone:</w:t>
            </w:r>
            <w:r w:rsidR="00FD0FBA">
              <w:rPr>
                <w:rFonts w:ascii="Arial" w:eastAsia="Calibri" w:hAnsi="Arial" w:cs="Arial"/>
                <w:b/>
                <w:sz w:val="20"/>
                <w:szCs w:val="20"/>
              </w:rPr>
              <w:t xml:space="preserve"> </w:t>
            </w:r>
            <w:r w:rsidR="00FD0FBA" w:rsidRPr="00B6022C">
              <w:rPr>
                <w:rFonts w:ascii="Arial" w:eastAsia="Calibri" w:hAnsi="Arial" w:cs="Arial"/>
                <w:sz w:val="20"/>
                <w:szCs w:val="20"/>
              </w:rPr>
              <w:t xml:space="preserve">(517) </w:t>
            </w:r>
            <w:r w:rsidR="00B6022C" w:rsidRPr="00B6022C">
              <w:rPr>
                <w:rFonts w:ascii="Arial" w:eastAsia="Calibri" w:hAnsi="Arial" w:cs="Arial"/>
                <w:sz w:val="20"/>
                <w:szCs w:val="20"/>
              </w:rPr>
              <w:t>335-5317</w:t>
            </w:r>
            <w:r w:rsidR="00551D8A" w:rsidRPr="00742B61">
              <w:rPr>
                <w:rFonts w:ascii="Arial" w:eastAsia="Calibri" w:hAnsi="Arial" w:cs="Arial"/>
                <w:b/>
                <w:sz w:val="20"/>
                <w:szCs w:val="20"/>
              </w:rPr>
              <w:t xml:space="preserve">  E-mail:</w:t>
            </w:r>
            <w:r w:rsidR="00FD0FBA">
              <w:rPr>
                <w:rFonts w:ascii="Arial" w:hAnsi="Arial" w:cs="Arial"/>
                <w:b/>
                <w:sz w:val="20"/>
                <w:szCs w:val="20"/>
              </w:rPr>
              <w:t xml:space="preserve">  </w:t>
            </w:r>
            <w:hyperlink r:id="rId9" w:history="1">
              <w:r w:rsidR="00FD0FBA" w:rsidRPr="00B6022C">
                <w:rPr>
                  <w:rStyle w:val="Hyperlink"/>
                  <w:rFonts w:ascii="Arial" w:hAnsi="Arial" w:cs="Arial"/>
                  <w:sz w:val="20"/>
                  <w:szCs w:val="20"/>
                </w:rPr>
                <w:t>nederveldl@michigan.gov</w:t>
              </w:r>
            </w:hyperlink>
          </w:p>
          <w:p w:rsidR="00B6022C" w:rsidRPr="00FD0FBA" w:rsidRDefault="00B6022C" w:rsidP="00FD0FBA">
            <w:pPr>
              <w:pStyle w:val="NormalWeb"/>
            </w:pPr>
          </w:p>
        </w:tc>
      </w:tr>
      <w:tr w:rsidR="00551D8A" w:rsidRPr="00742B61" w:rsidTr="00742B61">
        <w:tc>
          <w:tcPr>
            <w:tcW w:w="10908" w:type="dxa"/>
            <w:gridSpan w:val="4"/>
            <w:shd w:val="clear" w:color="auto" w:fill="auto"/>
          </w:tcPr>
          <w:p w:rsidR="00743C01" w:rsidRPr="00742B61" w:rsidRDefault="00FF32BE" w:rsidP="00742B61">
            <w:pPr>
              <w:spacing w:after="0" w:line="240" w:lineRule="auto"/>
              <w:ind w:right="-720"/>
              <w:rPr>
                <w:rFonts w:ascii="Arial" w:hAnsi="Arial" w:cs="Arial"/>
                <w:b/>
                <w:sz w:val="20"/>
                <w:szCs w:val="20"/>
              </w:rPr>
            </w:pPr>
            <w:r w:rsidRPr="00742B61">
              <w:rPr>
                <w:rFonts w:ascii="Arial" w:hAnsi="Arial" w:cs="Arial"/>
                <w:b/>
                <w:sz w:val="20"/>
                <w:szCs w:val="20"/>
              </w:rPr>
              <w:t>Project Investigator</w:t>
            </w:r>
            <w:r w:rsidR="00551D8A" w:rsidRPr="00742B61">
              <w:rPr>
                <w:rFonts w:ascii="Arial" w:hAnsi="Arial" w:cs="Arial"/>
                <w:b/>
                <w:sz w:val="20"/>
                <w:szCs w:val="20"/>
              </w:rPr>
              <w:t>:</w:t>
            </w:r>
            <w:r w:rsidRPr="00742B61">
              <w:rPr>
                <w:rFonts w:ascii="Arial" w:hAnsi="Arial" w:cs="Arial"/>
                <w:b/>
                <w:sz w:val="20"/>
                <w:szCs w:val="20"/>
              </w:rPr>
              <w:t xml:space="preserve"> </w:t>
            </w:r>
            <w:r w:rsidR="00743C01" w:rsidRPr="00742B61">
              <w:rPr>
                <w:rFonts w:ascii="Arial" w:hAnsi="Arial" w:cs="Arial"/>
                <w:b/>
                <w:sz w:val="20"/>
                <w:szCs w:val="20"/>
              </w:rPr>
              <w:t xml:space="preserve"> </w:t>
            </w:r>
            <w:r w:rsidR="00B6022C" w:rsidRPr="00B6022C">
              <w:rPr>
                <w:rFonts w:ascii="Arial" w:hAnsi="Arial" w:cs="Arial"/>
                <w:sz w:val="20"/>
                <w:szCs w:val="20"/>
              </w:rPr>
              <w:t>Dean Deeter</w:t>
            </w:r>
            <w:r w:rsidR="00B6022C">
              <w:rPr>
                <w:rFonts w:ascii="Arial" w:hAnsi="Arial" w:cs="Arial"/>
                <w:sz w:val="20"/>
                <w:szCs w:val="20"/>
              </w:rPr>
              <w:t>, Athey Creek</w:t>
            </w:r>
            <w:r w:rsidR="00B6022C">
              <w:rPr>
                <w:rFonts w:ascii="Arial" w:hAnsi="Arial" w:cs="Arial"/>
                <w:b/>
                <w:sz w:val="20"/>
                <w:szCs w:val="20"/>
              </w:rPr>
              <w:t xml:space="preserve">      </w:t>
            </w:r>
            <w:r w:rsidR="00743C01" w:rsidRPr="00742B61">
              <w:rPr>
                <w:rFonts w:ascii="Arial" w:hAnsi="Arial" w:cs="Arial"/>
                <w:b/>
                <w:sz w:val="20"/>
                <w:szCs w:val="20"/>
              </w:rPr>
              <w:t xml:space="preserve">Phone: </w:t>
            </w:r>
            <w:r w:rsidR="00B6022C" w:rsidRPr="00B6022C">
              <w:rPr>
                <w:rFonts w:ascii="Arial" w:hAnsi="Arial" w:cs="Arial"/>
                <w:sz w:val="20"/>
                <w:szCs w:val="20"/>
              </w:rPr>
              <w:t>503.343.9602</w:t>
            </w:r>
            <w:r w:rsidR="00B6022C">
              <w:rPr>
                <w:rFonts w:ascii="Arial" w:hAnsi="Arial" w:cs="Arial"/>
                <w:b/>
                <w:sz w:val="20"/>
                <w:szCs w:val="20"/>
              </w:rPr>
              <w:t xml:space="preserve">            E</w:t>
            </w:r>
            <w:r w:rsidR="00743C01" w:rsidRPr="00742B61">
              <w:rPr>
                <w:rFonts w:ascii="Arial" w:hAnsi="Arial" w:cs="Arial"/>
                <w:b/>
                <w:sz w:val="20"/>
                <w:szCs w:val="20"/>
              </w:rPr>
              <w:t>-mail:</w:t>
            </w:r>
            <w:r w:rsidR="00B6022C">
              <w:rPr>
                <w:rFonts w:ascii="Arial" w:hAnsi="Arial" w:cs="Arial"/>
                <w:b/>
                <w:sz w:val="20"/>
                <w:szCs w:val="20"/>
              </w:rPr>
              <w:t xml:space="preserve"> </w:t>
            </w:r>
            <w:r w:rsidR="00B6022C" w:rsidRPr="00B6022C">
              <w:rPr>
                <w:rFonts w:ascii="Arial" w:hAnsi="Arial" w:cs="Arial"/>
                <w:sz w:val="20"/>
                <w:szCs w:val="20"/>
              </w:rPr>
              <w:t>deeter@acconsultants.org</w:t>
            </w:r>
          </w:p>
          <w:p w:rsidR="004156B2" w:rsidRPr="00742B61" w:rsidRDefault="004156B2" w:rsidP="00B6022C">
            <w:pPr>
              <w:spacing w:after="0" w:line="240" w:lineRule="auto"/>
              <w:ind w:right="-720"/>
              <w:rPr>
                <w:rFonts w:ascii="Arial" w:hAnsi="Arial" w:cs="Arial"/>
                <w:sz w:val="20"/>
                <w:szCs w:val="20"/>
              </w:rPr>
            </w:pPr>
          </w:p>
        </w:tc>
      </w:tr>
      <w:tr w:rsidR="00743C01" w:rsidRPr="00742B61" w:rsidTr="00742B61">
        <w:tc>
          <w:tcPr>
            <w:tcW w:w="4158" w:type="dxa"/>
            <w:shd w:val="clear" w:color="auto" w:fill="auto"/>
          </w:tcPr>
          <w:p w:rsidR="00743C01" w:rsidRPr="00742B61" w:rsidRDefault="00743C01" w:rsidP="00742B61">
            <w:pPr>
              <w:spacing w:after="0" w:line="240" w:lineRule="auto"/>
              <w:ind w:right="-720"/>
              <w:rPr>
                <w:rFonts w:ascii="Arial" w:hAnsi="Arial" w:cs="Arial"/>
                <w:b/>
                <w:sz w:val="20"/>
                <w:szCs w:val="20"/>
              </w:rPr>
            </w:pPr>
            <w:r w:rsidRPr="00742B61">
              <w:rPr>
                <w:rFonts w:ascii="Arial" w:hAnsi="Arial" w:cs="Arial"/>
                <w:b/>
                <w:sz w:val="20"/>
                <w:szCs w:val="20"/>
              </w:rPr>
              <w:t>Lead Agency Project ID:</w:t>
            </w:r>
          </w:p>
        </w:tc>
        <w:tc>
          <w:tcPr>
            <w:tcW w:w="3330" w:type="dxa"/>
            <w:gridSpan w:val="2"/>
            <w:shd w:val="clear" w:color="auto" w:fill="auto"/>
          </w:tcPr>
          <w:p w:rsidR="00743C01" w:rsidRDefault="00FF32BE" w:rsidP="00742B61">
            <w:pPr>
              <w:spacing w:after="0" w:line="240" w:lineRule="auto"/>
              <w:ind w:right="-720"/>
              <w:rPr>
                <w:rFonts w:ascii="Arial" w:hAnsi="Arial" w:cs="Arial"/>
                <w:b/>
                <w:sz w:val="20"/>
                <w:szCs w:val="20"/>
              </w:rPr>
            </w:pPr>
            <w:r w:rsidRPr="00742B61">
              <w:rPr>
                <w:rFonts w:ascii="Arial" w:hAnsi="Arial" w:cs="Arial"/>
                <w:b/>
                <w:sz w:val="20"/>
                <w:szCs w:val="20"/>
              </w:rPr>
              <w:t>Other P</w:t>
            </w:r>
            <w:r w:rsidR="00743C01" w:rsidRPr="00742B61">
              <w:rPr>
                <w:rFonts w:ascii="Arial" w:hAnsi="Arial" w:cs="Arial"/>
                <w:b/>
                <w:sz w:val="20"/>
                <w:szCs w:val="20"/>
              </w:rPr>
              <w:t>roject ID</w:t>
            </w:r>
            <w:r w:rsidRPr="00742B61">
              <w:rPr>
                <w:rFonts w:ascii="Arial" w:hAnsi="Arial" w:cs="Arial"/>
                <w:b/>
                <w:sz w:val="20"/>
                <w:szCs w:val="20"/>
              </w:rPr>
              <w:t xml:space="preserve"> (i.e., contract #)</w:t>
            </w:r>
            <w:r w:rsidR="00743C01" w:rsidRPr="00742B61">
              <w:rPr>
                <w:rFonts w:ascii="Arial" w:hAnsi="Arial" w:cs="Arial"/>
                <w:b/>
                <w:sz w:val="20"/>
                <w:szCs w:val="20"/>
              </w:rPr>
              <w:t>:</w:t>
            </w:r>
          </w:p>
          <w:p w:rsidR="00B6022C" w:rsidRPr="00B6022C" w:rsidRDefault="00B6022C" w:rsidP="00742B61">
            <w:pPr>
              <w:spacing w:after="0" w:line="240" w:lineRule="auto"/>
              <w:ind w:right="-720"/>
              <w:rPr>
                <w:rFonts w:ascii="Arial" w:hAnsi="Arial" w:cs="Arial"/>
                <w:sz w:val="20"/>
                <w:szCs w:val="20"/>
              </w:rPr>
            </w:pPr>
            <w:r w:rsidRPr="00B6022C">
              <w:rPr>
                <w:rFonts w:ascii="Arial" w:hAnsi="Arial" w:cs="Arial"/>
                <w:sz w:val="20"/>
                <w:szCs w:val="20"/>
              </w:rPr>
              <w:t>2010-0316</w:t>
            </w:r>
          </w:p>
        </w:tc>
        <w:tc>
          <w:tcPr>
            <w:tcW w:w="3420" w:type="dxa"/>
            <w:shd w:val="clear" w:color="auto" w:fill="auto"/>
          </w:tcPr>
          <w:p w:rsidR="00743C01" w:rsidRPr="00742B61" w:rsidRDefault="004156B2" w:rsidP="00742B61">
            <w:pPr>
              <w:spacing w:after="0" w:line="240" w:lineRule="auto"/>
              <w:ind w:right="-720"/>
              <w:rPr>
                <w:rFonts w:ascii="Arial" w:hAnsi="Arial" w:cs="Arial"/>
                <w:b/>
                <w:sz w:val="20"/>
                <w:szCs w:val="20"/>
              </w:rPr>
            </w:pPr>
            <w:r w:rsidRPr="00742B61">
              <w:rPr>
                <w:rFonts w:ascii="Arial" w:hAnsi="Arial" w:cs="Arial"/>
                <w:b/>
                <w:sz w:val="20"/>
                <w:szCs w:val="20"/>
              </w:rPr>
              <w:t>Project Start D</w:t>
            </w:r>
            <w:r w:rsidR="00743C01" w:rsidRPr="00742B61">
              <w:rPr>
                <w:rFonts w:ascii="Arial" w:hAnsi="Arial" w:cs="Arial"/>
                <w:b/>
                <w:sz w:val="20"/>
                <w:szCs w:val="20"/>
              </w:rPr>
              <w:t>ate:</w:t>
            </w:r>
            <w:r w:rsidR="001430C4">
              <w:rPr>
                <w:rFonts w:ascii="Arial" w:hAnsi="Arial" w:cs="Arial"/>
                <w:b/>
                <w:sz w:val="20"/>
                <w:szCs w:val="20"/>
              </w:rPr>
              <w:t xml:space="preserve"> </w:t>
            </w:r>
            <w:r w:rsidR="001430C4" w:rsidRPr="001430C4">
              <w:rPr>
                <w:rFonts w:ascii="Arial" w:hAnsi="Arial" w:cs="Arial"/>
                <w:sz w:val="20"/>
                <w:szCs w:val="20"/>
              </w:rPr>
              <w:t>January 2010</w:t>
            </w:r>
          </w:p>
          <w:p w:rsidR="00743C01" w:rsidRPr="00742B61" w:rsidRDefault="00743C01" w:rsidP="00742B61">
            <w:pPr>
              <w:spacing w:after="0" w:line="240" w:lineRule="auto"/>
              <w:ind w:right="-720"/>
              <w:rPr>
                <w:rFonts w:ascii="Arial" w:hAnsi="Arial" w:cs="Arial"/>
                <w:sz w:val="20"/>
                <w:szCs w:val="20"/>
              </w:rPr>
            </w:pPr>
          </w:p>
          <w:p w:rsidR="004156B2" w:rsidRPr="00742B61" w:rsidRDefault="004156B2" w:rsidP="00742B61">
            <w:pPr>
              <w:spacing w:after="0" w:line="240" w:lineRule="auto"/>
              <w:ind w:right="-720"/>
              <w:rPr>
                <w:rFonts w:ascii="Arial" w:hAnsi="Arial" w:cs="Arial"/>
                <w:sz w:val="20"/>
                <w:szCs w:val="20"/>
              </w:rPr>
            </w:pPr>
          </w:p>
        </w:tc>
      </w:tr>
      <w:tr w:rsidR="00743C01" w:rsidRPr="00742B61" w:rsidTr="00742B61">
        <w:tc>
          <w:tcPr>
            <w:tcW w:w="4158" w:type="dxa"/>
            <w:shd w:val="clear" w:color="auto" w:fill="auto"/>
          </w:tcPr>
          <w:p w:rsidR="00743C01" w:rsidRPr="00742B61" w:rsidRDefault="00FF32BE" w:rsidP="00C369A2">
            <w:pPr>
              <w:spacing w:after="0" w:line="240" w:lineRule="auto"/>
              <w:ind w:right="-720"/>
              <w:rPr>
                <w:rFonts w:ascii="Arial" w:hAnsi="Arial" w:cs="Arial"/>
                <w:b/>
                <w:sz w:val="20"/>
                <w:szCs w:val="20"/>
              </w:rPr>
            </w:pPr>
            <w:r w:rsidRPr="00742B61">
              <w:rPr>
                <w:rFonts w:ascii="Arial" w:hAnsi="Arial" w:cs="Arial"/>
                <w:b/>
                <w:sz w:val="20"/>
                <w:szCs w:val="20"/>
              </w:rPr>
              <w:t>Original Project End D</w:t>
            </w:r>
            <w:r w:rsidR="00743C01" w:rsidRPr="00742B61">
              <w:rPr>
                <w:rFonts w:ascii="Arial" w:hAnsi="Arial" w:cs="Arial"/>
                <w:b/>
                <w:sz w:val="20"/>
                <w:szCs w:val="20"/>
              </w:rPr>
              <w:t>ate:</w:t>
            </w:r>
            <w:r w:rsidR="001430C4">
              <w:rPr>
                <w:rFonts w:ascii="Arial" w:hAnsi="Arial" w:cs="Arial"/>
                <w:b/>
                <w:sz w:val="20"/>
                <w:szCs w:val="20"/>
              </w:rPr>
              <w:t xml:space="preserve"> </w:t>
            </w:r>
            <w:r w:rsidR="001430C4" w:rsidRPr="001430C4">
              <w:rPr>
                <w:rFonts w:ascii="Arial" w:hAnsi="Arial" w:cs="Arial"/>
                <w:sz w:val="20"/>
                <w:szCs w:val="20"/>
              </w:rPr>
              <w:t>December 2015</w:t>
            </w:r>
          </w:p>
        </w:tc>
        <w:tc>
          <w:tcPr>
            <w:tcW w:w="3330" w:type="dxa"/>
            <w:gridSpan w:val="2"/>
            <w:shd w:val="clear" w:color="auto" w:fill="auto"/>
          </w:tcPr>
          <w:p w:rsidR="00743C01" w:rsidRPr="00742B61" w:rsidRDefault="00743C01" w:rsidP="00742B61">
            <w:pPr>
              <w:spacing w:after="0" w:line="240" w:lineRule="auto"/>
              <w:ind w:right="-720"/>
              <w:rPr>
                <w:rFonts w:ascii="Arial" w:hAnsi="Arial" w:cs="Arial"/>
                <w:b/>
                <w:sz w:val="20"/>
                <w:szCs w:val="20"/>
              </w:rPr>
            </w:pPr>
            <w:r w:rsidRPr="00742B61">
              <w:rPr>
                <w:rFonts w:ascii="Arial" w:hAnsi="Arial" w:cs="Arial"/>
                <w:b/>
                <w:sz w:val="20"/>
                <w:szCs w:val="20"/>
              </w:rPr>
              <w:t xml:space="preserve">Current </w:t>
            </w:r>
            <w:r w:rsidR="00FF32BE" w:rsidRPr="00742B61">
              <w:rPr>
                <w:rFonts w:ascii="Arial" w:hAnsi="Arial" w:cs="Arial"/>
                <w:b/>
                <w:sz w:val="20"/>
                <w:szCs w:val="20"/>
              </w:rPr>
              <w:t>Project End D</w:t>
            </w:r>
            <w:r w:rsidRPr="00742B61">
              <w:rPr>
                <w:rFonts w:ascii="Arial" w:hAnsi="Arial" w:cs="Arial"/>
                <w:b/>
                <w:sz w:val="20"/>
                <w:szCs w:val="20"/>
              </w:rPr>
              <w:t>ate:</w:t>
            </w:r>
          </w:p>
        </w:tc>
        <w:tc>
          <w:tcPr>
            <w:tcW w:w="3420" w:type="dxa"/>
            <w:shd w:val="clear" w:color="auto" w:fill="auto"/>
          </w:tcPr>
          <w:p w:rsidR="00743C01" w:rsidRPr="00742B61" w:rsidRDefault="00FF32BE" w:rsidP="00742B61">
            <w:pPr>
              <w:spacing w:after="0" w:line="240" w:lineRule="auto"/>
              <w:ind w:right="-720"/>
              <w:rPr>
                <w:rFonts w:ascii="Arial" w:hAnsi="Arial" w:cs="Arial"/>
                <w:b/>
                <w:sz w:val="20"/>
                <w:szCs w:val="20"/>
              </w:rPr>
            </w:pPr>
            <w:r w:rsidRPr="00742B61">
              <w:rPr>
                <w:rFonts w:ascii="Arial" w:hAnsi="Arial" w:cs="Arial"/>
                <w:b/>
                <w:sz w:val="20"/>
                <w:szCs w:val="20"/>
              </w:rPr>
              <w:t>Number of E</w:t>
            </w:r>
            <w:r w:rsidR="00743C01" w:rsidRPr="00742B61">
              <w:rPr>
                <w:rFonts w:ascii="Arial" w:hAnsi="Arial" w:cs="Arial"/>
                <w:b/>
                <w:sz w:val="20"/>
                <w:szCs w:val="20"/>
              </w:rPr>
              <w:t>xtension</w:t>
            </w:r>
            <w:r w:rsidRPr="00742B61">
              <w:rPr>
                <w:rFonts w:ascii="Arial" w:hAnsi="Arial" w:cs="Arial"/>
                <w:b/>
                <w:sz w:val="20"/>
                <w:szCs w:val="20"/>
              </w:rPr>
              <w:t>s</w:t>
            </w:r>
            <w:r w:rsidR="00743C01" w:rsidRPr="00742B61">
              <w:rPr>
                <w:rFonts w:ascii="Arial" w:hAnsi="Arial" w:cs="Arial"/>
                <w:b/>
                <w:sz w:val="20"/>
                <w:szCs w:val="20"/>
              </w:rPr>
              <w:t>:</w:t>
            </w:r>
          </w:p>
          <w:p w:rsidR="00743C01" w:rsidRPr="00742B61" w:rsidRDefault="00743C01" w:rsidP="00742B61">
            <w:pPr>
              <w:spacing w:after="0" w:line="240" w:lineRule="auto"/>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1B71D1" w:rsidP="00551D8A">
      <w:pPr>
        <w:spacing w:after="0"/>
        <w:ind w:left="-720" w:right="-720"/>
        <w:rPr>
          <w:rFonts w:ascii="Arial" w:hAnsi="Arial" w:cs="Arial"/>
          <w:sz w:val="20"/>
          <w:szCs w:val="20"/>
        </w:rPr>
      </w:pPr>
      <w:proofErr w:type="gramStart"/>
      <w:r w:rsidRPr="004C1BC8">
        <w:rPr>
          <w:rFonts w:ascii="Arial" w:hAnsi="Arial" w:cs="Arial"/>
          <w:sz w:val="36"/>
          <w:szCs w:val="36"/>
          <w:shd w:val="clear" w:color="auto" w:fill="000000"/>
        </w:rPr>
        <w:t>□</w:t>
      </w:r>
      <w:r w:rsidRPr="00B66A21">
        <w:rPr>
          <w:rFonts w:ascii="Arial" w:hAnsi="Arial" w:cs="Arial"/>
          <w:sz w:val="36"/>
          <w:szCs w:val="36"/>
        </w:rPr>
        <w:t xml:space="preserve"> </w:t>
      </w:r>
      <w:r w:rsidR="00743C01" w:rsidRPr="00B20ED9">
        <w:rPr>
          <w:rFonts w:ascii="Arial" w:hAnsi="Arial" w:cs="Arial"/>
          <w:b/>
          <w:sz w:val="36"/>
          <w:szCs w:val="36"/>
        </w:rPr>
        <w:t xml:space="preserve"> </w:t>
      </w:r>
      <w:r w:rsidR="00743C01" w:rsidRPr="00B20ED9">
        <w:rPr>
          <w:rFonts w:ascii="Arial" w:hAnsi="Arial" w:cs="Arial"/>
          <w:b/>
          <w:sz w:val="20"/>
          <w:szCs w:val="20"/>
        </w:rPr>
        <w:t>On</w:t>
      </w:r>
      <w:proofErr w:type="gramEnd"/>
      <w:r w:rsidR="00743C01" w:rsidRPr="00B20ED9">
        <w:rPr>
          <w:rFonts w:ascii="Arial" w:hAnsi="Arial" w:cs="Arial"/>
          <w:b/>
          <w:sz w:val="20"/>
          <w:szCs w:val="20"/>
        </w:rPr>
        <w:t xml:space="preserve"> schedule</w:t>
      </w:r>
      <w:r w:rsidR="00743C01" w:rsidRPr="00B66A21">
        <w:rPr>
          <w:rFonts w:ascii="Arial" w:hAnsi="Arial" w:cs="Arial"/>
          <w:sz w:val="20"/>
          <w:szCs w:val="20"/>
        </w:rPr>
        <w:tab/>
      </w:r>
      <w:r w:rsidRPr="00B66A21">
        <w:rPr>
          <w:rFonts w:ascii="Arial" w:hAnsi="Arial" w:cs="Arial"/>
          <w:sz w:val="36"/>
          <w:szCs w:val="36"/>
        </w:rPr>
        <w:t>□</w:t>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3330"/>
        <w:gridCol w:w="3420"/>
      </w:tblGrid>
      <w:tr w:rsidR="00FD0FBA" w:rsidRPr="00742B61" w:rsidTr="00742B61">
        <w:tc>
          <w:tcPr>
            <w:tcW w:w="4158" w:type="dxa"/>
            <w:shd w:val="pct15" w:color="auto" w:fill="auto"/>
          </w:tcPr>
          <w:p w:rsidR="00874EF7" w:rsidRPr="00742B61" w:rsidRDefault="00B2185C" w:rsidP="00742B61">
            <w:pPr>
              <w:spacing w:after="0" w:line="240" w:lineRule="auto"/>
              <w:ind w:right="-720"/>
              <w:rPr>
                <w:rFonts w:ascii="Arial" w:hAnsi="Arial" w:cs="Arial"/>
                <w:b/>
                <w:sz w:val="20"/>
                <w:szCs w:val="20"/>
              </w:rPr>
            </w:pPr>
            <w:r w:rsidRPr="00742B61">
              <w:rPr>
                <w:rFonts w:ascii="Arial" w:hAnsi="Arial" w:cs="Arial"/>
                <w:b/>
                <w:sz w:val="20"/>
                <w:szCs w:val="20"/>
              </w:rPr>
              <w:t xml:space="preserve">                  </w:t>
            </w:r>
            <w:r w:rsidR="00874EF7" w:rsidRPr="00742B61">
              <w:rPr>
                <w:rFonts w:ascii="Arial" w:hAnsi="Arial" w:cs="Arial"/>
                <w:b/>
                <w:sz w:val="20"/>
                <w:szCs w:val="20"/>
              </w:rPr>
              <w:t>Total Project Budget</w:t>
            </w:r>
          </w:p>
        </w:tc>
        <w:tc>
          <w:tcPr>
            <w:tcW w:w="3330" w:type="dxa"/>
            <w:shd w:val="pct15" w:color="auto" w:fill="auto"/>
          </w:tcPr>
          <w:p w:rsidR="00874EF7" w:rsidRPr="00742B61" w:rsidRDefault="00B2185C" w:rsidP="00742B61">
            <w:pPr>
              <w:spacing w:after="0" w:line="240" w:lineRule="auto"/>
              <w:ind w:right="-720"/>
              <w:rPr>
                <w:rFonts w:ascii="Arial" w:hAnsi="Arial" w:cs="Arial"/>
                <w:b/>
                <w:sz w:val="20"/>
                <w:szCs w:val="20"/>
              </w:rPr>
            </w:pPr>
            <w:r w:rsidRPr="00742B61">
              <w:rPr>
                <w:rFonts w:ascii="Arial" w:hAnsi="Arial" w:cs="Arial"/>
                <w:b/>
                <w:sz w:val="20"/>
                <w:szCs w:val="20"/>
              </w:rPr>
              <w:t xml:space="preserve">    </w:t>
            </w:r>
            <w:r w:rsidR="00874EF7" w:rsidRPr="00742B61">
              <w:rPr>
                <w:rFonts w:ascii="Arial" w:hAnsi="Arial" w:cs="Arial"/>
                <w:b/>
                <w:sz w:val="20"/>
                <w:szCs w:val="20"/>
              </w:rPr>
              <w:t xml:space="preserve">Total </w:t>
            </w:r>
            <w:r w:rsidR="00B66A21" w:rsidRPr="00742B61">
              <w:rPr>
                <w:rFonts w:ascii="Arial" w:hAnsi="Arial" w:cs="Arial"/>
                <w:b/>
                <w:sz w:val="20"/>
                <w:szCs w:val="20"/>
              </w:rPr>
              <w:t>Cost to Date for Project</w:t>
            </w:r>
          </w:p>
        </w:tc>
        <w:tc>
          <w:tcPr>
            <w:tcW w:w="3420" w:type="dxa"/>
            <w:shd w:val="pct15" w:color="auto" w:fill="auto"/>
          </w:tcPr>
          <w:p w:rsidR="00C13753" w:rsidRPr="00742B61" w:rsidRDefault="00C13753" w:rsidP="00742B61">
            <w:pPr>
              <w:spacing w:after="0" w:line="240" w:lineRule="auto"/>
              <w:ind w:right="-720"/>
              <w:rPr>
                <w:rFonts w:ascii="Arial" w:hAnsi="Arial" w:cs="Arial"/>
                <w:b/>
                <w:sz w:val="20"/>
                <w:szCs w:val="20"/>
              </w:rPr>
            </w:pPr>
            <w:r w:rsidRPr="00742B61">
              <w:rPr>
                <w:rFonts w:ascii="Arial" w:hAnsi="Arial" w:cs="Arial"/>
                <w:b/>
                <w:sz w:val="20"/>
                <w:szCs w:val="20"/>
              </w:rPr>
              <w:t xml:space="preserve">    </w:t>
            </w:r>
            <w:r w:rsidR="00B66A21" w:rsidRPr="00742B61">
              <w:rPr>
                <w:rFonts w:ascii="Arial" w:hAnsi="Arial" w:cs="Arial"/>
                <w:b/>
                <w:sz w:val="20"/>
                <w:szCs w:val="20"/>
              </w:rPr>
              <w:t xml:space="preserve">Total Percentage of </w:t>
            </w:r>
            <w:r w:rsidR="00874EF7" w:rsidRPr="00742B61">
              <w:rPr>
                <w:rFonts w:ascii="Arial" w:hAnsi="Arial" w:cs="Arial"/>
                <w:b/>
                <w:sz w:val="20"/>
                <w:szCs w:val="20"/>
              </w:rPr>
              <w:t>Work</w:t>
            </w:r>
          </w:p>
          <w:p w:rsidR="00874EF7" w:rsidRPr="00742B61" w:rsidRDefault="00C13753" w:rsidP="00742B61">
            <w:pPr>
              <w:spacing w:after="0" w:line="240" w:lineRule="auto"/>
              <w:ind w:right="-720"/>
              <w:rPr>
                <w:rFonts w:ascii="Arial" w:hAnsi="Arial" w:cs="Arial"/>
                <w:b/>
                <w:sz w:val="20"/>
                <w:szCs w:val="20"/>
              </w:rPr>
            </w:pPr>
            <w:r w:rsidRPr="00742B61">
              <w:rPr>
                <w:rFonts w:ascii="Arial" w:hAnsi="Arial" w:cs="Arial"/>
                <w:b/>
                <w:sz w:val="20"/>
                <w:szCs w:val="20"/>
              </w:rPr>
              <w:t xml:space="preserve">                 </w:t>
            </w:r>
            <w:r w:rsidR="00874EF7" w:rsidRPr="00742B61">
              <w:rPr>
                <w:rFonts w:ascii="Arial" w:hAnsi="Arial" w:cs="Arial"/>
                <w:b/>
                <w:sz w:val="20"/>
                <w:szCs w:val="20"/>
              </w:rPr>
              <w:t xml:space="preserve"> Completed</w:t>
            </w:r>
          </w:p>
        </w:tc>
      </w:tr>
      <w:tr w:rsidR="00646884" w:rsidRPr="00BA47C2" w:rsidTr="00742B61">
        <w:tc>
          <w:tcPr>
            <w:tcW w:w="4158" w:type="dxa"/>
            <w:shd w:val="clear" w:color="auto" w:fill="auto"/>
          </w:tcPr>
          <w:p w:rsidR="00646884" w:rsidRPr="00BA47C2" w:rsidRDefault="00646884" w:rsidP="00742B61">
            <w:pPr>
              <w:spacing w:after="0" w:line="240" w:lineRule="auto"/>
              <w:ind w:right="-720"/>
              <w:rPr>
                <w:rFonts w:ascii="Arial" w:hAnsi="Arial" w:cs="Arial"/>
                <w:sz w:val="20"/>
                <w:szCs w:val="20"/>
              </w:rPr>
            </w:pPr>
            <w:r w:rsidRPr="00BA47C2">
              <w:rPr>
                <w:rFonts w:ascii="Arial" w:hAnsi="Arial" w:cs="Arial"/>
                <w:sz w:val="20"/>
                <w:szCs w:val="20"/>
              </w:rPr>
              <w:t xml:space="preserve">$2,200,000 (5 year estimated budget, final </w:t>
            </w:r>
          </w:p>
          <w:p w:rsidR="00646884" w:rsidRPr="00BA47C2" w:rsidRDefault="00646884" w:rsidP="00742B61">
            <w:pPr>
              <w:spacing w:after="0" w:line="240" w:lineRule="auto"/>
              <w:ind w:right="-720"/>
              <w:rPr>
                <w:rFonts w:ascii="Arial" w:hAnsi="Arial" w:cs="Arial"/>
                <w:sz w:val="20"/>
                <w:szCs w:val="20"/>
              </w:rPr>
            </w:pPr>
            <w:r w:rsidRPr="00BA47C2">
              <w:rPr>
                <w:rFonts w:ascii="Arial" w:hAnsi="Arial" w:cs="Arial"/>
                <w:sz w:val="20"/>
                <w:szCs w:val="20"/>
              </w:rPr>
              <w:t>Budget dependent on member contributions)</w:t>
            </w:r>
          </w:p>
        </w:tc>
        <w:tc>
          <w:tcPr>
            <w:tcW w:w="3330" w:type="dxa"/>
            <w:shd w:val="clear" w:color="auto" w:fill="auto"/>
          </w:tcPr>
          <w:p w:rsidR="005A72D7" w:rsidRPr="00BA47C2" w:rsidRDefault="00646884" w:rsidP="004C370D">
            <w:pPr>
              <w:spacing w:after="0" w:line="240" w:lineRule="auto"/>
              <w:ind w:right="-720"/>
              <w:jc w:val="center"/>
              <w:rPr>
                <w:rFonts w:ascii="Arial" w:hAnsi="Arial" w:cs="Arial"/>
                <w:sz w:val="20"/>
                <w:szCs w:val="20"/>
              </w:rPr>
            </w:pPr>
            <w:r w:rsidRPr="00BA47C2">
              <w:rPr>
                <w:rFonts w:ascii="Arial" w:hAnsi="Arial" w:cs="Arial"/>
                <w:sz w:val="20"/>
                <w:szCs w:val="20"/>
              </w:rPr>
              <w:t>$</w:t>
            </w:r>
            <w:r w:rsidR="004C370D" w:rsidRPr="00BA47C2">
              <w:rPr>
                <w:rFonts w:ascii="Arial" w:hAnsi="Arial" w:cs="Arial"/>
                <w:sz w:val="20"/>
                <w:szCs w:val="20"/>
              </w:rPr>
              <w:t>529,631</w:t>
            </w:r>
          </w:p>
        </w:tc>
        <w:tc>
          <w:tcPr>
            <w:tcW w:w="3420" w:type="dxa"/>
            <w:shd w:val="clear" w:color="auto" w:fill="auto"/>
          </w:tcPr>
          <w:p w:rsidR="00646884" w:rsidRPr="00BA47C2" w:rsidRDefault="004C370D" w:rsidP="000A37B8">
            <w:pPr>
              <w:spacing w:after="0" w:line="240" w:lineRule="auto"/>
              <w:jc w:val="center"/>
              <w:rPr>
                <w:rFonts w:ascii="Arial" w:hAnsi="Arial" w:cs="Arial"/>
                <w:sz w:val="20"/>
                <w:szCs w:val="20"/>
              </w:rPr>
            </w:pPr>
            <w:r w:rsidRPr="00BA47C2">
              <w:rPr>
                <w:rFonts w:ascii="Arial" w:hAnsi="Arial" w:cs="Arial"/>
                <w:sz w:val="20"/>
                <w:szCs w:val="20"/>
              </w:rPr>
              <w:t>24</w:t>
            </w:r>
            <w:r w:rsidR="00646884" w:rsidRPr="00BA47C2">
              <w:rPr>
                <w:rFonts w:ascii="Arial" w:hAnsi="Arial" w:cs="Arial"/>
                <w:sz w:val="20"/>
                <w:szCs w:val="20"/>
              </w:rPr>
              <w:t>%</w:t>
            </w:r>
          </w:p>
          <w:p w:rsidR="00646884" w:rsidRPr="00BA47C2" w:rsidRDefault="00646884" w:rsidP="003F4D1D">
            <w:pPr>
              <w:spacing w:after="0" w:line="240" w:lineRule="auto"/>
              <w:ind w:right="-720"/>
              <w:rPr>
                <w:rFonts w:ascii="Arial" w:hAnsi="Arial" w:cs="Arial"/>
                <w:sz w:val="20"/>
                <w:szCs w:val="20"/>
              </w:rPr>
            </w:pPr>
          </w:p>
        </w:tc>
      </w:tr>
    </w:tbl>
    <w:p w:rsidR="00743C01" w:rsidRPr="00BA47C2" w:rsidRDefault="00743C01" w:rsidP="00551D8A">
      <w:pPr>
        <w:spacing w:after="0"/>
        <w:ind w:left="-720" w:right="-720"/>
        <w:rPr>
          <w:rFonts w:ascii="Arial" w:hAnsi="Arial" w:cs="Arial"/>
          <w:sz w:val="20"/>
          <w:szCs w:val="20"/>
        </w:rPr>
      </w:pPr>
      <w:bookmarkStart w:id="0" w:name="_GoBack"/>
      <w:bookmarkEnd w:id="0"/>
    </w:p>
    <w:p w:rsidR="00B66A21" w:rsidRPr="00BA47C2" w:rsidRDefault="00B66A21" w:rsidP="00551D8A">
      <w:pPr>
        <w:spacing w:after="0"/>
        <w:ind w:left="-720" w:right="-720"/>
        <w:rPr>
          <w:rFonts w:ascii="Arial" w:hAnsi="Arial" w:cs="Arial"/>
          <w:sz w:val="20"/>
          <w:szCs w:val="20"/>
        </w:rPr>
      </w:pPr>
      <w:r w:rsidRPr="00BA47C2">
        <w:rPr>
          <w:rFonts w:ascii="Arial" w:hAnsi="Arial" w:cs="Arial"/>
          <w:b/>
          <w:i/>
          <w:sz w:val="20"/>
          <w:szCs w:val="20"/>
        </w:rPr>
        <w:t>Quarterly</w:t>
      </w:r>
      <w:r w:rsidRPr="00BA47C2">
        <w:rPr>
          <w:rFonts w:ascii="Arial" w:hAnsi="Arial" w:cs="Arial"/>
          <w:sz w:val="20"/>
          <w:szCs w:val="20"/>
        </w:rPr>
        <w:t xml:space="preserve">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3330"/>
        <w:gridCol w:w="3420"/>
      </w:tblGrid>
      <w:tr w:rsidR="00FD0FBA" w:rsidRPr="00BA47C2" w:rsidTr="003A097E">
        <w:trPr>
          <w:trHeight w:val="530"/>
        </w:trPr>
        <w:tc>
          <w:tcPr>
            <w:tcW w:w="4158" w:type="dxa"/>
            <w:shd w:val="pct15" w:color="auto" w:fill="auto"/>
          </w:tcPr>
          <w:p w:rsidR="004E14DC" w:rsidRPr="00BA47C2" w:rsidRDefault="00B2185C" w:rsidP="00742B61">
            <w:pPr>
              <w:spacing w:after="0" w:line="240" w:lineRule="auto"/>
              <w:ind w:right="-720"/>
              <w:rPr>
                <w:rFonts w:ascii="Arial" w:hAnsi="Arial" w:cs="Arial"/>
                <w:b/>
                <w:sz w:val="20"/>
                <w:szCs w:val="20"/>
              </w:rPr>
            </w:pPr>
            <w:r w:rsidRPr="00BA47C2">
              <w:rPr>
                <w:rFonts w:ascii="Arial" w:hAnsi="Arial" w:cs="Arial"/>
                <w:b/>
                <w:sz w:val="20"/>
                <w:szCs w:val="20"/>
              </w:rPr>
              <w:t xml:space="preserve">        </w:t>
            </w:r>
            <w:r w:rsidR="004E14DC" w:rsidRPr="00BA47C2">
              <w:rPr>
                <w:rFonts w:ascii="Arial" w:hAnsi="Arial" w:cs="Arial"/>
                <w:b/>
                <w:sz w:val="20"/>
                <w:szCs w:val="20"/>
              </w:rPr>
              <w:t xml:space="preserve">         </w:t>
            </w:r>
            <w:r w:rsidR="00B66A21" w:rsidRPr="00BA47C2">
              <w:rPr>
                <w:rFonts w:ascii="Arial" w:hAnsi="Arial" w:cs="Arial"/>
                <w:b/>
                <w:sz w:val="20"/>
                <w:szCs w:val="20"/>
              </w:rPr>
              <w:t>Total</w:t>
            </w:r>
            <w:r w:rsidR="004E14DC" w:rsidRPr="00BA47C2">
              <w:rPr>
                <w:rFonts w:ascii="Arial" w:hAnsi="Arial" w:cs="Arial"/>
                <w:b/>
                <w:sz w:val="20"/>
                <w:szCs w:val="20"/>
              </w:rPr>
              <w:t xml:space="preserve"> Project Expenses</w:t>
            </w:r>
          </w:p>
          <w:p w:rsidR="00B66A21" w:rsidRPr="00BA47C2" w:rsidRDefault="004E14DC" w:rsidP="00742B61">
            <w:pPr>
              <w:spacing w:after="0" w:line="240" w:lineRule="auto"/>
              <w:ind w:right="-720"/>
              <w:rPr>
                <w:rFonts w:ascii="Arial" w:hAnsi="Arial" w:cs="Arial"/>
                <w:b/>
                <w:sz w:val="20"/>
                <w:szCs w:val="20"/>
              </w:rPr>
            </w:pPr>
            <w:r w:rsidRPr="00BA47C2">
              <w:rPr>
                <w:rFonts w:ascii="Arial" w:hAnsi="Arial" w:cs="Arial"/>
                <w:b/>
                <w:sz w:val="20"/>
                <w:szCs w:val="20"/>
              </w:rPr>
              <w:t xml:space="preserve">                          This Quarter</w:t>
            </w:r>
          </w:p>
        </w:tc>
        <w:tc>
          <w:tcPr>
            <w:tcW w:w="3330" w:type="dxa"/>
            <w:shd w:val="pct15" w:color="auto" w:fill="auto"/>
          </w:tcPr>
          <w:p w:rsidR="00C13753" w:rsidRPr="00BA47C2" w:rsidRDefault="00B2185C" w:rsidP="00742B61">
            <w:pPr>
              <w:spacing w:after="0" w:line="240" w:lineRule="auto"/>
              <w:ind w:right="-720"/>
              <w:rPr>
                <w:rFonts w:ascii="Arial" w:hAnsi="Arial" w:cs="Arial"/>
                <w:b/>
                <w:sz w:val="20"/>
                <w:szCs w:val="20"/>
              </w:rPr>
            </w:pPr>
            <w:r w:rsidRPr="00BA47C2">
              <w:rPr>
                <w:rFonts w:ascii="Arial" w:hAnsi="Arial" w:cs="Arial"/>
                <w:b/>
                <w:sz w:val="20"/>
                <w:szCs w:val="20"/>
              </w:rPr>
              <w:t xml:space="preserve"> </w:t>
            </w:r>
            <w:r w:rsidR="00C13753" w:rsidRPr="00BA47C2">
              <w:rPr>
                <w:rFonts w:ascii="Arial" w:hAnsi="Arial" w:cs="Arial"/>
                <w:b/>
                <w:sz w:val="20"/>
                <w:szCs w:val="20"/>
              </w:rPr>
              <w:t xml:space="preserve">    </w:t>
            </w:r>
            <w:r w:rsidR="004E14DC" w:rsidRPr="00BA47C2">
              <w:rPr>
                <w:rFonts w:ascii="Arial" w:hAnsi="Arial" w:cs="Arial"/>
                <w:b/>
                <w:sz w:val="20"/>
                <w:szCs w:val="20"/>
              </w:rPr>
              <w:t xml:space="preserve">Total Amount </w:t>
            </w:r>
            <w:r w:rsidR="00A43875" w:rsidRPr="00BA47C2">
              <w:rPr>
                <w:rFonts w:ascii="Arial" w:hAnsi="Arial" w:cs="Arial"/>
                <w:b/>
                <w:sz w:val="20"/>
                <w:szCs w:val="20"/>
              </w:rPr>
              <w:t xml:space="preserve">of </w:t>
            </w:r>
            <w:r w:rsidR="00B66A21" w:rsidRPr="00BA47C2">
              <w:rPr>
                <w:rFonts w:ascii="Arial" w:hAnsi="Arial" w:cs="Arial"/>
                <w:b/>
                <w:sz w:val="20"/>
                <w:szCs w:val="20"/>
              </w:rPr>
              <w:t xml:space="preserve"> Funds </w:t>
            </w:r>
          </w:p>
          <w:p w:rsidR="00B66A21" w:rsidRPr="00BA47C2" w:rsidRDefault="00C13753" w:rsidP="00742B61">
            <w:pPr>
              <w:spacing w:after="0" w:line="240" w:lineRule="auto"/>
              <w:ind w:right="-720"/>
              <w:rPr>
                <w:rFonts w:ascii="Arial" w:hAnsi="Arial" w:cs="Arial"/>
                <w:b/>
                <w:sz w:val="20"/>
                <w:szCs w:val="20"/>
              </w:rPr>
            </w:pPr>
            <w:r w:rsidRPr="00BA47C2">
              <w:rPr>
                <w:rFonts w:ascii="Arial" w:hAnsi="Arial" w:cs="Arial"/>
                <w:b/>
                <w:sz w:val="20"/>
                <w:szCs w:val="20"/>
              </w:rPr>
              <w:t xml:space="preserve">      </w:t>
            </w:r>
            <w:r w:rsidR="00B66A21" w:rsidRPr="00BA47C2">
              <w:rPr>
                <w:rFonts w:ascii="Arial" w:hAnsi="Arial" w:cs="Arial"/>
                <w:b/>
                <w:sz w:val="20"/>
                <w:szCs w:val="20"/>
              </w:rPr>
              <w:t>Expended</w:t>
            </w:r>
            <w:r w:rsidR="004E14DC" w:rsidRPr="00BA47C2">
              <w:rPr>
                <w:rFonts w:ascii="Arial" w:hAnsi="Arial" w:cs="Arial"/>
                <w:b/>
                <w:sz w:val="20"/>
                <w:szCs w:val="20"/>
              </w:rPr>
              <w:t xml:space="preserve"> This Quarter</w:t>
            </w:r>
          </w:p>
        </w:tc>
        <w:tc>
          <w:tcPr>
            <w:tcW w:w="3420" w:type="dxa"/>
            <w:shd w:val="pct15" w:color="auto" w:fill="auto"/>
          </w:tcPr>
          <w:p w:rsidR="00B66A21" w:rsidRPr="00BA47C2" w:rsidRDefault="004E14DC" w:rsidP="00742B61">
            <w:pPr>
              <w:spacing w:after="0" w:line="240" w:lineRule="auto"/>
              <w:ind w:right="-720"/>
              <w:rPr>
                <w:rFonts w:ascii="Arial" w:hAnsi="Arial" w:cs="Arial"/>
                <w:b/>
                <w:sz w:val="20"/>
                <w:szCs w:val="20"/>
              </w:rPr>
            </w:pPr>
            <w:r w:rsidRPr="00BA47C2">
              <w:rPr>
                <w:rFonts w:ascii="Arial" w:hAnsi="Arial" w:cs="Arial"/>
                <w:b/>
                <w:sz w:val="20"/>
                <w:szCs w:val="20"/>
              </w:rPr>
              <w:t>Percentage of Work Completed</w:t>
            </w:r>
          </w:p>
          <w:p w:rsidR="004E14DC" w:rsidRPr="00BA47C2" w:rsidRDefault="004E14DC" w:rsidP="00742B61">
            <w:pPr>
              <w:spacing w:after="0" w:line="240" w:lineRule="auto"/>
              <w:ind w:right="-720"/>
              <w:rPr>
                <w:rFonts w:ascii="Arial" w:hAnsi="Arial" w:cs="Arial"/>
                <w:b/>
                <w:sz w:val="20"/>
                <w:szCs w:val="20"/>
              </w:rPr>
            </w:pPr>
            <w:r w:rsidRPr="00BA47C2">
              <w:rPr>
                <w:rFonts w:ascii="Arial" w:hAnsi="Arial" w:cs="Arial"/>
                <w:b/>
                <w:sz w:val="20"/>
                <w:szCs w:val="20"/>
              </w:rPr>
              <w:t xml:space="preserve">              This Quarter</w:t>
            </w:r>
          </w:p>
        </w:tc>
      </w:tr>
      <w:tr w:rsidR="00646884" w:rsidRPr="00742B61" w:rsidTr="00742B61">
        <w:tc>
          <w:tcPr>
            <w:tcW w:w="4158" w:type="dxa"/>
            <w:shd w:val="clear" w:color="auto" w:fill="auto"/>
          </w:tcPr>
          <w:p w:rsidR="00646884" w:rsidRPr="00BA47C2" w:rsidRDefault="003A097E" w:rsidP="004C370D">
            <w:pPr>
              <w:spacing w:after="0" w:line="240" w:lineRule="auto"/>
              <w:ind w:right="72"/>
              <w:jc w:val="center"/>
              <w:rPr>
                <w:rFonts w:ascii="Arial" w:hAnsi="Arial" w:cs="Arial"/>
                <w:sz w:val="20"/>
                <w:szCs w:val="20"/>
              </w:rPr>
            </w:pPr>
            <w:r w:rsidRPr="00BA47C2">
              <w:rPr>
                <w:rFonts w:ascii="Arial" w:hAnsi="Arial" w:cs="Arial"/>
                <w:sz w:val="20"/>
                <w:szCs w:val="20"/>
              </w:rPr>
              <w:t>$</w:t>
            </w:r>
            <w:r w:rsidR="004C370D" w:rsidRPr="00BA47C2">
              <w:rPr>
                <w:rFonts w:ascii="Arial" w:hAnsi="Arial" w:cs="Arial"/>
                <w:sz w:val="20"/>
                <w:szCs w:val="20"/>
              </w:rPr>
              <w:t>105,372</w:t>
            </w:r>
          </w:p>
        </w:tc>
        <w:tc>
          <w:tcPr>
            <w:tcW w:w="3330" w:type="dxa"/>
            <w:shd w:val="clear" w:color="auto" w:fill="auto"/>
          </w:tcPr>
          <w:p w:rsidR="00646884" w:rsidRPr="00BA47C2" w:rsidRDefault="005A72D7" w:rsidP="004C370D">
            <w:pPr>
              <w:spacing w:after="0" w:line="240" w:lineRule="auto"/>
              <w:ind w:right="-720"/>
              <w:jc w:val="center"/>
              <w:rPr>
                <w:rFonts w:ascii="Arial" w:hAnsi="Arial" w:cs="Arial"/>
                <w:sz w:val="20"/>
                <w:szCs w:val="20"/>
              </w:rPr>
            </w:pPr>
            <w:r w:rsidRPr="00BA47C2">
              <w:rPr>
                <w:rFonts w:ascii="Arial" w:hAnsi="Arial" w:cs="Arial"/>
                <w:sz w:val="20"/>
                <w:szCs w:val="20"/>
              </w:rPr>
              <w:t>$</w:t>
            </w:r>
            <w:r w:rsidR="004C370D" w:rsidRPr="00BA47C2">
              <w:rPr>
                <w:rFonts w:ascii="Arial" w:hAnsi="Arial" w:cs="Arial"/>
                <w:sz w:val="20"/>
                <w:szCs w:val="20"/>
              </w:rPr>
              <w:t>105,372</w:t>
            </w:r>
          </w:p>
        </w:tc>
        <w:tc>
          <w:tcPr>
            <w:tcW w:w="3420" w:type="dxa"/>
            <w:shd w:val="clear" w:color="auto" w:fill="auto"/>
          </w:tcPr>
          <w:p w:rsidR="00646884" w:rsidRPr="00BA47C2" w:rsidRDefault="003A097E" w:rsidP="000A37B8">
            <w:pPr>
              <w:spacing w:after="0" w:line="240" w:lineRule="auto"/>
              <w:jc w:val="center"/>
              <w:rPr>
                <w:rFonts w:ascii="Arial" w:hAnsi="Arial" w:cs="Arial"/>
                <w:sz w:val="20"/>
                <w:szCs w:val="20"/>
              </w:rPr>
            </w:pPr>
            <w:r w:rsidRPr="00BA47C2">
              <w:rPr>
                <w:rFonts w:ascii="Arial" w:hAnsi="Arial" w:cs="Arial"/>
                <w:sz w:val="20"/>
                <w:szCs w:val="20"/>
              </w:rPr>
              <w:t>5</w:t>
            </w:r>
            <w:r w:rsidR="00646884" w:rsidRPr="00BA47C2">
              <w:rPr>
                <w:rFonts w:ascii="Arial" w:hAnsi="Arial" w:cs="Arial"/>
                <w:sz w:val="20"/>
                <w:szCs w:val="20"/>
              </w:rPr>
              <w:t>%</w:t>
            </w:r>
          </w:p>
          <w:p w:rsidR="00646884" w:rsidRPr="00BA47C2" w:rsidRDefault="00646884" w:rsidP="00742B61">
            <w:pPr>
              <w:spacing w:after="0" w:line="240" w:lineRule="auto"/>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p w:rsidR="00874EF7" w:rsidRPr="00E03903" w:rsidRDefault="00037FBC" w:rsidP="00E03903">
      <w:pPr>
        <w:spacing w:after="0" w:line="240" w:lineRule="auto"/>
        <w:ind w:left="-720" w:right="-720"/>
        <w:rPr>
          <w:rFonts w:ascii="Arial" w:hAnsi="Arial" w:cs="Arial"/>
          <w:b/>
          <w:sz w:val="20"/>
          <w:szCs w:val="20"/>
        </w:rPr>
      </w:pPr>
      <w:r w:rsidRPr="00E03903">
        <w:rPr>
          <w:rFonts w:ascii="Arial" w:hAnsi="Arial" w:cs="Arial"/>
          <w:b/>
          <w:sz w:val="20"/>
          <w:szCs w:val="20"/>
        </w:rPr>
        <w:lastRenderedPageBreak/>
        <w:t>Project Description:</w:t>
      </w:r>
    </w:p>
    <w:p w:rsidR="00037FBC" w:rsidRPr="00E03903" w:rsidRDefault="00E8494F" w:rsidP="00E03903">
      <w:pPr>
        <w:spacing w:after="0" w:line="240" w:lineRule="auto"/>
        <w:ind w:left="-720" w:right="-720"/>
        <w:jc w:val="both"/>
        <w:rPr>
          <w:rFonts w:ascii="Arial" w:hAnsi="Arial" w:cs="Arial"/>
          <w:sz w:val="20"/>
          <w:szCs w:val="20"/>
        </w:rPr>
      </w:pPr>
      <w:r w:rsidRPr="00E03903">
        <w:rPr>
          <w:rFonts w:ascii="Arial" w:hAnsi="Arial" w:cs="Arial"/>
          <w:sz w:val="20"/>
          <w:szCs w:val="20"/>
        </w:rPr>
        <w:t xml:space="preserve">The ENTERPRISE Pooled Fund Program </w:t>
      </w:r>
      <w:r w:rsidR="009B4AB1" w:rsidRPr="00E03903">
        <w:rPr>
          <w:rFonts w:ascii="Arial" w:hAnsi="Arial" w:cs="Arial"/>
          <w:sz w:val="20"/>
          <w:szCs w:val="20"/>
        </w:rPr>
        <w:t>performs technical projects to serve the needs of the member agencies.  Currently, 16 member agencies participate in the ENTERPRISE Pooled Fund.  Each year, the members identify current needs of their organization that they feel are most suited to be addressed by pooled fund projects.  After identifying candidate projects, the members discuss and ultimately vote to elect the projects to be included in the year’s Work Plan.  Technical projects are then performed to execute the projects and address member needs.  Overall, three high level tasks are performed:</w:t>
      </w:r>
    </w:p>
    <w:p w:rsidR="009B4AB1" w:rsidRPr="00E03903" w:rsidRDefault="009B4AB1" w:rsidP="00E03903">
      <w:pPr>
        <w:numPr>
          <w:ilvl w:val="0"/>
          <w:numId w:val="1"/>
        </w:numPr>
        <w:spacing w:after="0" w:line="240" w:lineRule="auto"/>
        <w:ind w:right="-720"/>
        <w:jc w:val="both"/>
        <w:rPr>
          <w:rFonts w:ascii="Arial" w:hAnsi="Arial" w:cs="Arial"/>
          <w:sz w:val="20"/>
          <w:szCs w:val="20"/>
        </w:rPr>
      </w:pPr>
      <w:r w:rsidRPr="00E03903">
        <w:rPr>
          <w:rFonts w:ascii="Arial" w:hAnsi="Arial" w:cs="Arial"/>
          <w:b/>
          <w:i/>
          <w:sz w:val="20"/>
          <w:szCs w:val="20"/>
        </w:rPr>
        <w:t>Management support</w:t>
      </w:r>
      <w:r w:rsidRPr="00E03903">
        <w:rPr>
          <w:rFonts w:ascii="Arial" w:hAnsi="Arial" w:cs="Arial"/>
          <w:sz w:val="20"/>
          <w:szCs w:val="20"/>
        </w:rPr>
        <w:t xml:space="preserve"> to the program, the lead state, and to members;</w:t>
      </w:r>
    </w:p>
    <w:p w:rsidR="009B4AB1" w:rsidRPr="00E03903" w:rsidRDefault="009B4AB1" w:rsidP="00E03903">
      <w:pPr>
        <w:numPr>
          <w:ilvl w:val="0"/>
          <w:numId w:val="1"/>
        </w:numPr>
        <w:spacing w:after="0" w:line="240" w:lineRule="auto"/>
        <w:ind w:right="-720"/>
        <w:jc w:val="both"/>
        <w:rPr>
          <w:rFonts w:ascii="Arial" w:hAnsi="Arial" w:cs="Arial"/>
          <w:sz w:val="20"/>
          <w:szCs w:val="20"/>
        </w:rPr>
      </w:pPr>
      <w:r w:rsidRPr="00E03903">
        <w:rPr>
          <w:rFonts w:ascii="Arial" w:hAnsi="Arial" w:cs="Arial"/>
          <w:b/>
          <w:i/>
          <w:sz w:val="20"/>
          <w:szCs w:val="20"/>
        </w:rPr>
        <w:t>Administrative support</w:t>
      </w:r>
      <w:r w:rsidRPr="00E03903">
        <w:rPr>
          <w:rFonts w:ascii="Arial" w:hAnsi="Arial" w:cs="Arial"/>
          <w:sz w:val="20"/>
          <w:szCs w:val="20"/>
        </w:rPr>
        <w:t xml:space="preserve"> to organize and conduct in-person meetings and monthly webinars; and</w:t>
      </w:r>
    </w:p>
    <w:p w:rsidR="009B4AB1" w:rsidRPr="00E03903" w:rsidRDefault="009B4AB1" w:rsidP="00E03903">
      <w:pPr>
        <w:numPr>
          <w:ilvl w:val="0"/>
          <w:numId w:val="1"/>
        </w:numPr>
        <w:spacing w:after="0" w:line="240" w:lineRule="auto"/>
        <w:ind w:right="-720"/>
        <w:jc w:val="both"/>
        <w:rPr>
          <w:rFonts w:ascii="Arial" w:hAnsi="Arial" w:cs="Arial"/>
          <w:sz w:val="20"/>
          <w:szCs w:val="20"/>
        </w:rPr>
      </w:pPr>
      <w:r w:rsidRPr="00E03903">
        <w:rPr>
          <w:rFonts w:ascii="Arial" w:hAnsi="Arial" w:cs="Arial"/>
          <w:b/>
          <w:i/>
          <w:sz w:val="20"/>
          <w:szCs w:val="20"/>
        </w:rPr>
        <w:t>Technical support</w:t>
      </w:r>
      <w:r w:rsidRPr="00E03903">
        <w:rPr>
          <w:rFonts w:ascii="Arial" w:hAnsi="Arial" w:cs="Arial"/>
          <w:sz w:val="20"/>
          <w:szCs w:val="20"/>
        </w:rPr>
        <w:t xml:space="preserve"> to execute the technical projects selected for each year’s Work Plan.</w:t>
      </w:r>
    </w:p>
    <w:p w:rsidR="00037FBC" w:rsidRPr="00E03903" w:rsidRDefault="00037FBC" w:rsidP="00E03903">
      <w:pPr>
        <w:spacing w:after="0" w:line="240" w:lineRule="auto"/>
        <w:ind w:left="-720" w:right="-720"/>
        <w:rPr>
          <w:rFonts w:ascii="Arial" w:hAnsi="Arial" w:cs="Arial"/>
          <w:sz w:val="20"/>
          <w:szCs w:val="20"/>
        </w:rPr>
      </w:pPr>
    </w:p>
    <w:p w:rsidR="00037FBC" w:rsidRPr="00E03903" w:rsidRDefault="00037FBC" w:rsidP="00E03903">
      <w:pPr>
        <w:spacing w:after="0" w:line="240" w:lineRule="auto"/>
        <w:ind w:left="-720" w:right="-720"/>
        <w:rPr>
          <w:rFonts w:ascii="Arial" w:hAnsi="Arial" w:cs="Arial"/>
          <w:sz w:val="20"/>
          <w:szCs w:val="20"/>
        </w:rPr>
      </w:pPr>
    </w:p>
    <w:p w:rsidR="00037FBC" w:rsidRPr="00E03903" w:rsidRDefault="00037FBC" w:rsidP="00E03903">
      <w:pPr>
        <w:spacing w:after="0" w:line="240" w:lineRule="auto"/>
        <w:ind w:left="-720" w:right="-720"/>
        <w:rPr>
          <w:rFonts w:ascii="Arial" w:hAnsi="Arial" w:cs="Arial"/>
          <w:b/>
          <w:sz w:val="20"/>
          <w:szCs w:val="20"/>
        </w:rPr>
      </w:pPr>
      <w:r w:rsidRPr="00E03903">
        <w:rPr>
          <w:rFonts w:ascii="Arial" w:hAnsi="Arial" w:cs="Arial"/>
          <w:b/>
          <w:sz w:val="20"/>
          <w:szCs w:val="20"/>
        </w:rPr>
        <w:t>Progress this Quarter (includes meetings, work plan status, contract status, significant progress, etc.):</w:t>
      </w:r>
    </w:p>
    <w:p w:rsidR="00037FBC" w:rsidRPr="00E03903" w:rsidRDefault="00037FBC" w:rsidP="00E03903">
      <w:pPr>
        <w:spacing w:after="0" w:line="240" w:lineRule="auto"/>
        <w:ind w:left="-720" w:right="-720"/>
        <w:rPr>
          <w:rFonts w:ascii="Arial" w:hAnsi="Arial" w:cs="Arial"/>
          <w:sz w:val="20"/>
          <w:szCs w:val="20"/>
        </w:rPr>
      </w:pPr>
    </w:p>
    <w:p w:rsidR="00765F74" w:rsidRPr="00E03903" w:rsidRDefault="00765F74" w:rsidP="00E03903">
      <w:pPr>
        <w:spacing w:line="240" w:lineRule="auto"/>
        <w:rPr>
          <w:rFonts w:ascii="Arial" w:hAnsi="Arial" w:cs="Arial"/>
          <w:sz w:val="20"/>
          <w:szCs w:val="20"/>
        </w:rPr>
      </w:pPr>
      <w:r w:rsidRPr="00E03903">
        <w:rPr>
          <w:rFonts w:ascii="Arial" w:hAnsi="Arial" w:cs="Arial"/>
          <w:sz w:val="20"/>
          <w:szCs w:val="20"/>
        </w:rPr>
        <w:t>Administrative/Management Task:</w:t>
      </w:r>
    </w:p>
    <w:p w:rsidR="0003145A" w:rsidRPr="00E03903" w:rsidRDefault="00C369A2" w:rsidP="00E03903">
      <w:pPr>
        <w:numPr>
          <w:ilvl w:val="0"/>
          <w:numId w:val="10"/>
        </w:numPr>
        <w:spacing w:after="0" w:line="240" w:lineRule="auto"/>
        <w:rPr>
          <w:rFonts w:ascii="Arial" w:hAnsi="Arial" w:cs="Arial"/>
          <w:sz w:val="20"/>
          <w:szCs w:val="20"/>
        </w:rPr>
      </w:pPr>
      <w:r w:rsidRPr="00E03903">
        <w:rPr>
          <w:rFonts w:ascii="Arial" w:hAnsi="Arial" w:cs="Arial"/>
          <w:sz w:val="20"/>
          <w:szCs w:val="20"/>
        </w:rPr>
        <w:t>Three</w:t>
      </w:r>
      <w:r w:rsidR="00905690" w:rsidRPr="00E03903">
        <w:rPr>
          <w:rFonts w:ascii="Arial" w:hAnsi="Arial" w:cs="Arial"/>
          <w:sz w:val="20"/>
          <w:szCs w:val="20"/>
        </w:rPr>
        <w:t xml:space="preserve"> conference call</w:t>
      </w:r>
      <w:r w:rsidR="00161051" w:rsidRPr="00E03903">
        <w:rPr>
          <w:rFonts w:ascii="Arial" w:hAnsi="Arial" w:cs="Arial"/>
          <w:sz w:val="20"/>
          <w:szCs w:val="20"/>
        </w:rPr>
        <w:t>s</w:t>
      </w:r>
      <w:r w:rsidR="00765F74" w:rsidRPr="00E03903">
        <w:rPr>
          <w:rFonts w:ascii="Arial" w:hAnsi="Arial" w:cs="Arial"/>
          <w:sz w:val="20"/>
          <w:szCs w:val="20"/>
        </w:rPr>
        <w:t xml:space="preserve"> </w:t>
      </w:r>
      <w:r w:rsidR="00011702" w:rsidRPr="00E03903">
        <w:rPr>
          <w:rFonts w:ascii="Arial" w:hAnsi="Arial" w:cs="Arial"/>
          <w:sz w:val="20"/>
          <w:szCs w:val="20"/>
        </w:rPr>
        <w:t>were held during the</w:t>
      </w:r>
      <w:r w:rsidRPr="00E03903">
        <w:rPr>
          <w:rFonts w:ascii="Arial" w:hAnsi="Arial" w:cs="Arial"/>
          <w:sz w:val="20"/>
          <w:szCs w:val="20"/>
        </w:rPr>
        <w:t xml:space="preserve"> 4</w:t>
      </w:r>
      <w:r w:rsidRPr="00E03903">
        <w:rPr>
          <w:rFonts w:ascii="Arial" w:hAnsi="Arial" w:cs="Arial"/>
          <w:sz w:val="20"/>
          <w:szCs w:val="20"/>
          <w:vertAlign w:val="superscript"/>
        </w:rPr>
        <w:t>th</w:t>
      </w:r>
      <w:r w:rsidRPr="00E03903">
        <w:rPr>
          <w:rFonts w:ascii="Arial" w:hAnsi="Arial" w:cs="Arial"/>
          <w:sz w:val="20"/>
          <w:szCs w:val="20"/>
        </w:rPr>
        <w:t xml:space="preserve"> </w:t>
      </w:r>
      <w:r w:rsidR="00011702" w:rsidRPr="00E03903">
        <w:rPr>
          <w:rFonts w:ascii="Arial" w:hAnsi="Arial" w:cs="Arial"/>
          <w:sz w:val="20"/>
          <w:szCs w:val="20"/>
        </w:rPr>
        <w:t>Quarter with the ENTERPRISE board members.</w:t>
      </w:r>
    </w:p>
    <w:p w:rsidR="00011702" w:rsidRPr="00E03903" w:rsidRDefault="00011702" w:rsidP="00E03903">
      <w:pPr>
        <w:spacing w:line="240" w:lineRule="auto"/>
        <w:rPr>
          <w:rFonts w:ascii="Arial" w:hAnsi="Arial" w:cs="Arial"/>
          <w:sz w:val="20"/>
          <w:szCs w:val="20"/>
        </w:rPr>
      </w:pPr>
    </w:p>
    <w:p w:rsidR="00E6245D" w:rsidRPr="00E03903" w:rsidRDefault="008A44F2" w:rsidP="00E03903">
      <w:pPr>
        <w:spacing w:line="240" w:lineRule="auto"/>
        <w:rPr>
          <w:rFonts w:ascii="Arial" w:hAnsi="Arial" w:cs="Arial"/>
          <w:sz w:val="20"/>
          <w:szCs w:val="20"/>
        </w:rPr>
      </w:pPr>
      <w:r w:rsidRPr="00E03903">
        <w:rPr>
          <w:rFonts w:ascii="Arial" w:hAnsi="Arial" w:cs="Arial"/>
          <w:sz w:val="20"/>
          <w:szCs w:val="20"/>
        </w:rPr>
        <w:t>Technical Task:</w:t>
      </w:r>
    </w:p>
    <w:p w:rsidR="00EE5DD9" w:rsidRPr="00E03903" w:rsidRDefault="00EE5DD9" w:rsidP="00E03903">
      <w:pPr>
        <w:numPr>
          <w:ilvl w:val="0"/>
          <w:numId w:val="6"/>
        </w:numPr>
        <w:spacing w:after="0" w:line="240" w:lineRule="auto"/>
        <w:ind w:right="-720"/>
        <w:rPr>
          <w:rFonts w:ascii="Arial" w:hAnsi="Arial" w:cs="Arial"/>
          <w:sz w:val="20"/>
          <w:szCs w:val="20"/>
        </w:rPr>
      </w:pPr>
      <w:r w:rsidRPr="00E03903">
        <w:rPr>
          <w:rFonts w:ascii="Arial" w:hAnsi="Arial" w:cs="Arial"/>
          <w:sz w:val="20"/>
          <w:szCs w:val="20"/>
        </w:rPr>
        <w:t>Project 4: The Next Era of Traveler Information</w:t>
      </w:r>
    </w:p>
    <w:p w:rsidR="00EE5DD9" w:rsidRPr="00E03903" w:rsidRDefault="00EE5DD9" w:rsidP="00E03903">
      <w:pPr>
        <w:spacing w:after="0" w:line="240" w:lineRule="auto"/>
        <w:ind w:left="576" w:right="-720"/>
        <w:rPr>
          <w:rFonts w:ascii="Arial" w:hAnsi="Arial" w:cs="Arial"/>
          <w:sz w:val="20"/>
          <w:szCs w:val="20"/>
        </w:rPr>
      </w:pPr>
      <w:r w:rsidRPr="00E03903">
        <w:rPr>
          <w:rFonts w:ascii="Arial" w:hAnsi="Arial" w:cs="Arial"/>
          <w:sz w:val="20"/>
          <w:szCs w:val="20"/>
        </w:rPr>
        <w:t>Project Goal: understand how real-time traveler information technology and use is changing and how the changes are impacted by current and emerging trends with dissemination mechanisms and data management practices.</w:t>
      </w:r>
    </w:p>
    <w:p w:rsidR="00C369A2" w:rsidRPr="00E03903" w:rsidRDefault="00C369A2" w:rsidP="00E03903">
      <w:pPr>
        <w:numPr>
          <w:ilvl w:val="0"/>
          <w:numId w:val="8"/>
        </w:numPr>
        <w:spacing w:after="0" w:line="240" w:lineRule="auto"/>
        <w:rPr>
          <w:rFonts w:ascii="Arial" w:hAnsi="Arial" w:cs="Arial"/>
          <w:sz w:val="20"/>
          <w:szCs w:val="20"/>
        </w:rPr>
      </w:pPr>
      <w:r w:rsidRPr="00E03903">
        <w:rPr>
          <w:rFonts w:ascii="Arial" w:hAnsi="Arial" w:cs="Arial"/>
          <w:sz w:val="20"/>
          <w:szCs w:val="20"/>
        </w:rPr>
        <w:t>Webinar 3 was held on 10/12/12. It facilitated a peer exchange on customer needs and wants for traveler information. Practices in the state of Virginia and a recent national survey conducted through NCHRP were featured.</w:t>
      </w:r>
    </w:p>
    <w:p w:rsidR="00E6245D" w:rsidRPr="00E03903" w:rsidRDefault="00C369A2" w:rsidP="00E03903">
      <w:pPr>
        <w:numPr>
          <w:ilvl w:val="0"/>
          <w:numId w:val="8"/>
        </w:numPr>
        <w:spacing w:after="0" w:line="240" w:lineRule="auto"/>
        <w:rPr>
          <w:rFonts w:ascii="Arial" w:hAnsi="Arial" w:cs="Arial"/>
          <w:sz w:val="20"/>
          <w:szCs w:val="20"/>
        </w:rPr>
      </w:pPr>
      <w:r w:rsidRPr="00E03903">
        <w:rPr>
          <w:rFonts w:ascii="Arial" w:hAnsi="Arial" w:cs="Arial"/>
          <w:sz w:val="20"/>
          <w:szCs w:val="20"/>
        </w:rPr>
        <w:t>Webinar 4 was held on 11/15/12 and highlighted performance management. Practices in the states of Washington and Pennsylvania were featured.</w:t>
      </w:r>
    </w:p>
    <w:p w:rsidR="00F92579" w:rsidRPr="00E03903" w:rsidRDefault="00F92579" w:rsidP="00E03903">
      <w:pPr>
        <w:spacing w:after="0" w:line="240" w:lineRule="auto"/>
        <w:ind w:left="1080"/>
        <w:rPr>
          <w:rFonts w:ascii="Arial" w:hAnsi="Arial" w:cs="Arial"/>
          <w:sz w:val="20"/>
          <w:szCs w:val="20"/>
        </w:rPr>
      </w:pPr>
    </w:p>
    <w:p w:rsidR="00F92579" w:rsidRPr="00E03903" w:rsidRDefault="00F92579" w:rsidP="00E03903">
      <w:pPr>
        <w:numPr>
          <w:ilvl w:val="0"/>
          <w:numId w:val="6"/>
        </w:numPr>
        <w:spacing w:after="0" w:line="240" w:lineRule="auto"/>
        <w:ind w:right="-720"/>
        <w:rPr>
          <w:rFonts w:ascii="Arial" w:hAnsi="Arial" w:cs="Arial"/>
          <w:sz w:val="20"/>
          <w:szCs w:val="20"/>
        </w:rPr>
      </w:pPr>
      <w:r w:rsidRPr="00E03903">
        <w:rPr>
          <w:rFonts w:ascii="Arial" w:hAnsi="Arial" w:cs="Arial"/>
          <w:sz w:val="20"/>
          <w:szCs w:val="20"/>
        </w:rPr>
        <w:t>Project 5: ICWS Coordination and Systems Engineering – Phase 2</w:t>
      </w:r>
    </w:p>
    <w:p w:rsidR="00F92579" w:rsidRPr="00E03903" w:rsidRDefault="00F92579" w:rsidP="00E03903">
      <w:pPr>
        <w:spacing w:after="0" w:line="240" w:lineRule="auto"/>
        <w:ind w:left="576" w:right="-720"/>
        <w:rPr>
          <w:rFonts w:ascii="Arial" w:hAnsi="Arial" w:cs="Arial"/>
          <w:sz w:val="20"/>
          <w:szCs w:val="20"/>
        </w:rPr>
      </w:pPr>
      <w:r w:rsidRPr="00E03903">
        <w:rPr>
          <w:rFonts w:ascii="Arial" w:hAnsi="Arial" w:cs="Arial"/>
          <w:sz w:val="20"/>
          <w:szCs w:val="20"/>
        </w:rPr>
        <w:t xml:space="preserve">Project Goal: </w:t>
      </w:r>
      <w:r w:rsidRPr="00E03903">
        <w:rPr>
          <w:rFonts w:ascii="Arial" w:hAnsi="Arial" w:cs="Arial"/>
          <w:bCs/>
          <w:sz w:val="20"/>
          <w:szCs w:val="20"/>
        </w:rPr>
        <w:t>An extension of Project 1, this project will further support the standardization of ICWS by coordinating among the various national standards and association groups, and by developing a concept of operations and system requirements for the four types of ICWS identified in the Design and Evaluation Guidance for Intersection Conflict Warning Systems.</w:t>
      </w:r>
    </w:p>
    <w:p w:rsidR="00C369A2" w:rsidRPr="00E03903" w:rsidRDefault="00E03903" w:rsidP="00E03903">
      <w:pPr>
        <w:numPr>
          <w:ilvl w:val="0"/>
          <w:numId w:val="8"/>
        </w:numPr>
        <w:spacing w:after="0" w:line="240" w:lineRule="auto"/>
        <w:rPr>
          <w:rFonts w:ascii="Arial" w:hAnsi="Arial" w:cs="Arial"/>
          <w:sz w:val="20"/>
          <w:szCs w:val="20"/>
        </w:rPr>
      </w:pPr>
      <w:r>
        <w:rPr>
          <w:rFonts w:ascii="Arial" w:hAnsi="Arial" w:cs="Arial"/>
          <w:sz w:val="20"/>
          <w:szCs w:val="20"/>
        </w:rPr>
        <w:t>A d</w:t>
      </w:r>
      <w:r w:rsidR="00C369A2" w:rsidRPr="00E03903">
        <w:rPr>
          <w:rFonts w:ascii="Arial" w:hAnsi="Arial" w:cs="Arial"/>
          <w:sz w:val="20"/>
          <w:szCs w:val="20"/>
        </w:rPr>
        <w:t>raft concept of operations was developed and reviewed with stakeholders by webinar on 9/11. An overview of the draft and comments was shared with the ENTERPRISE board on 9/19.</w:t>
      </w:r>
    </w:p>
    <w:p w:rsidR="00C369A2" w:rsidRPr="00E03903" w:rsidRDefault="00C369A2" w:rsidP="00E03903">
      <w:pPr>
        <w:numPr>
          <w:ilvl w:val="0"/>
          <w:numId w:val="8"/>
        </w:numPr>
        <w:spacing w:after="0" w:line="240" w:lineRule="auto"/>
        <w:rPr>
          <w:rFonts w:ascii="Arial" w:hAnsi="Arial" w:cs="Arial"/>
          <w:sz w:val="20"/>
          <w:szCs w:val="20"/>
        </w:rPr>
      </w:pPr>
      <w:r w:rsidRPr="00E03903">
        <w:rPr>
          <w:rFonts w:ascii="Arial" w:hAnsi="Arial" w:cs="Arial"/>
          <w:sz w:val="20"/>
          <w:szCs w:val="20"/>
        </w:rPr>
        <w:t>Draft system requirements were developed in October and reviewed with stakeholders during a webinar on November 27, 2012. An in person meeting is being scheduled for January 2013 to continue the requirements review.</w:t>
      </w:r>
    </w:p>
    <w:p w:rsidR="00E6245D" w:rsidRPr="00E03903" w:rsidRDefault="00E6245D" w:rsidP="00E03903">
      <w:pPr>
        <w:spacing w:after="0" w:line="240" w:lineRule="auto"/>
        <w:ind w:left="1080"/>
        <w:rPr>
          <w:rFonts w:ascii="Arial" w:hAnsi="Arial" w:cs="Arial"/>
          <w:sz w:val="20"/>
          <w:szCs w:val="20"/>
        </w:rPr>
      </w:pPr>
    </w:p>
    <w:p w:rsidR="00C369A2" w:rsidRPr="00E03903" w:rsidRDefault="00C369A2" w:rsidP="00E03903">
      <w:pPr>
        <w:numPr>
          <w:ilvl w:val="0"/>
          <w:numId w:val="6"/>
        </w:numPr>
        <w:spacing w:after="0" w:line="240" w:lineRule="auto"/>
        <w:ind w:right="-720"/>
        <w:rPr>
          <w:rFonts w:ascii="Arial" w:hAnsi="Arial" w:cs="Arial"/>
          <w:sz w:val="20"/>
          <w:szCs w:val="20"/>
        </w:rPr>
      </w:pPr>
      <w:r w:rsidRPr="00E03903">
        <w:rPr>
          <w:rFonts w:ascii="Arial" w:hAnsi="Arial" w:cs="Arial"/>
          <w:sz w:val="20"/>
          <w:szCs w:val="20"/>
        </w:rPr>
        <w:t>Project 6: Next Generation Traffic Data and Incident Detection from Video</w:t>
      </w:r>
    </w:p>
    <w:p w:rsidR="00C369A2" w:rsidRPr="00E03903" w:rsidRDefault="00C369A2" w:rsidP="00E03903">
      <w:pPr>
        <w:spacing w:after="0" w:line="240" w:lineRule="auto"/>
        <w:ind w:left="576" w:right="-720"/>
        <w:rPr>
          <w:rFonts w:ascii="Arial" w:hAnsi="Arial" w:cs="Arial"/>
          <w:sz w:val="20"/>
          <w:szCs w:val="20"/>
        </w:rPr>
      </w:pPr>
      <w:r w:rsidRPr="00E03903">
        <w:rPr>
          <w:rFonts w:ascii="Arial" w:hAnsi="Arial" w:cs="Arial"/>
          <w:sz w:val="20"/>
          <w:szCs w:val="20"/>
        </w:rPr>
        <w:t>Project Goal: To develop and test software systems to analyze video streams to collect traffic data, and to detect incidents.  Test environments are expected to include rural area animal detection (to warn of animal crossings), and metropolitan area incident detection.</w:t>
      </w:r>
    </w:p>
    <w:p w:rsidR="00C369A2" w:rsidRPr="00E03903" w:rsidRDefault="00C369A2" w:rsidP="00E03903">
      <w:pPr>
        <w:numPr>
          <w:ilvl w:val="0"/>
          <w:numId w:val="8"/>
        </w:numPr>
        <w:spacing w:after="0" w:line="240" w:lineRule="auto"/>
        <w:rPr>
          <w:rFonts w:ascii="Arial" w:hAnsi="Arial" w:cs="Arial"/>
          <w:sz w:val="20"/>
          <w:szCs w:val="20"/>
        </w:rPr>
      </w:pPr>
      <w:r w:rsidRPr="00E03903">
        <w:rPr>
          <w:rFonts w:ascii="Arial" w:hAnsi="Arial" w:cs="Arial"/>
          <w:sz w:val="20"/>
          <w:szCs w:val="20"/>
        </w:rPr>
        <w:t xml:space="preserve">Project was authorized by ENTERPRISE on 10/10/12. </w:t>
      </w:r>
    </w:p>
    <w:p w:rsidR="00C369A2" w:rsidRPr="00E03903" w:rsidRDefault="00C369A2" w:rsidP="00E03903">
      <w:pPr>
        <w:numPr>
          <w:ilvl w:val="0"/>
          <w:numId w:val="8"/>
        </w:numPr>
        <w:spacing w:after="0" w:line="240" w:lineRule="auto"/>
        <w:rPr>
          <w:rFonts w:ascii="Arial" w:hAnsi="Arial" w:cs="Arial"/>
          <w:sz w:val="20"/>
          <w:szCs w:val="20"/>
        </w:rPr>
      </w:pPr>
      <w:r w:rsidRPr="00E03903">
        <w:rPr>
          <w:rFonts w:ascii="Arial" w:hAnsi="Arial" w:cs="Arial"/>
          <w:sz w:val="20"/>
          <w:szCs w:val="20"/>
        </w:rPr>
        <w:t>A project kick off meeting was held in Toronto on October 17 and 18, 2012.</w:t>
      </w:r>
    </w:p>
    <w:p w:rsidR="00C369A2" w:rsidRPr="00E03903" w:rsidRDefault="00C369A2" w:rsidP="00E03903">
      <w:pPr>
        <w:spacing w:after="0" w:line="240" w:lineRule="auto"/>
        <w:ind w:left="1080"/>
        <w:rPr>
          <w:rFonts w:ascii="Arial" w:hAnsi="Arial" w:cs="Arial"/>
          <w:sz w:val="20"/>
          <w:szCs w:val="20"/>
        </w:rPr>
      </w:pPr>
    </w:p>
    <w:p w:rsidR="00C369A2" w:rsidRPr="00E03903" w:rsidRDefault="00C369A2" w:rsidP="00E03903">
      <w:pPr>
        <w:numPr>
          <w:ilvl w:val="0"/>
          <w:numId w:val="6"/>
        </w:numPr>
        <w:spacing w:after="0" w:line="240" w:lineRule="auto"/>
        <w:ind w:right="-720"/>
        <w:rPr>
          <w:rFonts w:ascii="Arial" w:hAnsi="Arial" w:cs="Arial"/>
          <w:sz w:val="20"/>
          <w:szCs w:val="20"/>
        </w:rPr>
      </w:pPr>
      <w:r w:rsidRPr="00E03903">
        <w:rPr>
          <w:rFonts w:ascii="Arial" w:hAnsi="Arial" w:cs="Arial"/>
          <w:sz w:val="20"/>
          <w:szCs w:val="20"/>
        </w:rPr>
        <w:t>Project 7: ITS Warrants to a Permanent Home</w:t>
      </w:r>
    </w:p>
    <w:p w:rsidR="00C369A2" w:rsidRPr="00E03903" w:rsidRDefault="00C369A2" w:rsidP="00E03903">
      <w:pPr>
        <w:spacing w:after="0" w:line="240" w:lineRule="auto"/>
        <w:ind w:left="576" w:right="-720"/>
        <w:rPr>
          <w:rFonts w:ascii="Arial" w:hAnsi="Arial" w:cs="Arial"/>
          <w:sz w:val="20"/>
          <w:szCs w:val="20"/>
        </w:rPr>
      </w:pPr>
      <w:r w:rsidRPr="00E03903">
        <w:rPr>
          <w:rFonts w:ascii="Arial" w:hAnsi="Arial" w:cs="Arial"/>
          <w:sz w:val="20"/>
          <w:szCs w:val="20"/>
        </w:rPr>
        <w:t>Project Goal: To transition the ENTERPRISE warrants process to a selected agency/organization as a permanent home and identify a warrant review process.</w:t>
      </w:r>
    </w:p>
    <w:p w:rsidR="00C369A2" w:rsidRPr="00E03903" w:rsidRDefault="00C369A2" w:rsidP="00E03903">
      <w:pPr>
        <w:numPr>
          <w:ilvl w:val="0"/>
          <w:numId w:val="8"/>
        </w:numPr>
        <w:spacing w:after="0" w:line="240" w:lineRule="auto"/>
        <w:rPr>
          <w:rFonts w:ascii="Arial" w:hAnsi="Arial" w:cs="Arial"/>
          <w:sz w:val="20"/>
          <w:szCs w:val="20"/>
        </w:rPr>
      </w:pPr>
      <w:r w:rsidRPr="00E03903">
        <w:rPr>
          <w:rFonts w:ascii="Arial" w:hAnsi="Arial" w:cs="Arial"/>
          <w:sz w:val="20"/>
          <w:szCs w:val="20"/>
        </w:rPr>
        <w:t xml:space="preserve">Project was authorized by ENTERPRISE on 10/10/12. </w:t>
      </w:r>
    </w:p>
    <w:p w:rsidR="00C369A2" w:rsidRPr="00E03903" w:rsidRDefault="00C369A2" w:rsidP="00E03903">
      <w:pPr>
        <w:numPr>
          <w:ilvl w:val="0"/>
          <w:numId w:val="8"/>
        </w:numPr>
        <w:spacing w:after="0" w:line="240" w:lineRule="auto"/>
        <w:rPr>
          <w:rFonts w:ascii="Arial" w:hAnsi="Arial" w:cs="Arial"/>
          <w:sz w:val="20"/>
          <w:szCs w:val="20"/>
        </w:rPr>
      </w:pPr>
      <w:r w:rsidRPr="00E03903">
        <w:rPr>
          <w:rFonts w:ascii="Arial" w:hAnsi="Arial" w:cs="Arial"/>
          <w:sz w:val="20"/>
          <w:szCs w:val="20"/>
        </w:rPr>
        <w:t>The first task was to update the ITS warrants website.  The website was updated and presented during the November 2012 monthly board meeting.</w:t>
      </w:r>
    </w:p>
    <w:p w:rsidR="00C369A2" w:rsidRPr="00E03903" w:rsidRDefault="00C369A2" w:rsidP="00E03903">
      <w:pPr>
        <w:spacing w:after="0" w:line="240" w:lineRule="auto"/>
        <w:ind w:left="1080"/>
        <w:rPr>
          <w:rFonts w:ascii="Arial" w:hAnsi="Arial" w:cs="Arial"/>
          <w:sz w:val="20"/>
          <w:szCs w:val="20"/>
        </w:rPr>
      </w:pPr>
    </w:p>
    <w:p w:rsidR="00C369A2" w:rsidRDefault="00C369A2" w:rsidP="00E03903">
      <w:pPr>
        <w:numPr>
          <w:ilvl w:val="0"/>
          <w:numId w:val="3"/>
        </w:numPr>
        <w:spacing w:after="0" w:line="240" w:lineRule="auto"/>
        <w:ind w:right="-720"/>
        <w:rPr>
          <w:rFonts w:ascii="Arial" w:hAnsi="Arial" w:cs="Arial"/>
          <w:sz w:val="20"/>
          <w:szCs w:val="20"/>
        </w:rPr>
      </w:pPr>
      <w:r w:rsidRPr="00E03903">
        <w:rPr>
          <w:rFonts w:ascii="Arial" w:hAnsi="Arial" w:cs="Arial"/>
          <w:sz w:val="20"/>
          <w:szCs w:val="20"/>
        </w:rPr>
        <w:t>Project 8: Use and Impacts of Camera Images and Other Displays of Traveler Information (Interpretable Traveler Information – Use and Impacts)</w:t>
      </w:r>
    </w:p>
    <w:p w:rsidR="00E03903" w:rsidRPr="006914B8" w:rsidRDefault="00E03903" w:rsidP="00E03903">
      <w:pPr>
        <w:spacing w:after="0" w:line="240" w:lineRule="auto"/>
        <w:ind w:left="360" w:right="-720"/>
        <w:rPr>
          <w:rFonts w:ascii="Arial" w:hAnsi="Arial" w:cs="Arial"/>
          <w:sz w:val="20"/>
          <w:szCs w:val="20"/>
        </w:rPr>
      </w:pPr>
      <w:r w:rsidRPr="006914B8">
        <w:rPr>
          <w:rFonts w:ascii="Arial" w:hAnsi="Arial" w:cs="Arial"/>
          <w:sz w:val="20"/>
          <w:szCs w:val="20"/>
        </w:rPr>
        <w:lastRenderedPageBreak/>
        <w:t>Project Goal: Understand the use and impacts of the ‘interpretable information’ (e.g. video or still camera images) displayed to travelers.</w:t>
      </w:r>
    </w:p>
    <w:p w:rsidR="00C369A2" w:rsidRPr="00E03903" w:rsidRDefault="00C369A2" w:rsidP="00E03903">
      <w:pPr>
        <w:numPr>
          <w:ilvl w:val="1"/>
          <w:numId w:val="3"/>
        </w:numPr>
        <w:spacing w:after="0" w:line="240" w:lineRule="auto"/>
        <w:rPr>
          <w:rFonts w:ascii="Arial" w:hAnsi="Arial" w:cs="Arial"/>
          <w:sz w:val="20"/>
          <w:szCs w:val="20"/>
        </w:rPr>
      </w:pPr>
      <w:r w:rsidRPr="00E03903">
        <w:rPr>
          <w:rFonts w:ascii="Arial" w:hAnsi="Arial" w:cs="Arial"/>
          <w:sz w:val="20"/>
          <w:szCs w:val="20"/>
        </w:rPr>
        <w:t xml:space="preserve">Project was authorized by ENTERPRISE on 10/10/12. </w:t>
      </w:r>
    </w:p>
    <w:p w:rsidR="00C369A2" w:rsidRPr="00E03903" w:rsidRDefault="00C369A2" w:rsidP="00E03903">
      <w:pPr>
        <w:spacing w:after="0" w:line="240" w:lineRule="auto"/>
        <w:ind w:left="1080"/>
        <w:rPr>
          <w:rFonts w:ascii="Arial" w:hAnsi="Arial" w:cs="Arial"/>
          <w:sz w:val="20"/>
          <w:szCs w:val="20"/>
        </w:rPr>
      </w:pPr>
    </w:p>
    <w:p w:rsidR="00037FBC" w:rsidRPr="00E03903" w:rsidRDefault="00037FBC" w:rsidP="00E03903">
      <w:pPr>
        <w:spacing w:after="0" w:line="240" w:lineRule="auto"/>
        <w:ind w:left="-720" w:right="-720"/>
        <w:rPr>
          <w:rFonts w:ascii="Arial" w:hAnsi="Arial" w:cs="Arial"/>
          <w:b/>
          <w:sz w:val="20"/>
          <w:szCs w:val="20"/>
        </w:rPr>
      </w:pPr>
      <w:r w:rsidRPr="00E03903">
        <w:rPr>
          <w:rFonts w:ascii="Arial" w:hAnsi="Arial" w:cs="Arial"/>
          <w:b/>
          <w:sz w:val="20"/>
          <w:szCs w:val="20"/>
        </w:rPr>
        <w:t>Anticipated work next quarter:</w:t>
      </w:r>
    </w:p>
    <w:p w:rsidR="001B71D1" w:rsidRPr="00E03903" w:rsidRDefault="001B71D1" w:rsidP="00E03903">
      <w:pPr>
        <w:spacing w:after="0" w:line="240" w:lineRule="auto"/>
        <w:ind w:right="-720"/>
        <w:rPr>
          <w:rFonts w:ascii="Arial" w:hAnsi="Arial" w:cs="Arial"/>
          <w:sz w:val="20"/>
          <w:szCs w:val="20"/>
        </w:rPr>
      </w:pPr>
    </w:p>
    <w:p w:rsidR="008A44F2" w:rsidRPr="00E03903" w:rsidRDefault="008A44F2" w:rsidP="00E03903">
      <w:pPr>
        <w:spacing w:after="0" w:line="240" w:lineRule="auto"/>
        <w:ind w:right="-720"/>
        <w:rPr>
          <w:rFonts w:ascii="Arial" w:hAnsi="Arial" w:cs="Arial"/>
          <w:sz w:val="20"/>
          <w:szCs w:val="20"/>
        </w:rPr>
      </w:pPr>
      <w:r w:rsidRPr="00E03903">
        <w:rPr>
          <w:rFonts w:ascii="Arial" w:hAnsi="Arial" w:cs="Arial"/>
          <w:sz w:val="20"/>
          <w:szCs w:val="20"/>
        </w:rPr>
        <w:t>Administrative</w:t>
      </w:r>
      <w:r w:rsidR="001B71D1" w:rsidRPr="00E03903">
        <w:rPr>
          <w:rFonts w:ascii="Arial" w:hAnsi="Arial" w:cs="Arial"/>
          <w:sz w:val="20"/>
          <w:szCs w:val="20"/>
        </w:rPr>
        <w:t>/Management</w:t>
      </w:r>
      <w:r w:rsidRPr="00E03903">
        <w:rPr>
          <w:rFonts w:ascii="Arial" w:hAnsi="Arial" w:cs="Arial"/>
          <w:sz w:val="20"/>
          <w:szCs w:val="20"/>
        </w:rPr>
        <w:t xml:space="preserve"> Support Task:</w:t>
      </w:r>
    </w:p>
    <w:p w:rsidR="008A44F2" w:rsidRPr="00E03903" w:rsidRDefault="008A44F2" w:rsidP="00E03903">
      <w:pPr>
        <w:numPr>
          <w:ilvl w:val="0"/>
          <w:numId w:val="3"/>
        </w:numPr>
        <w:spacing w:after="0" w:line="240" w:lineRule="auto"/>
        <w:ind w:right="-720"/>
        <w:rPr>
          <w:rFonts w:ascii="Arial" w:hAnsi="Arial" w:cs="Arial"/>
          <w:sz w:val="20"/>
          <w:szCs w:val="20"/>
        </w:rPr>
      </w:pPr>
      <w:r w:rsidRPr="00E03903">
        <w:rPr>
          <w:rFonts w:ascii="Arial" w:hAnsi="Arial" w:cs="Arial"/>
          <w:sz w:val="20"/>
          <w:szCs w:val="20"/>
        </w:rPr>
        <w:t xml:space="preserve">Monthly webinars will be conducted in </w:t>
      </w:r>
      <w:r w:rsidR="00C369A2" w:rsidRPr="00E03903">
        <w:rPr>
          <w:rFonts w:ascii="Arial" w:hAnsi="Arial" w:cs="Arial"/>
          <w:sz w:val="20"/>
          <w:szCs w:val="20"/>
        </w:rPr>
        <w:t>February and March.</w:t>
      </w:r>
    </w:p>
    <w:p w:rsidR="00E6245D" w:rsidRPr="00E03903" w:rsidRDefault="00E6245D" w:rsidP="00E03903">
      <w:pPr>
        <w:spacing w:after="0" w:line="240" w:lineRule="auto"/>
        <w:ind w:left="360" w:right="-720"/>
        <w:rPr>
          <w:rFonts w:ascii="Arial" w:hAnsi="Arial" w:cs="Arial"/>
          <w:sz w:val="20"/>
          <w:szCs w:val="20"/>
        </w:rPr>
      </w:pPr>
    </w:p>
    <w:p w:rsidR="008A44F2" w:rsidRPr="00E03903" w:rsidRDefault="008A44F2" w:rsidP="00E03903">
      <w:pPr>
        <w:spacing w:after="0" w:line="240" w:lineRule="auto"/>
        <w:ind w:left="-144" w:right="-720"/>
        <w:rPr>
          <w:rFonts w:ascii="Arial" w:hAnsi="Arial" w:cs="Arial"/>
          <w:sz w:val="20"/>
          <w:szCs w:val="20"/>
        </w:rPr>
      </w:pPr>
      <w:r w:rsidRPr="00E03903">
        <w:rPr>
          <w:rFonts w:ascii="Arial" w:hAnsi="Arial" w:cs="Arial"/>
          <w:sz w:val="20"/>
          <w:szCs w:val="20"/>
        </w:rPr>
        <w:t>Technical Task:</w:t>
      </w:r>
    </w:p>
    <w:p w:rsidR="005555EE" w:rsidRPr="00E03903" w:rsidRDefault="005555EE" w:rsidP="00E03903">
      <w:pPr>
        <w:spacing w:after="0" w:line="240" w:lineRule="auto"/>
        <w:ind w:left="-144" w:right="-720"/>
        <w:rPr>
          <w:rFonts w:ascii="Arial" w:hAnsi="Arial" w:cs="Arial"/>
          <w:sz w:val="20"/>
          <w:szCs w:val="20"/>
        </w:rPr>
      </w:pPr>
    </w:p>
    <w:p w:rsidR="00EE5DD9" w:rsidRPr="00E03903" w:rsidRDefault="00EE5DD9" w:rsidP="00E03903">
      <w:pPr>
        <w:numPr>
          <w:ilvl w:val="0"/>
          <w:numId w:val="3"/>
        </w:numPr>
        <w:spacing w:after="0" w:line="240" w:lineRule="auto"/>
        <w:ind w:right="-720"/>
        <w:rPr>
          <w:rFonts w:ascii="Arial" w:hAnsi="Arial" w:cs="Arial"/>
          <w:sz w:val="20"/>
          <w:szCs w:val="20"/>
        </w:rPr>
      </w:pPr>
      <w:r w:rsidRPr="00E03903">
        <w:rPr>
          <w:rFonts w:ascii="Arial" w:hAnsi="Arial" w:cs="Arial"/>
          <w:sz w:val="20"/>
          <w:szCs w:val="20"/>
        </w:rPr>
        <w:t>Project 4: The Next Era of Traveler Information</w:t>
      </w:r>
    </w:p>
    <w:p w:rsidR="00EE5DD9" w:rsidRPr="00E03903" w:rsidRDefault="00C369A2" w:rsidP="00E03903">
      <w:pPr>
        <w:numPr>
          <w:ilvl w:val="1"/>
          <w:numId w:val="3"/>
        </w:numPr>
        <w:spacing w:after="0" w:line="240" w:lineRule="auto"/>
        <w:ind w:right="-720"/>
        <w:rPr>
          <w:rFonts w:ascii="Arial" w:hAnsi="Arial" w:cs="Arial"/>
          <w:sz w:val="20"/>
          <w:szCs w:val="20"/>
        </w:rPr>
      </w:pPr>
      <w:r w:rsidRPr="00E03903">
        <w:rPr>
          <w:rFonts w:ascii="Arial" w:hAnsi="Arial" w:cs="Arial"/>
          <w:sz w:val="20"/>
          <w:szCs w:val="20"/>
        </w:rPr>
        <w:t>Develop webinar summaries and post on the project website for each of the four webinars.</w:t>
      </w:r>
    </w:p>
    <w:p w:rsidR="00F92579" w:rsidRPr="00E03903" w:rsidRDefault="00F92579" w:rsidP="00E03903">
      <w:pPr>
        <w:numPr>
          <w:ilvl w:val="0"/>
          <w:numId w:val="3"/>
        </w:numPr>
        <w:spacing w:after="0" w:line="240" w:lineRule="auto"/>
        <w:ind w:right="-720"/>
        <w:rPr>
          <w:rFonts w:ascii="Arial" w:hAnsi="Arial" w:cs="Arial"/>
          <w:sz w:val="20"/>
          <w:szCs w:val="20"/>
        </w:rPr>
      </w:pPr>
      <w:r w:rsidRPr="00E03903">
        <w:rPr>
          <w:rFonts w:ascii="Arial" w:hAnsi="Arial" w:cs="Arial"/>
          <w:sz w:val="20"/>
          <w:szCs w:val="20"/>
        </w:rPr>
        <w:t>Project 5: Intersection Conflict Warning System – Phase 2</w:t>
      </w:r>
    </w:p>
    <w:p w:rsidR="00E6245D" w:rsidRPr="00E03903" w:rsidRDefault="00C369A2" w:rsidP="00E03903">
      <w:pPr>
        <w:numPr>
          <w:ilvl w:val="1"/>
          <w:numId w:val="3"/>
        </w:numPr>
        <w:spacing w:after="0" w:line="240" w:lineRule="auto"/>
        <w:ind w:right="-720"/>
        <w:rPr>
          <w:rFonts w:ascii="Arial" w:hAnsi="Arial" w:cs="Arial"/>
          <w:sz w:val="20"/>
          <w:szCs w:val="20"/>
        </w:rPr>
      </w:pPr>
      <w:r w:rsidRPr="00E03903">
        <w:rPr>
          <w:rFonts w:ascii="Arial" w:hAnsi="Arial" w:cs="Arial"/>
          <w:sz w:val="20"/>
          <w:szCs w:val="20"/>
        </w:rPr>
        <w:t xml:space="preserve">The concept of operations and system requirements are targeted for completion </w:t>
      </w:r>
      <w:r w:rsidR="00E03903">
        <w:rPr>
          <w:rFonts w:ascii="Arial" w:hAnsi="Arial" w:cs="Arial"/>
          <w:sz w:val="20"/>
          <w:szCs w:val="20"/>
        </w:rPr>
        <w:t>in early</w:t>
      </w:r>
      <w:r w:rsidRPr="00E03903">
        <w:rPr>
          <w:rFonts w:ascii="Arial" w:hAnsi="Arial" w:cs="Arial"/>
          <w:sz w:val="20"/>
          <w:szCs w:val="20"/>
        </w:rPr>
        <w:t xml:space="preserve"> 2013.  The materials will be shared as appropriate with AASHTO SCOTE and NCUTCD during their annual meetings at TRB in January.</w:t>
      </w:r>
    </w:p>
    <w:p w:rsidR="00C369A2" w:rsidRPr="00E03903" w:rsidRDefault="00C369A2" w:rsidP="00E03903">
      <w:pPr>
        <w:numPr>
          <w:ilvl w:val="0"/>
          <w:numId w:val="3"/>
        </w:numPr>
        <w:spacing w:after="0" w:line="240" w:lineRule="auto"/>
        <w:ind w:right="-720"/>
        <w:rPr>
          <w:rFonts w:ascii="Arial" w:hAnsi="Arial" w:cs="Arial"/>
          <w:sz w:val="20"/>
          <w:szCs w:val="20"/>
        </w:rPr>
      </w:pPr>
      <w:r w:rsidRPr="00E03903">
        <w:rPr>
          <w:rFonts w:ascii="Arial" w:hAnsi="Arial" w:cs="Arial"/>
          <w:sz w:val="20"/>
          <w:szCs w:val="20"/>
        </w:rPr>
        <w:t>Project 6: Next Generation Traffic Data and Incident Detection from Video</w:t>
      </w:r>
    </w:p>
    <w:p w:rsidR="00C369A2" w:rsidRPr="00E03903" w:rsidRDefault="00C369A2" w:rsidP="00E03903">
      <w:pPr>
        <w:numPr>
          <w:ilvl w:val="1"/>
          <w:numId w:val="3"/>
        </w:numPr>
        <w:spacing w:after="0" w:line="240" w:lineRule="auto"/>
        <w:ind w:right="-720"/>
        <w:rPr>
          <w:rFonts w:ascii="Arial" w:hAnsi="Arial" w:cs="Arial"/>
          <w:sz w:val="20"/>
          <w:szCs w:val="20"/>
        </w:rPr>
      </w:pPr>
      <w:r w:rsidRPr="00E03903">
        <w:rPr>
          <w:rFonts w:ascii="Arial" w:hAnsi="Arial" w:cs="Arial"/>
          <w:sz w:val="20"/>
          <w:szCs w:val="20"/>
        </w:rPr>
        <w:t xml:space="preserve">Phase 1 of the project will focus on systems engineering documents, defining the scope, identifying partners, and developing possible RFPs.  It is anticipated that Phase 1 will be completed in the first quarter of 2013. </w:t>
      </w:r>
    </w:p>
    <w:p w:rsidR="00C369A2" w:rsidRPr="00E03903" w:rsidRDefault="00C369A2" w:rsidP="00E03903">
      <w:pPr>
        <w:numPr>
          <w:ilvl w:val="0"/>
          <w:numId w:val="3"/>
        </w:numPr>
        <w:spacing w:after="0" w:line="240" w:lineRule="auto"/>
        <w:ind w:right="-720"/>
        <w:rPr>
          <w:rFonts w:ascii="Arial" w:hAnsi="Arial" w:cs="Arial"/>
          <w:sz w:val="20"/>
          <w:szCs w:val="20"/>
        </w:rPr>
      </w:pPr>
      <w:r w:rsidRPr="00E03903">
        <w:rPr>
          <w:rFonts w:ascii="Arial" w:hAnsi="Arial" w:cs="Arial"/>
          <w:sz w:val="20"/>
          <w:szCs w:val="20"/>
        </w:rPr>
        <w:t>Project 7: ITS Warrants to a Permanent Home</w:t>
      </w:r>
    </w:p>
    <w:p w:rsidR="00C369A2" w:rsidRPr="00E03903" w:rsidRDefault="00C369A2" w:rsidP="00E03903">
      <w:pPr>
        <w:numPr>
          <w:ilvl w:val="1"/>
          <w:numId w:val="3"/>
        </w:numPr>
        <w:spacing w:after="0" w:line="240" w:lineRule="auto"/>
        <w:ind w:right="-720"/>
        <w:rPr>
          <w:rFonts w:ascii="Arial" w:hAnsi="Arial" w:cs="Arial"/>
          <w:sz w:val="20"/>
          <w:szCs w:val="20"/>
        </w:rPr>
      </w:pPr>
      <w:r w:rsidRPr="00E03903">
        <w:rPr>
          <w:rFonts w:ascii="Arial" w:hAnsi="Arial" w:cs="Arial"/>
          <w:sz w:val="20"/>
          <w:szCs w:val="20"/>
        </w:rPr>
        <w:t>Document the steps to host, maintain and transfer the ITS warrants website</w:t>
      </w:r>
    </w:p>
    <w:p w:rsidR="00C369A2" w:rsidRPr="00E03903" w:rsidRDefault="00C369A2" w:rsidP="00E03903">
      <w:pPr>
        <w:numPr>
          <w:ilvl w:val="0"/>
          <w:numId w:val="3"/>
        </w:numPr>
        <w:spacing w:after="0" w:line="240" w:lineRule="auto"/>
        <w:ind w:right="-720"/>
        <w:rPr>
          <w:rFonts w:ascii="Arial" w:hAnsi="Arial" w:cs="Arial"/>
          <w:sz w:val="20"/>
          <w:szCs w:val="20"/>
        </w:rPr>
      </w:pPr>
      <w:r w:rsidRPr="00E03903">
        <w:rPr>
          <w:rFonts w:ascii="Arial" w:hAnsi="Arial" w:cs="Arial"/>
          <w:sz w:val="20"/>
          <w:szCs w:val="20"/>
        </w:rPr>
        <w:t>Project 8: Use and Impacts of Camera Images and Other Displays of Traveler Information (Interpretable Traveler Information – Use and Impacts)</w:t>
      </w:r>
    </w:p>
    <w:p w:rsidR="00C369A2" w:rsidRPr="00E03903" w:rsidRDefault="00C369A2" w:rsidP="00E03903">
      <w:pPr>
        <w:numPr>
          <w:ilvl w:val="1"/>
          <w:numId w:val="3"/>
        </w:numPr>
        <w:spacing w:after="0" w:line="240" w:lineRule="auto"/>
        <w:ind w:right="-720"/>
        <w:rPr>
          <w:rFonts w:ascii="Arial" w:hAnsi="Arial" w:cs="Arial"/>
          <w:sz w:val="20"/>
          <w:szCs w:val="20"/>
        </w:rPr>
      </w:pPr>
      <w:r w:rsidRPr="00E03903">
        <w:rPr>
          <w:rFonts w:ascii="Arial" w:hAnsi="Arial" w:cs="Arial"/>
          <w:sz w:val="20"/>
          <w:szCs w:val="20"/>
        </w:rPr>
        <w:t>Create a survey that will include photos of different scenarios and ask participants their interpretation of the image</w:t>
      </w:r>
    </w:p>
    <w:p w:rsidR="00037FBC" w:rsidRPr="00E03903" w:rsidRDefault="00F3126C" w:rsidP="00E03903">
      <w:pPr>
        <w:numPr>
          <w:ilvl w:val="0"/>
          <w:numId w:val="3"/>
        </w:numPr>
        <w:spacing w:after="0" w:line="240" w:lineRule="auto"/>
        <w:ind w:right="-720"/>
        <w:rPr>
          <w:rFonts w:ascii="Arial" w:hAnsi="Arial" w:cs="Arial"/>
          <w:sz w:val="20"/>
          <w:szCs w:val="20"/>
        </w:rPr>
      </w:pPr>
      <w:r w:rsidRPr="00E03903">
        <w:rPr>
          <w:rFonts w:ascii="Arial" w:hAnsi="Arial" w:cs="Arial"/>
          <w:sz w:val="20"/>
          <w:szCs w:val="20"/>
        </w:rPr>
        <w:t>Additional p</w:t>
      </w:r>
      <w:r w:rsidR="008A44F2" w:rsidRPr="00E03903">
        <w:rPr>
          <w:rFonts w:ascii="Arial" w:hAnsi="Arial" w:cs="Arial"/>
          <w:sz w:val="20"/>
          <w:szCs w:val="20"/>
        </w:rPr>
        <w:t>rojects from the 2010</w:t>
      </w:r>
      <w:r w:rsidR="001B71D1" w:rsidRPr="00E03903">
        <w:rPr>
          <w:rFonts w:ascii="Arial" w:hAnsi="Arial" w:cs="Arial"/>
          <w:sz w:val="20"/>
          <w:szCs w:val="20"/>
        </w:rPr>
        <w:t>-2012</w:t>
      </w:r>
      <w:r w:rsidR="008A44F2" w:rsidRPr="00E03903">
        <w:rPr>
          <w:rFonts w:ascii="Arial" w:hAnsi="Arial" w:cs="Arial"/>
          <w:sz w:val="20"/>
          <w:szCs w:val="20"/>
        </w:rPr>
        <w:t xml:space="preserve"> Work </w:t>
      </w:r>
      <w:proofErr w:type="gramStart"/>
      <w:r w:rsidR="008A44F2" w:rsidRPr="00E03903">
        <w:rPr>
          <w:rFonts w:ascii="Arial" w:hAnsi="Arial" w:cs="Arial"/>
          <w:sz w:val="20"/>
          <w:szCs w:val="20"/>
        </w:rPr>
        <w:t>Plan</w:t>
      </w:r>
      <w:proofErr w:type="gramEnd"/>
      <w:r w:rsidR="008A44F2" w:rsidRPr="00E03903">
        <w:rPr>
          <w:rFonts w:ascii="Arial" w:hAnsi="Arial" w:cs="Arial"/>
          <w:sz w:val="20"/>
          <w:szCs w:val="20"/>
        </w:rPr>
        <w:t xml:space="preserve"> will begin to commence during the next quarter</w:t>
      </w:r>
      <w:r w:rsidRPr="00E03903">
        <w:rPr>
          <w:rFonts w:ascii="Arial" w:hAnsi="Arial" w:cs="Arial"/>
          <w:sz w:val="20"/>
          <w:szCs w:val="20"/>
        </w:rPr>
        <w:t>.</w:t>
      </w:r>
    </w:p>
    <w:p w:rsidR="0003145A" w:rsidRPr="00E03903" w:rsidRDefault="0003145A" w:rsidP="00E03903">
      <w:pPr>
        <w:spacing w:after="0" w:line="240" w:lineRule="auto"/>
        <w:ind w:right="-720"/>
        <w:rPr>
          <w:rFonts w:ascii="Arial" w:hAnsi="Arial" w:cs="Arial"/>
          <w:sz w:val="20"/>
          <w:szCs w:val="20"/>
        </w:rPr>
      </w:pPr>
    </w:p>
    <w:p w:rsidR="00037FBC" w:rsidRPr="00E03903" w:rsidRDefault="00037FBC" w:rsidP="00E03903">
      <w:pPr>
        <w:spacing w:after="0" w:line="240" w:lineRule="auto"/>
        <w:ind w:left="-720" w:right="-720"/>
        <w:rPr>
          <w:rFonts w:ascii="Arial" w:hAnsi="Arial" w:cs="Arial"/>
          <w:sz w:val="20"/>
          <w:szCs w:val="20"/>
        </w:rPr>
      </w:pPr>
    </w:p>
    <w:p w:rsidR="00037FBC" w:rsidRPr="00E03903" w:rsidRDefault="00037FBC" w:rsidP="00E03903">
      <w:pPr>
        <w:spacing w:after="0" w:line="240" w:lineRule="auto"/>
        <w:ind w:left="-720" w:right="-720"/>
        <w:rPr>
          <w:rFonts w:ascii="Arial" w:hAnsi="Arial" w:cs="Arial"/>
          <w:b/>
          <w:sz w:val="20"/>
          <w:szCs w:val="20"/>
        </w:rPr>
      </w:pPr>
      <w:r w:rsidRPr="00E03903">
        <w:rPr>
          <w:rFonts w:ascii="Arial" w:hAnsi="Arial" w:cs="Arial"/>
          <w:b/>
          <w:sz w:val="20"/>
          <w:szCs w:val="20"/>
        </w:rPr>
        <w:t>Significant Results:</w:t>
      </w:r>
    </w:p>
    <w:p w:rsidR="00037FBC" w:rsidRPr="00E03903" w:rsidRDefault="00037FBC" w:rsidP="00E03903">
      <w:pPr>
        <w:spacing w:after="0" w:line="240" w:lineRule="auto"/>
        <w:ind w:left="-720" w:right="-720"/>
        <w:rPr>
          <w:rFonts w:ascii="Arial" w:hAnsi="Arial" w:cs="Arial"/>
          <w:sz w:val="20"/>
          <w:szCs w:val="20"/>
        </w:rPr>
      </w:pPr>
    </w:p>
    <w:p w:rsidR="00C13753" w:rsidRPr="00E03903" w:rsidRDefault="00C369A2" w:rsidP="00E03903">
      <w:pPr>
        <w:spacing w:after="0" w:line="240" w:lineRule="auto"/>
        <w:ind w:left="-720" w:right="-720"/>
        <w:rPr>
          <w:rFonts w:ascii="Arial" w:hAnsi="Arial" w:cs="Arial"/>
          <w:sz w:val="20"/>
          <w:szCs w:val="20"/>
        </w:rPr>
      </w:pPr>
      <w:r w:rsidRPr="00E03903">
        <w:rPr>
          <w:rFonts w:ascii="Arial" w:hAnsi="Arial" w:cs="Arial"/>
          <w:sz w:val="20"/>
          <w:szCs w:val="20"/>
        </w:rPr>
        <w:t>The following projects were authorized:</w:t>
      </w:r>
    </w:p>
    <w:p w:rsidR="00F92579" w:rsidRPr="00E03903" w:rsidRDefault="00F92579" w:rsidP="00E03903">
      <w:pPr>
        <w:spacing w:after="0" w:line="240" w:lineRule="auto"/>
        <w:ind w:left="-720" w:right="-720"/>
        <w:rPr>
          <w:rFonts w:ascii="Arial" w:hAnsi="Arial" w:cs="Arial"/>
          <w:sz w:val="20"/>
          <w:szCs w:val="20"/>
        </w:rPr>
      </w:pPr>
    </w:p>
    <w:p w:rsidR="00C369A2" w:rsidRPr="00E03903" w:rsidRDefault="00C369A2" w:rsidP="00E03903">
      <w:pPr>
        <w:numPr>
          <w:ilvl w:val="0"/>
          <w:numId w:val="3"/>
        </w:numPr>
        <w:spacing w:after="0" w:line="240" w:lineRule="auto"/>
        <w:ind w:right="-720"/>
        <w:rPr>
          <w:rFonts w:ascii="Arial" w:hAnsi="Arial" w:cs="Arial"/>
          <w:sz w:val="20"/>
          <w:szCs w:val="20"/>
        </w:rPr>
      </w:pPr>
      <w:r w:rsidRPr="00E03903">
        <w:rPr>
          <w:rFonts w:ascii="Arial" w:hAnsi="Arial" w:cs="Arial"/>
          <w:sz w:val="20"/>
          <w:szCs w:val="20"/>
        </w:rPr>
        <w:t>Project 6: Next Generation Traffic Data and Incident Detection from Video</w:t>
      </w:r>
    </w:p>
    <w:p w:rsidR="00C369A2" w:rsidRPr="00E03903" w:rsidRDefault="00C369A2" w:rsidP="00E03903">
      <w:pPr>
        <w:numPr>
          <w:ilvl w:val="0"/>
          <w:numId w:val="3"/>
        </w:numPr>
        <w:spacing w:after="0" w:line="240" w:lineRule="auto"/>
        <w:ind w:right="-720"/>
        <w:rPr>
          <w:rFonts w:ascii="Arial" w:hAnsi="Arial" w:cs="Arial"/>
          <w:sz w:val="20"/>
          <w:szCs w:val="20"/>
        </w:rPr>
      </w:pPr>
      <w:r w:rsidRPr="00E03903">
        <w:rPr>
          <w:rFonts w:ascii="Arial" w:hAnsi="Arial" w:cs="Arial"/>
          <w:sz w:val="20"/>
          <w:szCs w:val="20"/>
        </w:rPr>
        <w:t>Project 7: ITS Warrants to a Permanent Home</w:t>
      </w:r>
    </w:p>
    <w:p w:rsidR="00C369A2" w:rsidRPr="00E03903" w:rsidRDefault="00C369A2" w:rsidP="00E03903">
      <w:pPr>
        <w:numPr>
          <w:ilvl w:val="0"/>
          <w:numId w:val="3"/>
        </w:numPr>
        <w:spacing w:after="0" w:line="240" w:lineRule="auto"/>
        <w:ind w:right="-720"/>
        <w:rPr>
          <w:rFonts w:ascii="Arial" w:hAnsi="Arial" w:cs="Arial"/>
          <w:sz w:val="20"/>
          <w:szCs w:val="20"/>
        </w:rPr>
      </w:pPr>
      <w:r w:rsidRPr="00E03903">
        <w:rPr>
          <w:rFonts w:ascii="Arial" w:hAnsi="Arial" w:cs="Arial"/>
          <w:sz w:val="20"/>
          <w:szCs w:val="20"/>
        </w:rPr>
        <w:t>Project 8: Use and Impacts of Camera Images and Other Displays of Traveler Information (Interpretable Traveler Information – Use and Impacts)</w:t>
      </w:r>
    </w:p>
    <w:p w:rsidR="00037FBC" w:rsidRPr="00E03903" w:rsidRDefault="00037FBC" w:rsidP="00E03903">
      <w:pPr>
        <w:spacing w:after="0" w:line="240" w:lineRule="auto"/>
        <w:ind w:left="-720" w:right="-720"/>
        <w:rPr>
          <w:rFonts w:ascii="Arial" w:hAnsi="Arial" w:cs="Arial"/>
          <w:sz w:val="20"/>
          <w:szCs w:val="20"/>
        </w:rPr>
      </w:pPr>
    </w:p>
    <w:p w:rsidR="00037FBC" w:rsidRPr="00E03903" w:rsidRDefault="00037FBC" w:rsidP="00E03903">
      <w:pPr>
        <w:spacing w:after="0" w:line="240" w:lineRule="auto"/>
        <w:ind w:left="-720" w:right="-720"/>
        <w:rPr>
          <w:rFonts w:ascii="Arial" w:hAnsi="Arial" w:cs="Arial"/>
          <w:b/>
          <w:sz w:val="20"/>
          <w:szCs w:val="20"/>
        </w:rPr>
      </w:pPr>
      <w:r w:rsidRPr="00E03903">
        <w:rPr>
          <w:rFonts w:ascii="Arial" w:hAnsi="Arial" w:cs="Arial"/>
          <w:b/>
          <w:sz w:val="20"/>
          <w:szCs w:val="20"/>
        </w:rPr>
        <w:t>Circumstance affecting project or budget (Describe any challenges encountered or anticipated that might affect the completion of the project within the time, scope, and fiscal constraints set forth in the agreement, along with recommended solutions to those problems).</w:t>
      </w:r>
    </w:p>
    <w:p w:rsidR="00725ADB" w:rsidRPr="00E03903" w:rsidRDefault="00725ADB" w:rsidP="00E03903">
      <w:pPr>
        <w:spacing w:after="0" w:line="240" w:lineRule="auto"/>
        <w:ind w:left="-720" w:right="-720"/>
        <w:rPr>
          <w:rFonts w:ascii="Arial" w:hAnsi="Arial" w:cs="Arial"/>
          <w:b/>
          <w:sz w:val="20"/>
          <w:szCs w:val="20"/>
        </w:rPr>
      </w:pPr>
    </w:p>
    <w:p w:rsidR="00037FBC" w:rsidRPr="00E03903" w:rsidRDefault="00F0026F" w:rsidP="00E03903">
      <w:pPr>
        <w:spacing w:after="0" w:line="240" w:lineRule="auto"/>
        <w:ind w:left="-720" w:right="-720"/>
        <w:rPr>
          <w:rFonts w:ascii="Arial" w:hAnsi="Arial" w:cs="Arial"/>
          <w:sz w:val="20"/>
          <w:szCs w:val="20"/>
        </w:rPr>
      </w:pPr>
      <w:r w:rsidRPr="00E03903">
        <w:rPr>
          <w:rFonts w:ascii="Arial" w:hAnsi="Arial" w:cs="Arial"/>
          <w:sz w:val="20"/>
          <w:szCs w:val="20"/>
        </w:rPr>
        <w:t>N/A</w:t>
      </w:r>
    </w:p>
    <w:p w:rsidR="00037FBC" w:rsidRPr="00E03903" w:rsidRDefault="00037FBC" w:rsidP="00E03903">
      <w:pPr>
        <w:spacing w:after="0" w:line="240" w:lineRule="auto"/>
        <w:ind w:left="-720" w:right="-720"/>
        <w:rPr>
          <w:rFonts w:ascii="Arial" w:hAnsi="Arial" w:cs="Arial"/>
          <w:sz w:val="20"/>
          <w:szCs w:val="20"/>
        </w:rPr>
      </w:pPr>
    </w:p>
    <w:sectPr w:rsidR="00037FBC" w:rsidRPr="00E03903" w:rsidSect="004E14DC">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471" w:rsidRDefault="00626471" w:rsidP="00106C83">
      <w:pPr>
        <w:spacing w:after="0" w:line="240" w:lineRule="auto"/>
      </w:pPr>
      <w:r>
        <w:separator/>
      </w:r>
    </w:p>
  </w:endnote>
  <w:endnote w:type="continuationSeparator" w:id="0">
    <w:p w:rsidR="00626471" w:rsidRDefault="00626471"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875" w:rsidRDefault="001430C4">
    <w:pPr>
      <w:pStyle w:val="Footer"/>
    </w:pPr>
    <w:r>
      <w:t>ENTERPRISE Pooled F</w:t>
    </w:r>
    <w:r w:rsidR="005555EE">
      <w:t xml:space="preserve">und Program – Quarterly Report </w:t>
    </w:r>
    <w:r w:rsidR="00C369A2">
      <w:t>October</w:t>
    </w:r>
    <w:r w:rsidR="0003145A">
      <w:t xml:space="preserve"> </w:t>
    </w:r>
    <w:r w:rsidR="00C369A2">
      <w:t>–</w:t>
    </w:r>
    <w:r w:rsidR="00B80F9B">
      <w:t xml:space="preserve"> </w:t>
    </w:r>
    <w:r w:rsidR="00C369A2">
      <w:t xml:space="preserve">December </w:t>
    </w:r>
    <w:r>
      <w:t>20</w:t>
    </w:r>
    <w:r w:rsidR="005555EE">
      <w:t>1</w:t>
    </w:r>
    <w:r w:rsidR="00B80F9B">
      <w:t>2</w:t>
    </w:r>
    <w:r w:rsidR="00AC4912">
      <w:t xml:space="preserve"> (Quarter </w:t>
    </w:r>
    <w:r w:rsidR="00C369A2">
      <w:t>4</w:t>
    </w:r>
    <w:r>
      <w:t>)</w:t>
    </w:r>
  </w:p>
  <w:p w:rsidR="00A43875" w:rsidRDefault="00A438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471" w:rsidRDefault="00626471" w:rsidP="00106C83">
      <w:pPr>
        <w:spacing w:after="0" w:line="240" w:lineRule="auto"/>
      </w:pPr>
      <w:r>
        <w:separator/>
      </w:r>
    </w:p>
  </w:footnote>
  <w:footnote w:type="continuationSeparator" w:id="0">
    <w:p w:rsidR="00626471" w:rsidRDefault="00626471"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808AB"/>
    <w:multiLevelType w:val="hybridMultilevel"/>
    <w:tmpl w:val="4C26E76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4FB5E69"/>
    <w:multiLevelType w:val="hybridMultilevel"/>
    <w:tmpl w:val="752A2C2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nsid w:val="2F4A6EC2"/>
    <w:multiLevelType w:val="hybridMultilevel"/>
    <w:tmpl w:val="A94A0BD4"/>
    <w:lvl w:ilvl="0" w:tplc="04090001">
      <w:start w:val="1"/>
      <w:numFmt w:val="bullet"/>
      <w:lvlText w:val=""/>
      <w:lvlJc w:val="left"/>
      <w:pPr>
        <w:ind w:left="576" w:hanging="360"/>
      </w:pPr>
      <w:rPr>
        <w:rFonts w:ascii="Symbol" w:hAnsi="Symbol" w:hint="default"/>
      </w:rPr>
    </w:lvl>
    <w:lvl w:ilvl="1" w:tplc="04090003">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3">
    <w:nsid w:val="355839DA"/>
    <w:multiLevelType w:val="hybridMultilevel"/>
    <w:tmpl w:val="5DFC0A2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3E456EF"/>
    <w:multiLevelType w:val="hybridMultilevel"/>
    <w:tmpl w:val="4CB421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353240"/>
    <w:multiLevelType w:val="hybridMultilevel"/>
    <w:tmpl w:val="2856EA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AAD1C5B"/>
    <w:multiLevelType w:val="hybridMultilevel"/>
    <w:tmpl w:val="C4EC23B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56651A67"/>
    <w:multiLevelType w:val="hybridMultilevel"/>
    <w:tmpl w:val="44B68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D05BAE"/>
    <w:multiLevelType w:val="hybridMultilevel"/>
    <w:tmpl w:val="D26C0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626224"/>
    <w:multiLevelType w:val="hybridMultilevel"/>
    <w:tmpl w:val="2DFED2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6C693B17"/>
    <w:multiLevelType w:val="hybridMultilevel"/>
    <w:tmpl w:val="1E6EC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F991276"/>
    <w:multiLevelType w:val="hybridMultilevel"/>
    <w:tmpl w:val="D3424C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5"/>
  </w:num>
  <w:num w:numId="4">
    <w:abstractNumId w:val="9"/>
  </w:num>
  <w:num w:numId="5">
    <w:abstractNumId w:val="11"/>
  </w:num>
  <w:num w:numId="6">
    <w:abstractNumId w:val="2"/>
  </w:num>
  <w:num w:numId="7">
    <w:abstractNumId w:val="3"/>
  </w:num>
  <w:num w:numId="8">
    <w:abstractNumId w:val="0"/>
  </w:num>
  <w:num w:numId="9">
    <w:abstractNumId w:val="6"/>
  </w:num>
  <w:num w:numId="10">
    <w:abstractNumId w:val="10"/>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11702"/>
    <w:rsid w:val="0003145A"/>
    <w:rsid w:val="00037FBC"/>
    <w:rsid w:val="000736BB"/>
    <w:rsid w:val="00083292"/>
    <w:rsid w:val="000A37B8"/>
    <w:rsid w:val="000B02E7"/>
    <w:rsid w:val="00106C83"/>
    <w:rsid w:val="001430C4"/>
    <w:rsid w:val="00161051"/>
    <w:rsid w:val="001B71D1"/>
    <w:rsid w:val="00293FD8"/>
    <w:rsid w:val="002A79C8"/>
    <w:rsid w:val="00332217"/>
    <w:rsid w:val="0038705A"/>
    <w:rsid w:val="003915F0"/>
    <w:rsid w:val="00391E0C"/>
    <w:rsid w:val="003A097E"/>
    <w:rsid w:val="003C2A3F"/>
    <w:rsid w:val="003F4D1D"/>
    <w:rsid w:val="004156B2"/>
    <w:rsid w:val="0049726E"/>
    <w:rsid w:val="004C1BC8"/>
    <w:rsid w:val="004C370D"/>
    <w:rsid w:val="004D5A34"/>
    <w:rsid w:val="004E14DC"/>
    <w:rsid w:val="00551D8A"/>
    <w:rsid w:val="005555EE"/>
    <w:rsid w:val="00580E05"/>
    <w:rsid w:val="005A72D7"/>
    <w:rsid w:val="00611CF8"/>
    <w:rsid w:val="00626471"/>
    <w:rsid w:val="00646884"/>
    <w:rsid w:val="006E0E1F"/>
    <w:rsid w:val="00725ADB"/>
    <w:rsid w:val="00742B61"/>
    <w:rsid w:val="00743C01"/>
    <w:rsid w:val="00765F74"/>
    <w:rsid w:val="007B0FD3"/>
    <w:rsid w:val="00833A32"/>
    <w:rsid w:val="00872F18"/>
    <w:rsid w:val="00874EF7"/>
    <w:rsid w:val="008A44F2"/>
    <w:rsid w:val="00905690"/>
    <w:rsid w:val="00963177"/>
    <w:rsid w:val="00986265"/>
    <w:rsid w:val="009B4AB1"/>
    <w:rsid w:val="00A43875"/>
    <w:rsid w:val="00A83B5C"/>
    <w:rsid w:val="00AC4912"/>
    <w:rsid w:val="00B20ED9"/>
    <w:rsid w:val="00B2185C"/>
    <w:rsid w:val="00B6022C"/>
    <w:rsid w:val="00B66A21"/>
    <w:rsid w:val="00B80F9B"/>
    <w:rsid w:val="00BA47C2"/>
    <w:rsid w:val="00BD7B5A"/>
    <w:rsid w:val="00BF1E2A"/>
    <w:rsid w:val="00C05B09"/>
    <w:rsid w:val="00C13753"/>
    <w:rsid w:val="00C15BE6"/>
    <w:rsid w:val="00C162B6"/>
    <w:rsid w:val="00C1778A"/>
    <w:rsid w:val="00C369A2"/>
    <w:rsid w:val="00C41F96"/>
    <w:rsid w:val="00CC6B66"/>
    <w:rsid w:val="00CD174F"/>
    <w:rsid w:val="00CD749E"/>
    <w:rsid w:val="00DD1C8B"/>
    <w:rsid w:val="00E03903"/>
    <w:rsid w:val="00E53738"/>
    <w:rsid w:val="00E6245D"/>
    <w:rsid w:val="00E8494F"/>
    <w:rsid w:val="00EE0F80"/>
    <w:rsid w:val="00EE5DD9"/>
    <w:rsid w:val="00EF08AE"/>
    <w:rsid w:val="00EF4093"/>
    <w:rsid w:val="00EF5790"/>
    <w:rsid w:val="00F0026F"/>
    <w:rsid w:val="00F3126C"/>
    <w:rsid w:val="00F56B8E"/>
    <w:rsid w:val="00F92579"/>
    <w:rsid w:val="00FD0FBA"/>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rPr>
      <w:rFonts w:eastAsia="Times New Roman"/>
    </w:rPr>
  </w:style>
  <w:style w:type="character" w:customStyle="1" w:styleId="NoSpacingChar">
    <w:name w:val="No Spacing Char"/>
    <w:link w:val="NoSpacing"/>
    <w:uiPriority w:val="1"/>
    <w:rsid w:val="00551D8A"/>
    <w:rPr>
      <w:rFonts w:eastAsia="Times New Roman"/>
      <w:lang w:val="en-US" w:eastAsia="en-US" w:bidi="ar-S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51D8A"/>
    <w:rPr>
      <w:rFonts w:ascii="Tahoma" w:hAnsi="Tahoma" w:cs="Tahoma"/>
      <w:sz w:val="16"/>
      <w:szCs w:val="16"/>
    </w:rPr>
  </w:style>
  <w:style w:type="table" w:styleId="TableGrid">
    <w:name w:val="Table Grid"/>
    <w:basedOn w:val="TableNormal"/>
    <w:uiPriority w:val="59"/>
    <w:rsid w:val="00551D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NormalWeb">
    <w:name w:val="Normal (Web)"/>
    <w:basedOn w:val="Normal"/>
    <w:uiPriority w:val="99"/>
    <w:unhideWhenUsed/>
    <w:rsid w:val="00FD0FB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FD0FB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rPr>
      <w:rFonts w:eastAsia="Times New Roman"/>
    </w:rPr>
  </w:style>
  <w:style w:type="character" w:customStyle="1" w:styleId="NoSpacingChar">
    <w:name w:val="No Spacing Char"/>
    <w:link w:val="NoSpacing"/>
    <w:uiPriority w:val="1"/>
    <w:rsid w:val="00551D8A"/>
    <w:rPr>
      <w:rFonts w:eastAsia="Times New Roman"/>
      <w:lang w:val="en-US" w:eastAsia="en-US" w:bidi="ar-S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51D8A"/>
    <w:rPr>
      <w:rFonts w:ascii="Tahoma" w:hAnsi="Tahoma" w:cs="Tahoma"/>
      <w:sz w:val="16"/>
      <w:szCs w:val="16"/>
    </w:rPr>
  </w:style>
  <w:style w:type="table" w:styleId="TableGrid">
    <w:name w:val="Table Grid"/>
    <w:basedOn w:val="TableNormal"/>
    <w:uiPriority w:val="59"/>
    <w:rsid w:val="00551D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NormalWeb">
    <w:name w:val="Normal (Web)"/>
    <w:basedOn w:val="Normal"/>
    <w:uiPriority w:val="99"/>
    <w:unhideWhenUsed/>
    <w:rsid w:val="00FD0FB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FD0F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52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nederveldl@michiga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2F641-12C8-4CF6-98AE-1CCC16F87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1159</Words>
  <Characters>6609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7753</CharactersWithSpaces>
  <SharedDoc>false</SharedDoc>
  <HLinks>
    <vt:vector size="6" baseType="variant">
      <vt:variant>
        <vt:i4>4325499</vt:i4>
      </vt:variant>
      <vt:variant>
        <vt:i4>0</vt:i4>
      </vt:variant>
      <vt:variant>
        <vt:i4>0</vt:i4>
      </vt:variant>
      <vt:variant>
        <vt:i4>5</vt:i4>
      </vt:variant>
      <vt:variant>
        <vt:lpwstr>mailto:nederveldl@michigan.gov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Dean</cp:lastModifiedBy>
  <cp:revision>3</cp:revision>
  <dcterms:created xsi:type="dcterms:W3CDTF">2013-12-19T18:41:00Z</dcterms:created>
  <dcterms:modified xsi:type="dcterms:W3CDTF">2013-12-19T18:59:00Z</dcterms:modified>
</cp:coreProperties>
</file>