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FF32BE">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312DF3">
        <w:rPr>
          <w:rFonts w:ascii="Arial" w:hAnsi="Arial" w:cs="Arial"/>
          <w:sz w:val="24"/>
          <w:szCs w:val="24"/>
        </w:rPr>
        <w:t xml:space="preserve"> </w:t>
      </w:r>
      <w:r w:rsidR="002A7B8B">
        <w:rPr>
          <w:rFonts w:ascii="Arial" w:hAnsi="Arial" w:cs="Arial"/>
          <w:sz w:val="24"/>
          <w:szCs w:val="24"/>
        </w:rPr>
        <w:t>October 26</w:t>
      </w:r>
      <w:r w:rsidR="002A1058">
        <w:rPr>
          <w:rFonts w:ascii="Arial" w:hAnsi="Arial" w:cs="Arial"/>
          <w:sz w:val="24"/>
          <w:szCs w:val="24"/>
        </w:rPr>
        <w:t xml:space="preserve"> 2013</w:t>
      </w:r>
    </w:p>
    <w:p w:rsidR="00312DF3" w:rsidRDefault="00312DF3"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 xml:space="preserve">Lead </w:t>
      </w:r>
      <w:proofErr w:type="gramStart"/>
      <w:r>
        <w:rPr>
          <w:rFonts w:ascii="Arial" w:hAnsi="Arial" w:cs="Arial"/>
          <w:sz w:val="24"/>
          <w:szCs w:val="24"/>
        </w:rPr>
        <w:t>Agency</w:t>
      </w:r>
      <w:r w:rsidR="00FF32BE">
        <w:rPr>
          <w:rFonts w:ascii="Arial" w:hAnsi="Arial" w:cs="Arial"/>
          <w:sz w:val="24"/>
          <w:szCs w:val="24"/>
        </w:rPr>
        <w:t xml:space="preserve"> </w:t>
      </w:r>
      <w:r w:rsidR="00AD6BB4">
        <w:rPr>
          <w:rFonts w:ascii="Arial" w:hAnsi="Arial" w:cs="Arial"/>
          <w:sz w:val="24"/>
          <w:szCs w:val="24"/>
        </w:rPr>
        <w:t>:</w:t>
      </w:r>
      <w:proofErr w:type="gramEnd"/>
      <w:r w:rsidR="00AD6BB4">
        <w:rPr>
          <w:rFonts w:ascii="Arial" w:hAnsi="Arial" w:cs="Arial"/>
          <w:sz w:val="24"/>
          <w:szCs w:val="24"/>
        </w:rPr>
        <w:t xml:space="preserve">  Louisiana Department of Transportation &amp;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AD6BB4" w:rsidP="00B87D41">
            <w:pPr>
              <w:ind w:right="-720"/>
              <w:rPr>
                <w:rFonts w:ascii="Arial" w:hAnsi="Arial" w:cs="Arial"/>
                <w:sz w:val="20"/>
                <w:szCs w:val="20"/>
              </w:rPr>
            </w:pPr>
            <w:r>
              <w:rPr>
                <w:rFonts w:ascii="Arial" w:hAnsi="Arial" w:cs="Arial"/>
                <w:sz w:val="20"/>
                <w:szCs w:val="20"/>
              </w:rPr>
              <w:t>TPF-5(</w:t>
            </w:r>
            <w:r w:rsidR="00B87D41">
              <w:rPr>
                <w:rFonts w:ascii="Arial" w:hAnsi="Arial" w:cs="Arial"/>
                <w:sz w:val="20"/>
                <w:szCs w:val="20"/>
              </w:rPr>
              <w:t>273)</w:t>
            </w:r>
          </w:p>
        </w:tc>
        <w:tc>
          <w:tcPr>
            <w:tcW w:w="5490" w:type="dxa"/>
            <w:gridSpan w:val="2"/>
          </w:tcPr>
          <w:p w:rsidR="00551D8A" w:rsidRPr="002A7B8B" w:rsidRDefault="00872F18" w:rsidP="00551D8A">
            <w:pPr>
              <w:ind w:right="-720"/>
              <w:rPr>
                <w:rFonts w:ascii="Arial" w:hAnsi="Arial" w:cs="Arial"/>
                <w:sz w:val="20"/>
                <w:szCs w:val="20"/>
              </w:rPr>
            </w:pPr>
            <w:r w:rsidRPr="002A7B8B">
              <w:rPr>
                <w:rFonts w:ascii="Arial" w:hAnsi="Arial" w:cs="Arial"/>
                <w:sz w:val="20"/>
                <w:szCs w:val="20"/>
              </w:rPr>
              <w:t>Transportation Pooled Fund Program - Report P</w:t>
            </w:r>
            <w:r w:rsidR="00551D8A" w:rsidRPr="002A7B8B">
              <w:rPr>
                <w:rFonts w:ascii="Arial" w:hAnsi="Arial" w:cs="Arial"/>
                <w:sz w:val="20"/>
                <w:szCs w:val="20"/>
              </w:rPr>
              <w:t>eriod:</w:t>
            </w:r>
          </w:p>
          <w:p w:rsidR="00093847" w:rsidRPr="002A7B8B" w:rsidRDefault="00093847" w:rsidP="00037FBC">
            <w:pPr>
              <w:ind w:right="-720"/>
              <w:rPr>
                <w:rFonts w:ascii="Arial" w:hAnsi="Arial" w:cs="Arial"/>
                <w:sz w:val="20"/>
                <w:szCs w:val="20"/>
              </w:rPr>
            </w:pPr>
          </w:p>
          <w:p w:rsidR="00551D8A" w:rsidRDefault="002A7B8B" w:rsidP="00037FBC">
            <w:pPr>
              <w:ind w:right="-720"/>
              <w:rPr>
                <w:rFonts w:ascii="Arial" w:hAnsi="Arial" w:cs="Arial"/>
                <w:sz w:val="20"/>
                <w:szCs w:val="20"/>
              </w:rPr>
            </w:pPr>
            <w:r w:rsidRPr="002A7B8B">
              <w:rPr>
                <w:rFonts w:ascii="Arial" w:hAnsi="Arial" w:cs="Arial"/>
                <w:sz w:val="36"/>
                <w:szCs w:val="36"/>
              </w:rPr>
              <w:t>□</w:t>
            </w:r>
            <w:r w:rsidR="00093847" w:rsidRPr="002A7B8B">
              <w:rPr>
                <w:rFonts w:ascii="Arial" w:hAnsi="Arial" w:cs="Arial"/>
                <w:sz w:val="20"/>
                <w:szCs w:val="20"/>
              </w:rPr>
              <w:t xml:space="preserve">  </w:t>
            </w:r>
            <w:r w:rsidR="00551D8A" w:rsidRPr="002A7B8B">
              <w:rPr>
                <w:rFonts w:ascii="Arial" w:hAnsi="Arial" w:cs="Arial"/>
                <w:sz w:val="20"/>
                <w:szCs w:val="20"/>
              </w:rPr>
              <w:t>Quarter 1 (January 1 – March 31)</w:t>
            </w:r>
          </w:p>
          <w:p w:rsidR="002A7B8B" w:rsidRPr="002A7B8B" w:rsidRDefault="002A7B8B" w:rsidP="00037FBC">
            <w:pPr>
              <w:ind w:right="-720"/>
              <w:rPr>
                <w:rFonts w:ascii="Arial" w:hAnsi="Arial" w:cs="Arial"/>
                <w:sz w:val="20"/>
                <w:szCs w:val="20"/>
              </w:rPr>
            </w:pPr>
          </w:p>
          <w:p w:rsidR="00551D8A" w:rsidRPr="002A7B8B" w:rsidRDefault="002A7B8B" w:rsidP="00037FBC">
            <w:pPr>
              <w:ind w:right="-720"/>
              <w:rPr>
                <w:rFonts w:ascii="Arial" w:hAnsi="Arial" w:cs="Arial"/>
                <w:sz w:val="20"/>
                <w:szCs w:val="20"/>
              </w:rPr>
            </w:pPr>
            <w:r w:rsidRPr="002A7B8B">
              <w:rPr>
                <w:rFonts w:ascii="Arial" w:hAnsi="Arial" w:cs="Arial"/>
                <w:sz w:val="20"/>
                <w:szCs w:val="20"/>
              </w:rPr>
              <w:t xml:space="preserve">X </w:t>
            </w:r>
            <w:r w:rsidR="00551D8A" w:rsidRPr="002A7B8B">
              <w:rPr>
                <w:rFonts w:ascii="Arial" w:hAnsi="Arial" w:cs="Arial"/>
                <w:sz w:val="20"/>
                <w:szCs w:val="20"/>
              </w:rPr>
              <w:t>Quarter 2 (April 1 – June 30)</w:t>
            </w:r>
          </w:p>
          <w:p w:rsidR="00551D8A" w:rsidRPr="002A7B8B" w:rsidRDefault="00030805" w:rsidP="00037FBC">
            <w:pPr>
              <w:ind w:right="-720"/>
              <w:rPr>
                <w:rFonts w:ascii="Arial" w:hAnsi="Arial" w:cs="Arial"/>
                <w:sz w:val="20"/>
                <w:szCs w:val="20"/>
              </w:rPr>
            </w:pPr>
            <w:r w:rsidRPr="002A7B8B">
              <w:rPr>
                <w:rFonts w:ascii="Arial" w:hAnsi="Arial" w:cs="Arial"/>
                <w:sz w:val="36"/>
                <w:szCs w:val="36"/>
              </w:rPr>
              <w:t>□</w:t>
            </w:r>
            <w:r w:rsidR="00551D8A" w:rsidRPr="002A7B8B">
              <w:rPr>
                <w:rFonts w:ascii="Arial" w:hAnsi="Arial" w:cs="Arial"/>
                <w:sz w:val="20"/>
                <w:szCs w:val="20"/>
              </w:rPr>
              <w:t>Quarter 3 (July 1 – September 30)</w:t>
            </w:r>
          </w:p>
          <w:p w:rsidR="00551D8A" w:rsidRPr="002A7B8B" w:rsidRDefault="00093847" w:rsidP="00037FBC">
            <w:pPr>
              <w:ind w:right="-720"/>
              <w:rPr>
                <w:rFonts w:ascii="Arial" w:hAnsi="Arial" w:cs="Arial"/>
                <w:sz w:val="20"/>
                <w:szCs w:val="20"/>
              </w:rPr>
            </w:pPr>
            <w:r w:rsidRPr="002A7B8B">
              <w:rPr>
                <w:rFonts w:ascii="Arial" w:hAnsi="Arial" w:cs="Arial"/>
                <w:sz w:val="36"/>
                <w:szCs w:val="36"/>
              </w:rPr>
              <w:t>□</w:t>
            </w:r>
            <w:r w:rsidR="00581B36" w:rsidRPr="002A7B8B">
              <w:rPr>
                <w:rFonts w:ascii="Arial" w:hAnsi="Arial" w:cs="Arial"/>
                <w:sz w:val="20"/>
                <w:szCs w:val="20"/>
              </w:rPr>
              <w:t>Quarter 4 (October 1</w:t>
            </w:r>
            <w:r w:rsidR="00551D8A" w:rsidRPr="002A7B8B">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C01E65" w:rsidRPr="00C13753" w:rsidRDefault="00C01E65" w:rsidP="00C01E65">
            <w:pPr>
              <w:ind w:right="-720"/>
              <w:rPr>
                <w:rFonts w:ascii="Arial" w:hAnsi="Arial" w:cs="Arial"/>
                <w:b/>
                <w:sz w:val="20"/>
                <w:szCs w:val="20"/>
              </w:rPr>
            </w:pPr>
            <w:r>
              <w:rPr>
                <w:rFonts w:ascii="Arial" w:hAnsi="Arial" w:cs="Arial"/>
                <w:b/>
                <w:sz w:val="20"/>
                <w:szCs w:val="20"/>
              </w:rPr>
              <w:t>Institute for Trade and Transportation Studies - ITTS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AD6BB4" w:rsidRPr="00C13753" w:rsidRDefault="00C50B9D" w:rsidP="00551D8A">
            <w:pPr>
              <w:ind w:right="-720"/>
              <w:rPr>
                <w:rFonts w:ascii="Arial" w:hAnsi="Arial" w:cs="Arial"/>
                <w:b/>
                <w:sz w:val="20"/>
                <w:szCs w:val="20"/>
              </w:rPr>
            </w:pPr>
            <w:r>
              <w:rPr>
                <w:rFonts w:ascii="Arial" w:hAnsi="Arial" w:cs="Arial"/>
                <w:b/>
                <w:sz w:val="20"/>
                <w:szCs w:val="20"/>
              </w:rPr>
              <w:t>Dennis Decker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AD6BB4" w:rsidRPr="00C13753" w:rsidRDefault="00C50B9D" w:rsidP="00551D8A">
            <w:pPr>
              <w:ind w:right="-720"/>
              <w:rPr>
                <w:rFonts w:ascii="Arial" w:hAnsi="Arial" w:cs="Arial"/>
                <w:b/>
                <w:sz w:val="20"/>
                <w:szCs w:val="20"/>
              </w:rPr>
            </w:pPr>
            <w:r w:rsidRPr="00C50B9D">
              <w:rPr>
                <w:rFonts w:ascii="Arial" w:hAnsi="Arial" w:cs="Arial"/>
                <w:b/>
                <w:sz w:val="20"/>
                <w:szCs w:val="20"/>
              </w:rPr>
              <w:t>(225) 379-1248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Pr="00B66A21" w:rsidRDefault="00C50B9D" w:rsidP="00551D8A">
            <w:pPr>
              <w:ind w:right="-720"/>
              <w:rPr>
                <w:rFonts w:ascii="Arial" w:hAnsi="Arial" w:cs="Arial"/>
                <w:sz w:val="20"/>
                <w:szCs w:val="20"/>
              </w:rPr>
            </w:pPr>
            <w:r w:rsidRPr="00C50B9D">
              <w:rPr>
                <w:rFonts w:ascii="Arial" w:hAnsi="Arial" w:cs="Arial"/>
                <w:b/>
                <w:sz w:val="20"/>
                <w:szCs w:val="20"/>
              </w:rPr>
              <w:t>Dennis.Decker@la.gov</w:t>
            </w:r>
          </w:p>
        </w:tc>
      </w:tr>
      <w:tr w:rsidR="00535598" w:rsidRPr="00B66A21" w:rsidTr="00C13753">
        <w:tc>
          <w:tcPr>
            <w:tcW w:w="4158" w:type="dxa"/>
          </w:tcPr>
          <w:p w:rsidR="00535598" w:rsidRDefault="00535598" w:rsidP="00AD6BB4">
            <w:pPr>
              <w:ind w:right="-720"/>
              <w:rPr>
                <w:rFonts w:ascii="Arial" w:hAnsi="Arial" w:cs="Arial"/>
                <w:b/>
                <w:sz w:val="20"/>
                <w:szCs w:val="20"/>
              </w:rPr>
            </w:pPr>
            <w:r w:rsidRPr="00C13753">
              <w:rPr>
                <w:rFonts w:ascii="Arial" w:hAnsi="Arial" w:cs="Arial"/>
                <w:b/>
                <w:sz w:val="20"/>
                <w:szCs w:val="20"/>
              </w:rPr>
              <w:t>Lead Agency Project ID:</w:t>
            </w:r>
          </w:p>
          <w:p w:rsidR="00AD6BB4" w:rsidRPr="00C13753" w:rsidRDefault="00C01E65" w:rsidP="00AD6BB4">
            <w:pPr>
              <w:ind w:right="-720"/>
              <w:rPr>
                <w:rFonts w:ascii="Arial" w:hAnsi="Arial" w:cs="Arial"/>
                <w:b/>
                <w:sz w:val="20"/>
                <w:szCs w:val="20"/>
              </w:rPr>
            </w:pPr>
            <w:r w:rsidRPr="004F787F">
              <w:rPr>
                <w:rFonts w:ascii="Arial" w:hAnsi="Arial" w:cs="Arial"/>
                <w:b/>
                <w:sz w:val="20"/>
                <w:szCs w:val="20"/>
              </w:rPr>
              <w:t>13-ITTS</w:t>
            </w:r>
          </w:p>
        </w:tc>
        <w:tc>
          <w:tcPr>
            <w:tcW w:w="3330" w:type="dxa"/>
            <w:gridSpan w:val="2"/>
          </w:tcPr>
          <w:p w:rsidR="00535598" w:rsidRDefault="00535598" w:rsidP="00AD6BB4">
            <w:pPr>
              <w:ind w:right="-720"/>
              <w:rPr>
                <w:rFonts w:ascii="Arial" w:hAnsi="Arial" w:cs="Arial"/>
                <w:b/>
                <w:sz w:val="20"/>
                <w:szCs w:val="20"/>
              </w:rPr>
            </w:pPr>
            <w:r w:rsidRPr="00C13753">
              <w:rPr>
                <w:rFonts w:ascii="Arial" w:hAnsi="Arial" w:cs="Arial"/>
                <w:b/>
                <w:sz w:val="20"/>
                <w:szCs w:val="20"/>
              </w:rPr>
              <w:t>Other Project ID (i.e., contract #):</w:t>
            </w:r>
          </w:p>
          <w:p w:rsidR="00AD6BB4" w:rsidRPr="00C13753" w:rsidRDefault="00D77DE7" w:rsidP="00AD6BB4">
            <w:pPr>
              <w:ind w:right="-720"/>
              <w:rPr>
                <w:rFonts w:ascii="Arial" w:hAnsi="Arial" w:cs="Arial"/>
                <w:b/>
                <w:sz w:val="20"/>
                <w:szCs w:val="20"/>
              </w:rPr>
            </w:pPr>
            <w:r w:rsidRPr="004F787F">
              <w:rPr>
                <w:rFonts w:ascii="Arial" w:hAnsi="Arial" w:cs="Arial"/>
                <w:b/>
                <w:sz w:val="20"/>
                <w:szCs w:val="20"/>
              </w:rPr>
              <w:t>SIO No. 30001060</w:t>
            </w:r>
          </w:p>
        </w:tc>
        <w:tc>
          <w:tcPr>
            <w:tcW w:w="3420" w:type="dxa"/>
          </w:tcPr>
          <w:p w:rsidR="00535598" w:rsidRPr="00C13753" w:rsidRDefault="00535598" w:rsidP="00AD6BB4">
            <w:pPr>
              <w:ind w:right="-720"/>
              <w:rPr>
                <w:rFonts w:ascii="Arial" w:hAnsi="Arial" w:cs="Arial"/>
                <w:b/>
                <w:sz w:val="20"/>
                <w:szCs w:val="20"/>
              </w:rPr>
            </w:pPr>
            <w:r w:rsidRPr="00C13753">
              <w:rPr>
                <w:rFonts w:ascii="Arial" w:hAnsi="Arial" w:cs="Arial"/>
                <w:b/>
                <w:sz w:val="20"/>
                <w:szCs w:val="20"/>
              </w:rPr>
              <w:t>Project Start Date:</w:t>
            </w:r>
          </w:p>
          <w:p w:rsidR="00535598" w:rsidRPr="005C07B4" w:rsidRDefault="00093847" w:rsidP="00AD6BB4">
            <w:pPr>
              <w:ind w:right="-720"/>
              <w:rPr>
                <w:rFonts w:ascii="Arial" w:hAnsi="Arial" w:cs="Arial"/>
                <w:b/>
                <w:sz w:val="20"/>
                <w:szCs w:val="20"/>
              </w:rPr>
            </w:pPr>
            <w:r>
              <w:rPr>
                <w:rFonts w:ascii="Arial" w:hAnsi="Arial" w:cs="Arial"/>
                <w:b/>
                <w:sz w:val="20"/>
                <w:szCs w:val="20"/>
              </w:rPr>
              <w:t xml:space="preserve"> </w:t>
            </w:r>
            <w:r w:rsidR="00D77DE7">
              <w:rPr>
                <w:rFonts w:ascii="Arial" w:hAnsi="Arial" w:cs="Arial"/>
                <w:b/>
                <w:sz w:val="20"/>
                <w:szCs w:val="20"/>
              </w:rPr>
              <w:t>1 Dec 2012</w:t>
            </w:r>
          </w:p>
          <w:p w:rsidR="00535598" w:rsidRPr="00B66A21" w:rsidRDefault="00535598" w:rsidP="00AD6BB4">
            <w:pPr>
              <w:ind w:right="-720"/>
              <w:rPr>
                <w:rFonts w:ascii="Arial" w:hAnsi="Arial" w:cs="Arial"/>
                <w:sz w:val="20"/>
                <w:szCs w:val="20"/>
              </w:rPr>
            </w:pPr>
          </w:p>
        </w:tc>
      </w:tr>
      <w:tr w:rsidR="00535598" w:rsidRPr="00B66A21" w:rsidTr="00C13753">
        <w:tc>
          <w:tcPr>
            <w:tcW w:w="4158" w:type="dxa"/>
          </w:tcPr>
          <w:p w:rsidR="00535598" w:rsidRDefault="00535598" w:rsidP="00AD6BB4">
            <w:pPr>
              <w:ind w:right="-720"/>
              <w:rPr>
                <w:rFonts w:ascii="Arial" w:hAnsi="Arial" w:cs="Arial"/>
                <w:b/>
                <w:sz w:val="20"/>
                <w:szCs w:val="20"/>
              </w:rPr>
            </w:pPr>
            <w:r w:rsidRPr="00C13753">
              <w:rPr>
                <w:rFonts w:ascii="Arial" w:hAnsi="Arial" w:cs="Arial"/>
                <w:b/>
                <w:sz w:val="20"/>
                <w:szCs w:val="20"/>
              </w:rPr>
              <w:t>Original Project End Date:</w:t>
            </w:r>
          </w:p>
          <w:p w:rsidR="005C07B4" w:rsidRPr="00C13753" w:rsidRDefault="00093847" w:rsidP="00093847">
            <w:pPr>
              <w:ind w:right="-720"/>
              <w:rPr>
                <w:rFonts w:ascii="Arial" w:hAnsi="Arial" w:cs="Arial"/>
                <w:b/>
                <w:sz w:val="20"/>
                <w:szCs w:val="20"/>
              </w:rPr>
            </w:pPr>
            <w:r>
              <w:rPr>
                <w:rFonts w:ascii="Arial" w:hAnsi="Arial" w:cs="Arial"/>
                <w:b/>
                <w:sz w:val="20"/>
                <w:szCs w:val="20"/>
              </w:rPr>
              <w:t xml:space="preserve"> </w:t>
            </w:r>
            <w:r w:rsidR="00D77DE7">
              <w:rPr>
                <w:rFonts w:ascii="Arial" w:hAnsi="Arial" w:cs="Arial"/>
                <w:b/>
                <w:sz w:val="20"/>
                <w:szCs w:val="20"/>
              </w:rPr>
              <w:t xml:space="preserve"> 30 June 2017</w:t>
            </w:r>
          </w:p>
        </w:tc>
        <w:tc>
          <w:tcPr>
            <w:tcW w:w="3330" w:type="dxa"/>
            <w:gridSpan w:val="2"/>
          </w:tcPr>
          <w:p w:rsidR="00535598" w:rsidRDefault="00535598" w:rsidP="00AD6BB4">
            <w:pPr>
              <w:ind w:right="-720"/>
              <w:rPr>
                <w:rFonts w:ascii="Arial" w:hAnsi="Arial" w:cs="Arial"/>
                <w:b/>
                <w:sz w:val="20"/>
                <w:szCs w:val="20"/>
              </w:rPr>
            </w:pPr>
            <w:r w:rsidRPr="00C13753">
              <w:rPr>
                <w:rFonts w:ascii="Arial" w:hAnsi="Arial" w:cs="Arial"/>
                <w:b/>
                <w:sz w:val="20"/>
                <w:szCs w:val="20"/>
              </w:rPr>
              <w:t>Current Project End Date:</w:t>
            </w:r>
          </w:p>
          <w:p w:rsidR="005C07B4" w:rsidRPr="00C13753" w:rsidRDefault="00093847" w:rsidP="00030805">
            <w:pPr>
              <w:ind w:right="-720"/>
              <w:rPr>
                <w:rFonts w:ascii="Arial" w:hAnsi="Arial" w:cs="Arial"/>
                <w:b/>
                <w:sz w:val="20"/>
                <w:szCs w:val="20"/>
              </w:rPr>
            </w:pPr>
            <w:r>
              <w:rPr>
                <w:rFonts w:ascii="Arial" w:hAnsi="Arial" w:cs="Arial"/>
                <w:b/>
                <w:sz w:val="20"/>
                <w:szCs w:val="20"/>
              </w:rPr>
              <w:t xml:space="preserve"> </w:t>
            </w:r>
            <w:r w:rsidR="00D77DE7">
              <w:rPr>
                <w:rFonts w:ascii="Arial" w:hAnsi="Arial" w:cs="Arial"/>
                <w:b/>
                <w:sz w:val="20"/>
                <w:szCs w:val="20"/>
              </w:rPr>
              <w:t>30 June 2017</w:t>
            </w:r>
          </w:p>
        </w:tc>
        <w:tc>
          <w:tcPr>
            <w:tcW w:w="3420" w:type="dxa"/>
          </w:tcPr>
          <w:p w:rsidR="00535598" w:rsidRPr="00C13753" w:rsidRDefault="00535598" w:rsidP="00AD6BB4">
            <w:pPr>
              <w:ind w:right="-720"/>
              <w:rPr>
                <w:rFonts w:ascii="Arial" w:hAnsi="Arial" w:cs="Arial"/>
                <w:b/>
                <w:sz w:val="20"/>
                <w:szCs w:val="20"/>
              </w:rPr>
            </w:pPr>
            <w:r w:rsidRPr="00C13753">
              <w:rPr>
                <w:rFonts w:ascii="Arial" w:hAnsi="Arial" w:cs="Arial"/>
                <w:b/>
                <w:sz w:val="20"/>
                <w:szCs w:val="20"/>
              </w:rPr>
              <w:t>Number of Extensions:</w:t>
            </w:r>
          </w:p>
          <w:p w:rsidR="00535598" w:rsidRPr="005C07B4" w:rsidRDefault="00030805" w:rsidP="00AD6BB4">
            <w:pPr>
              <w:ind w:right="-720"/>
              <w:rPr>
                <w:rFonts w:ascii="Arial" w:hAnsi="Arial" w:cs="Arial"/>
                <w:b/>
                <w:sz w:val="20"/>
                <w:szCs w:val="20"/>
              </w:rPr>
            </w:pPr>
            <w:r>
              <w:rPr>
                <w:rFonts w:ascii="Arial" w:hAnsi="Arial" w:cs="Arial"/>
                <w:b/>
                <w:sz w:val="20"/>
                <w:szCs w:val="20"/>
              </w:rPr>
              <w:t xml:space="preserve"> </w:t>
            </w:r>
          </w:p>
          <w:p w:rsidR="00535598" w:rsidRPr="00B66A21" w:rsidRDefault="00535598" w:rsidP="00AD6BB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C07B4"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874EF7" w:rsidP="00743C01">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Default="00874EF7" w:rsidP="00551D8A">
            <w:pPr>
              <w:ind w:right="-720"/>
              <w:rPr>
                <w:rFonts w:ascii="Arial" w:hAnsi="Arial" w:cs="Arial"/>
                <w:sz w:val="20"/>
                <w:szCs w:val="20"/>
              </w:rPr>
            </w:pPr>
          </w:p>
          <w:p w:rsidR="00093847" w:rsidRDefault="00093847" w:rsidP="00093847">
            <w:pPr>
              <w:rPr>
                <w:rFonts w:ascii="Calibri" w:hAnsi="Calibri"/>
                <w:color w:val="000000"/>
              </w:rPr>
            </w:pPr>
            <w:r>
              <w:rPr>
                <w:rFonts w:ascii="Calibri" w:hAnsi="Calibri"/>
                <w:color w:val="000000"/>
              </w:rPr>
              <w:t>$1,</w:t>
            </w:r>
            <w:r w:rsidR="00C01E65">
              <w:rPr>
                <w:rFonts w:ascii="Calibri" w:hAnsi="Calibri"/>
                <w:color w:val="000000"/>
              </w:rPr>
              <w:t>592,000</w:t>
            </w:r>
          </w:p>
          <w:p w:rsidR="005C07B4" w:rsidRPr="00B66A21" w:rsidRDefault="005C07B4" w:rsidP="00093847">
            <w:pPr>
              <w:ind w:right="-720"/>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5C07B4" w:rsidRPr="00B66A21" w:rsidRDefault="00093847" w:rsidP="00551D8A">
            <w:pPr>
              <w:ind w:right="-720"/>
              <w:rPr>
                <w:rFonts w:ascii="Arial" w:hAnsi="Arial" w:cs="Arial"/>
                <w:sz w:val="20"/>
                <w:szCs w:val="20"/>
              </w:rPr>
            </w:pPr>
            <w:r>
              <w:rPr>
                <w:rFonts w:ascii="Arial" w:hAnsi="Arial" w:cs="Arial"/>
                <w:sz w:val="20"/>
                <w:szCs w:val="20"/>
              </w:rPr>
              <w:t xml:space="preserve"> </w:t>
            </w:r>
            <w:r w:rsidR="001754ED">
              <w:rPr>
                <w:rFonts w:ascii="Arial" w:hAnsi="Arial" w:cs="Arial"/>
                <w:sz w:val="20"/>
                <w:szCs w:val="20"/>
              </w:rPr>
              <w:t>$126,045.98</w:t>
            </w:r>
          </w:p>
        </w:tc>
        <w:tc>
          <w:tcPr>
            <w:tcW w:w="3420" w:type="dxa"/>
          </w:tcPr>
          <w:p w:rsidR="00874EF7" w:rsidRPr="00B66A21" w:rsidRDefault="00874EF7" w:rsidP="00551D8A">
            <w:pPr>
              <w:ind w:right="-720"/>
              <w:rPr>
                <w:rFonts w:ascii="Arial" w:hAnsi="Arial" w:cs="Arial"/>
                <w:sz w:val="20"/>
                <w:szCs w:val="20"/>
              </w:rPr>
            </w:pPr>
          </w:p>
          <w:p w:rsidR="00874EF7" w:rsidRPr="00B66A21" w:rsidRDefault="00093847" w:rsidP="001754ED">
            <w:pPr>
              <w:ind w:right="-720"/>
              <w:rPr>
                <w:rFonts w:ascii="Arial" w:hAnsi="Arial" w:cs="Arial"/>
                <w:sz w:val="20"/>
                <w:szCs w:val="20"/>
              </w:rPr>
            </w:pPr>
            <w:r>
              <w:rPr>
                <w:rFonts w:ascii="Arial" w:hAnsi="Arial" w:cs="Arial"/>
                <w:sz w:val="20"/>
                <w:szCs w:val="20"/>
              </w:rPr>
              <w:t xml:space="preserve"> </w:t>
            </w:r>
            <w:r w:rsidR="001754ED">
              <w:rPr>
                <w:rFonts w:ascii="Arial" w:hAnsi="Arial" w:cs="Arial"/>
                <w:sz w:val="20"/>
                <w:szCs w:val="20"/>
              </w:rPr>
              <w:t>13</w:t>
            </w:r>
            <w:r w:rsidR="00C01E65">
              <w:rPr>
                <w:rFonts w:ascii="Arial" w:hAnsi="Arial" w:cs="Arial"/>
                <w:sz w:val="20"/>
                <w:szCs w:val="20"/>
              </w:rPr>
              <w: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1754ED">
        <w:trPr>
          <w:trHeight w:val="512"/>
        </w:trPr>
        <w:tc>
          <w:tcPr>
            <w:tcW w:w="4158" w:type="dxa"/>
            <w:shd w:val="pct15" w:color="auto" w:fill="auto"/>
          </w:tcPr>
          <w:p w:rsidR="00547EE3" w:rsidRDefault="00547EE3" w:rsidP="004144E6">
            <w:pPr>
              <w:ind w:right="-720"/>
              <w:rPr>
                <w:rFonts w:ascii="Arial" w:hAnsi="Arial" w:cs="Arial"/>
                <w:b/>
                <w:sz w:val="20"/>
                <w:szCs w:val="20"/>
              </w:rPr>
            </w:pPr>
            <w:r>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C13753" w:rsidP="004E14DC">
            <w:pPr>
              <w:ind w:right="-720"/>
              <w:rPr>
                <w:rFonts w:ascii="Arial" w:hAnsi="Arial" w:cs="Arial"/>
                <w:b/>
                <w:sz w:val="20"/>
                <w:szCs w:val="20"/>
              </w:rPr>
            </w:pPr>
            <w:r>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B66A21" w:rsidP="00C13753">
            <w:pPr>
              <w:ind w:right="-720"/>
              <w:rPr>
                <w:rFonts w:ascii="Arial" w:hAnsi="Arial" w:cs="Arial"/>
                <w:b/>
                <w:sz w:val="20"/>
                <w:szCs w:val="20"/>
              </w:rPr>
            </w:pPr>
            <w:r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4144E6" w:rsidP="00547EE3">
            <w:pPr>
              <w:ind w:right="-720"/>
              <w:rPr>
                <w:rFonts w:ascii="Arial" w:hAnsi="Arial" w:cs="Arial"/>
                <w:b/>
                <w:sz w:val="20"/>
                <w:szCs w:val="20"/>
              </w:rPr>
            </w:pPr>
            <w:r>
              <w:rPr>
                <w:rFonts w:ascii="Arial" w:hAnsi="Arial" w:cs="Arial"/>
                <w:b/>
                <w:sz w:val="20"/>
                <w:szCs w:val="20"/>
              </w:rPr>
              <w:t xml:space="preserve">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C01E65" w:rsidRDefault="001754ED" w:rsidP="00C01E65">
            <w:pPr>
              <w:ind w:right="-720"/>
              <w:rPr>
                <w:rFonts w:ascii="Arial" w:hAnsi="Arial" w:cs="Arial"/>
                <w:sz w:val="20"/>
                <w:szCs w:val="20"/>
              </w:rPr>
            </w:pPr>
            <w:r>
              <w:rPr>
                <w:rFonts w:ascii="Arial" w:hAnsi="Arial" w:cs="Arial"/>
                <w:sz w:val="20"/>
                <w:szCs w:val="20"/>
              </w:rPr>
              <w:t>$126,045.98 (8%)</w:t>
            </w:r>
          </w:p>
        </w:tc>
        <w:tc>
          <w:tcPr>
            <w:tcW w:w="3330" w:type="dxa"/>
          </w:tcPr>
          <w:p w:rsidR="00B66A21" w:rsidRPr="00B66A21" w:rsidRDefault="001754ED" w:rsidP="00874EF7">
            <w:pPr>
              <w:ind w:right="-720"/>
              <w:rPr>
                <w:rFonts w:ascii="Arial" w:hAnsi="Arial" w:cs="Arial"/>
                <w:sz w:val="20"/>
                <w:szCs w:val="20"/>
              </w:rPr>
            </w:pPr>
            <w:r>
              <w:rPr>
                <w:rFonts w:ascii="Arial" w:hAnsi="Arial" w:cs="Arial"/>
                <w:sz w:val="20"/>
                <w:szCs w:val="20"/>
              </w:rPr>
              <w:t>$59,885.13</w:t>
            </w:r>
            <w:bookmarkStart w:id="0" w:name="_GoBack"/>
            <w:bookmarkEnd w:id="0"/>
          </w:p>
        </w:tc>
        <w:tc>
          <w:tcPr>
            <w:tcW w:w="3420" w:type="dxa"/>
          </w:tcPr>
          <w:p w:rsidR="00B66A21" w:rsidRPr="00B66A21" w:rsidRDefault="001754ED" w:rsidP="00874EF7">
            <w:pPr>
              <w:ind w:right="-720"/>
              <w:rPr>
                <w:rFonts w:ascii="Arial" w:hAnsi="Arial" w:cs="Arial"/>
                <w:sz w:val="20"/>
                <w:szCs w:val="20"/>
              </w:rPr>
            </w:pPr>
            <w:r>
              <w:rPr>
                <w:rFonts w:ascii="Arial" w:hAnsi="Arial" w:cs="Arial"/>
                <w:sz w:val="20"/>
                <w:szCs w:val="20"/>
              </w:rPr>
              <w:t>13</w:t>
            </w:r>
            <w:r w:rsidR="00C01E65">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C01E65" w:rsidRPr="00D902B9" w:rsidRDefault="00C01E65" w:rsidP="00C01E65">
            <w:pPr>
              <w:rPr>
                <w:b/>
              </w:rPr>
            </w:pPr>
            <w:r w:rsidRPr="00D902B9">
              <w:rPr>
                <w:b/>
              </w:rPr>
              <w:t>OBJECTIVES:</w:t>
            </w:r>
          </w:p>
          <w:p w:rsidR="00C01E65" w:rsidRDefault="00C01E65" w:rsidP="00C01E65">
            <w:r>
              <w:t xml:space="preserve">The purpose of ITTS is to estimate trade volumes with Latin America and other international trade, evaluate infrastructure investments needed to support growth in international trade, and develop strategies to guide infrastructure investments. The overall goal is to help the Southeastern Transportation Alliance states develop their competitive advantages to capture trade opportunities and the associated economic benefits. </w:t>
            </w:r>
          </w:p>
          <w:p w:rsidR="00C01E65" w:rsidRDefault="00C01E65" w:rsidP="00C01E65">
            <w:r>
              <w:t xml:space="preserve"> </w:t>
            </w:r>
          </w:p>
          <w:p w:rsidR="00C01E65" w:rsidRDefault="00C01E65" w:rsidP="00C01E65">
            <w:r>
              <w:rPr>
                <w:rFonts w:ascii="Arial" w:hAnsi="Arial" w:cs="Arial"/>
                <w:sz w:val="20"/>
                <w:szCs w:val="20"/>
              </w:rPr>
              <w:t xml:space="preserve"> </w:t>
            </w:r>
            <w:r>
              <w:t>The scope of work will consist of, but not be limited to, the following:</w:t>
            </w:r>
          </w:p>
          <w:p w:rsidR="00C01E65" w:rsidRDefault="00C01E65" w:rsidP="00C01E65"/>
          <w:p w:rsidR="00C01E65" w:rsidRDefault="00C01E65" w:rsidP="00C01E65">
            <w:pPr>
              <w:numPr>
                <w:ilvl w:val="0"/>
                <w:numId w:val="8"/>
              </w:numPr>
            </w:pPr>
            <w:r>
              <w:t xml:space="preserve">Update the Latin America Trade and Transportation Study but expand to include all international trade. </w:t>
            </w:r>
          </w:p>
          <w:p w:rsidR="00C01E65" w:rsidRDefault="00C01E65" w:rsidP="00C01E65">
            <w:pPr>
              <w:numPr>
                <w:ilvl w:val="0"/>
                <w:numId w:val="8"/>
              </w:numPr>
            </w:pPr>
            <w:r>
              <w:t xml:space="preserve">Organize and facilitate workshops attended by ITTS member states to review trade forecasts and freight flows, and to present and compare member state transportation plans to ensure proper coordination. </w:t>
            </w:r>
          </w:p>
          <w:p w:rsidR="00C01E65" w:rsidRDefault="00C01E65" w:rsidP="00C01E65">
            <w:pPr>
              <w:numPr>
                <w:ilvl w:val="0"/>
                <w:numId w:val="8"/>
              </w:numPr>
            </w:pPr>
            <w:r>
              <w:t xml:space="preserve">Organize and sponsor an annual “Freight in the Southeast” conference to provide a continuing education and peer exchange opportunity for member states. </w:t>
            </w:r>
          </w:p>
          <w:p w:rsidR="00C01E65" w:rsidRDefault="00C01E65" w:rsidP="00C01E65">
            <w:pPr>
              <w:numPr>
                <w:ilvl w:val="0"/>
                <w:numId w:val="8"/>
              </w:numPr>
            </w:pPr>
            <w:r>
              <w:t>Within budgetary allowances, provide support to member states such as speaking at member state conferences, offering expert advice, etc.</w:t>
            </w:r>
          </w:p>
          <w:p w:rsidR="00C01E65" w:rsidRDefault="00C01E65" w:rsidP="00C01E65">
            <w:pPr>
              <w:numPr>
                <w:ilvl w:val="0"/>
                <w:numId w:val="8"/>
              </w:numPr>
            </w:pPr>
            <w:r w:rsidRPr="00BB1CDE">
              <w:t>Provide technical assistance in meeting the requirements of MAP-21 including but not limited to State Freight Plans, Freight networks and identifying Regional Freight corridors.</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5592" w:type="pct"/>
        <w:tblInd w:w="-522" w:type="dxa"/>
        <w:tblLook w:val="04A0" w:firstRow="1" w:lastRow="0" w:firstColumn="1" w:lastColumn="0" w:noHBand="0" w:noVBand="1"/>
      </w:tblPr>
      <w:tblGrid>
        <w:gridCol w:w="10710"/>
      </w:tblGrid>
      <w:tr w:rsidR="00601EBD" w:rsidTr="004A7C75">
        <w:tc>
          <w:tcPr>
            <w:tcW w:w="5000" w:type="pct"/>
          </w:tcPr>
          <w:p w:rsidR="00E35E0F" w:rsidRDefault="00E35E0F" w:rsidP="004A7C75">
            <w:pPr>
              <w:rPr>
                <w:rFonts w:ascii="Arial" w:hAnsi="Arial" w:cs="Arial"/>
                <w:b/>
                <w:sz w:val="20"/>
                <w:szCs w:val="20"/>
              </w:rPr>
            </w:pPr>
          </w:p>
          <w:p w:rsidR="00601EBD" w:rsidRDefault="00601EBD" w:rsidP="004A7C75">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4A7C75">
            <w:pPr>
              <w:rPr>
                <w:rFonts w:ascii="Arial" w:hAnsi="Arial" w:cs="Arial"/>
                <w:sz w:val="20"/>
                <w:szCs w:val="20"/>
              </w:rPr>
            </w:pPr>
          </w:p>
          <w:p w:rsidR="00D77DE7" w:rsidRPr="00FC0879" w:rsidRDefault="00D77DE7" w:rsidP="00D77DE7">
            <w:pPr>
              <w:rPr>
                <w:b/>
              </w:rPr>
            </w:pPr>
            <w:r w:rsidRPr="00FC0879">
              <w:rPr>
                <w:b/>
              </w:rPr>
              <w:t>Task 1: Network Development</w:t>
            </w:r>
          </w:p>
          <w:p w:rsidR="00D77DE7" w:rsidRDefault="00D77DE7" w:rsidP="00D77DE7">
            <w:pPr>
              <w:pStyle w:val="ListParagraph"/>
              <w:numPr>
                <w:ilvl w:val="0"/>
                <w:numId w:val="4"/>
              </w:numPr>
            </w:pPr>
            <w:r>
              <w:t>Delivered LATTS Network to ITTS Member States for Review</w:t>
            </w:r>
          </w:p>
          <w:p w:rsidR="00D77DE7" w:rsidRDefault="00D77DE7" w:rsidP="00D77DE7">
            <w:pPr>
              <w:pStyle w:val="ListParagraph"/>
              <w:numPr>
                <w:ilvl w:val="0"/>
                <w:numId w:val="4"/>
              </w:numPr>
            </w:pPr>
            <w:r>
              <w:t xml:space="preserve">Reached agreement with Caliper Corporation to provide ITTS member states with a free </w:t>
            </w:r>
            <w:proofErr w:type="spellStart"/>
            <w:r>
              <w:t>liscense</w:t>
            </w:r>
            <w:proofErr w:type="spellEnd"/>
            <w:r>
              <w:t xml:space="preserve"> of </w:t>
            </w:r>
            <w:proofErr w:type="spellStart"/>
            <w:r>
              <w:t>Transcad</w:t>
            </w:r>
            <w:proofErr w:type="spellEnd"/>
            <w:r>
              <w:t xml:space="preserve"> software for related ITTS Freight Studies</w:t>
            </w:r>
          </w:p>
          <w:p w:rsidR="00D77DE7" w:rsidRPr="00FC0879" w:rsidRDefault="00D77DE7" w:rsidP="00D77DE7"/>
          <w:p w:rsidR="00D77DE7" w:rsidRPr="00FC0879" w:rsidRDefault="00D77DE7" w:rsidP="00D77DE7">
            <w:pPr>
              <w:rPr>
                <w:b/>
              </w:rPr>
            </w:pPr>
            <w:r w:rsidRPr="00FC0879">
              <w:rPr>
                <w:b/>
              </w:rPr>
              <w:t>Task 2: Data Development</w:t>
            </w:r>
          </w:p>
          <w:p w:rsidR="00D77DE7" w:rsidRPr="00FC0879" w:rsidRDefault="00D77DE7" w:rsidP="00D77DE7">
            <w:pPr>
              <w:pStyle w:val="ListParagraph"/>
              <w:numPr>
                <w:ilvl w:val="0"/>
                <w:numId w:val="6"/>
              </w:numPr>
            </w:pPr>
            <w:r>
              <w:t>Integrated FAF Database into Transcad data for ITTS analysis</w:t>
            </w:r>
          </w:p>
          <w:p w:rsidR="00D77DE7" w:rsidRPr="00FC0879" w:rsidRDefault="00D77DE7" w:rsidP="00D77DE7">
            <w:pPr>
              <w:rPr>
                <w:b/>
              </w:rPr>
            </w:pPr>
          </w:p>
          <w:p w:rsidR="00D77DE7" w:rsidRPr="00FC0879" w:rsidRDefault="00D77DE7" w:rsidP="00D77DE7">
            <w:pPr>
              <w:rPr>
                <w:b/>
              </w:rPr>
            </w:pPr>
            <w:r w:rsidRPr="00FC0879">
              <w:rPr>
                <w:b/>
              </w:rPr>
              <w:t xml:space="preserve">Task 3: Communications, Training and Education </w:t>
            </w:r>
          </w:p>
          <w:p w:rsidR="00D77DE7" w:rsidRPr="00FC0879" w:rsidRDefault="00D77DE7" w:rsidP="00D77DE7">
            <w:pPr>
              <w:pStyle w:val="ListParagraph"/>
              <w:numPr>
                <w:ilvl w:val="0"/>
                <w:numId w:val="3"/>
              </w:numPr>
            </w:pPr>
            <w:r w:rsidRPr="00D77DE7">
              <w:rPr>
                <w:rFonts w:ascii="Arial" w:hAnsi="Arial" w:cs="Arial"/>
                <w:sz w:val="20"/>
                <w:szCs w:val="20"/>
              </w:rPr>
              <w:t>Presentations:  Arkansas Planning Conference, TRB Freight Modeling Workshop</w:t>
            </w:r>
            <w:r>
              <w:rPr>
                <w:rFonts w:ascii="Arial" w:hAnsi="Arial" w:cs="Arial"/>
                <w:sz w:val="20"/>
                <w:szCs w:val="20"/>
              </w:rPr>
              <w:t>, AASHTO Waterway webinar</w:t>
            </w:r>
          </w:p>
          <w:p w:rsidR="00D77DE7" w:rsidRPr="00251710" w:rsidRDefault="00D77DE7" w:rsidP="00D77DE7">
            <w:pPr>
              <w:pStyle w:val="ListParagraph"/>
              <w:numPr>
                <w:ilvl w:val="0"/>
                <w:numId w:val="3"/>
              </w:numPr>
              <w:rPr>
                <w:rFonts w:ascii="Arial" w:hAnsi="Arial" w:cs="Arial"/>
                <w:sz w:val="20"/>
                <w:szCs w:val="20"/>
              </w:rPr>
            </w:pPr>
            <w:r>
              <w:rPr>
                <w:rFonts w:ascii="Arial" w:hAnsi="Arial" w:cs="Arial"/>
                <w:sz w:val="20"/>
                <w:szCs w:val="20"/>
              </w:rPr>
              <w:t>Continue to work with States on</w:t>
            </w:r>
            <w:r w:rsidRPr="00251710">
              <w:rPr>
                <w:rFonts w:ascii="Arial" w:hAnsi="Arial" w:cs="Arial"/>
                <w:sz w:val="20"/>
                <w:szCs w:val="20"/>
              </w:rPr>
              <w:t xml:space="preserve"> MAP-21 Freight Guidance. Have also participated in MAP-21 discussions with AASHTO staff and USDOT staff.</w:t>
            </w:r>
          </w:p>
          <w:p w:rsidR="00D77DE7" w:rsidRPr="00251710" w:rsidRDefault="00D77DE7" w:rsidP="00D77DE7">
            <w:pPr>
              <w:pStyle w:val="ListParagraph"/>
              <w:numPr>
                <w:ilvl w:val="0"/>
                <w:numId w:val="3"/>
              </w:numPr>
              <w:rPr>
                <w:rFonts w:ascii="Arial" w:hAnsi="Arial" w:cs="Arial"/>
                <w:sz w:val="20"/>
                <w:szCs w:val="20"/>
              </w:rPr>
            </w:pPr>
            <w:r w:rsidRPr="00251710">
              <w:rPr>
                <w:rFonts w:ascii="Arial" w:hAnsi="Arial" w:cs="Arial"/>
                <w:sz w:val="20"/>
                <w:szCs w:val="20"/>
              </w:rPr>
              <w:t>ITTS provided special assist</w:t>
            </w:r>
            <w:r>
              <w:rPr>
                <w:rFonts w:ascii="Arial" w:hAnsi="Arial" w:cs="Arial"/>
                <w:sz w:val="20"/>
                <w:szCs w:val="20"/>
              </w:rPr>
              <w:t>ance as requested for Virginia, Louisiana, Mississippi, Florida</w:t>
            </w:r>
          </w:p>
          <w:p w:rsidR="00D77DE7" w:rsidRPr="00FC0879" w:rsidRDefault="00D77DE7" w:rsidP="00D77DE7">
            <w:pPr>
              <w:rPr>
                <w:b/>
              </w:rPr>
            </w:pPr>
          </w:p>
          <w:p w:rsidR="00D77DE7" w:rsidRPr="00FC0879" w:rsidRDefault="00D77DE7" w:rsidP="00D77DE7">
            <w:pPr>
              <w:rPr>
                <w:b/>
              </w:rPr>
            </w:pPr>
            <w:r w:rsidRPr="00FC0879">
              <w:rPr>
                <w:b/>
              </w:rPr>
              <w:t>Task 4: Meeting</w:t>
            </w:r>
          </w:p>
          <w:p w:rsidR="00D77DE7" w:rsidRDefault="00D77DE7" w:rsidP="00D77DE7">
            <w:pPr>
              <w:pStyle w:val="ListParagraph"/>
              <w:numPr>
                <w:ilvl w:val="0"/>
                <w:numId w:val="6"/>
              </w:numPr>
            </w:pPr>
            <w:proofErr w:type="spellStart"/>
            <w:r>
              <w:t>Followup</w:t>
            </w:r>
            <w:proofErr w:type="spellEnd"/>
            <w:r>
              <w:t xml:space="preserve"> details from ITTS Annual meeting at Louisville</w:t>
            </w:r>
          </w:p>
          <w:p w:rsidR="00D77DE7" w:rsidRPr="00FC0879" w:rsidRDefault="00D77DE7" w:rsidP="00D77DE7">
            <w:pPr>
              <w:pStyle w:val="ListParagraph"/>
              <w:numPr>
                <w:ilvl w:val="0"/>
                <w:numId w:val="6"/>
              </w:numPr>
            </w:pPr>
            <w:r>
              <w:t>Begin work on Summer planning meeting</w:t>
            </w:r>
          </w:p>
          <w:p w:rsidR="00D77DE7" w:rsidRPr="00FC0879" w:rsidRDefault="00D77DE7" w:rsidP="00D77DE7">
            <w:pPr>
              <w:rPr>
                <w:b/>
              </w:rPr>
            </w:pPr>
          </w:p>
          <w:p w:rsidR="00D77DE7" w:rsidRPr="00FC0879" w:rsidRDefault="00D77DE7" w:rsidP="00D77DE7">
            <w:pPr>
              <w:rPr>
                <w:b/>
              </w:rPr>
            </w:pPr>
            <w:r w:rsidRPr="00FC0879">
              <w:rPr>
                <w:b/>
              </w:rPr>
              <w:t>Task 5: Progress and Final Reports, Meeting Minutes, Conference Summaries and Freight Study Reports</w:t>
            </w:r>
          </w:p>
          <w:p w:rsidR="00D77DE7" w:rsidRPr="00D77DE7" w:rsidRDefault="00D77DE7" w:rsidP="004A7C75">
            <w:pPr>
              <w:pStyle w:val="ListParagraph"/>
              <w:numPr>
                <w:ilvl w:val="0"/>
                <w:numId w:val="3"/>
              </w:numPr>
              <w:rPr>
                <w:rFonts w:ascii="Arial" w:hAnsi="Arial" w:cs="Arial"/>
                <w:sz w:val="20"/>
                <w:szCs w:val="20"/>
              </w:rPr>
            </w:pPr>
            <w:r w:rsidRPr="00251710">
              <w:rPr>
                <w:rFonts w:ascii="Arial" w:hAnsi="Arial" w:cs="Arial"/>
                <w:sz w:val="20"/>
                <w:szCs w:val="20"/>
              </w:rPr>
              <w:t xml:space="preserve">We had conference calls on ITTS organizational matters, and the ITTS </w:t>
            </w:r>
            <w:r>
              <w:rPr>
                <w:rFonts w:ascii="Arial" w:hAnsi="Arial" w:cs="Arial"/>
                <w:sz w:val="20"/>
                <w:szCs w:val="20"/>
              </w:rPr>
              <w:t>summer meeting</w:t>
            </w:r>
            <w:r w:rsidRPr="00251710">
              <w:rPr>
                <w:rFonts w:ascii="Arial" w:hAnsi="Arial" w:cs="Arial"/>
                <w:sz w:val="20"/>
                <w:szCs w:val="20"/>
              </w:rPr>
              <w:t xml:space="preserve">.  </w:t>
            </w:r>
          </w:p>
          <w:p w:rsidR="00763303" w:rsidRPr="00251710" w:rsidRDefault="00D77DE7" w:rsidP="00D77DE7">
            <w:pPr>
              <w:pStyle w:val="ListParagraph"/>
              <w:numPr>
                <w:ilvl w:val="0"/>
                <w:numId w:val="3"/>
              </w:numPr>
              <w:rPr>
                <w:rFonts w:ascii="Arial" w:hAnsi="Arial" w:cs="Arial"/>
                <w:sz w:val="20"/>
                <w:szCs w:val="20"/>
              </w:rPr>
            </w:pPr>
            <w:r>
              <w:rPr>
                <w:rFonts w:ascii="Arial" w:hAnsi="Arial" w:cs="Arial"/>
                <w:sz w:val="20"/>
                <w:szCs w:val="20"/>
              </w:rPr>
              <w:t xml:space="preserve">ITTS Newsletters </w:t>
            </w:r>
          </w:p>
          <w:p w:rsidR="00601EBD" w:rsidRDefault="00601EBD" w:rsidP="004A7C75">
            <w:pPr>
              <w:rPr>
                <w:rFonts w:ascii="Arial" w:hAnsi="Arial" w:cs="Arial"/>
                <w:sz w:val="20"/>
                <w:szCs w:val="20"/>
              </w:rPr>
            </w:pPr>
          </w:p>
        </w:tc>
      </w:tr>
      <w:tr w:rsidR="00601EBD" w:rsidTr="004A7C75">
        <w:tc>
          <w:tcPr>
            <w:tcW w:w="5000" w:type="pct"/>
          </w:tcPr>
          <w:p w:rsidR="00E35E0F" w:rsidRDefault="00E35E0F" w:rsidP="004A7C75">
            <w:pPr>
              <w:rPr>
                <w:rFonts w:ascii="Arial" w:hAnsi="Arial" w:cs="Arial"/>
                <w:b/>
                <w:sz w:val="20"/>
                <w:szCs w:val="20"/>
              </w:rPr>
            </w:pPr>
          </w:p>
          <w:p w:rsidR="00601EBD" w:rsidRDefault="00601EBD" w:rsidP="004A7C75">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4A7C75">
            <w:pPr>
              <w:rPr>
                <w:rFonts w:ascii="Arial" w:hAnsi="Arial" w:cs="Arial"/>
                <w:sz w:val="20"/>
                <w:szCs w:val="20"/>
              </w:rPr>
            </w:pPr>
          </w:p>
          <w:p w:rsidR="00D77DE7" w:rsidRDefault="00030805" w:rsidP="00D77DE7">
            <w:pPr>
              <w:rPr>
                <w:b/>
              </w:rPr>
            </w:pPr>
            <w:r>
              <w:rPr>
                <w:rFonts w:ascii="Arial" w:hAnsi="Arial" w:cs="Arial"/>
                <w:sz w:val="20"/>
                <w:szCs w:val="20"/>
              </w:rPr>
              <w:t xml:space="preserve"> </w:t>
            </w:r>
            <w:r w:rsidR="00D77DE7" w:rsidRPr="00FC0879">
              <w:rPr>
                <w:b/>
              </w:rPr>
              <w:t>Task 1: Network Development</w:t>
            </w:r>
          </w:p>
          <w:p w:rsidR="00D77DE7" w:rsidRPr="00D77DE7" w:rsidRDefault="00D77DE7" w:rsidP="00D77DE7">
            <w:pPr>
              <w:pStyle w:val="ListParagraph"/>
              <w:numPr>
                <w:ilvl w:val="0"/>
                <w:numId w:val="7"/>
              </w:numPr>
            </w:pPr>
            <w:r>
              <w:lastRenderedPageBreak/>
              <w:t>States begin working on ITTS network integration</w:t>
            </w:r>
          </w:p>
          <w:p w:rsidR="00D77DE7" w:rsidRPr="00FC0879" w:rsidRDefault="00D77DE7" w:rsidP="00D77DE7">
            <w:r w:rsidRPr="00FC0879">
              <w:t xml:space="preserve"> </w:t>
            </w:r>
          </w:p>
          <w:p w:rsidR="00D77DE7" w:rsidRPr="00FC0879" w:rsidRDefault="00D77DE7" w:rsidP="00D77DE7">
            <w:pPr>
              <w:rPr>
                <w:b/>
              </w:rPr>
            </w:pPr>
            <w:r w:rsidRPr="00FC0879">
              <w:rPr>
                <w:b/>
              </w:rPr>
              <w:t>Task 2: Data Development</w:t>
            </w:r>
          </w:p>
          <w:p w:rsidR="00D77DE7" w:rsidRDefault="00D77DE7" w:rsidP="00D77DE7">
            <w:pPr>
              <w:pStyle w:val="ListParagraph"/>
              <w:numPr>
                <w:ilvl w:val="0"/>
                <w:numId w:val="7"/>
              </w:numPr>
            </w:pPr>
            <w:r>
              <w:t>Work with BTS and FHWA on more data integration activities</w:t>
            </w:r>
          </w:p>
          <w:p w:rsidR="00D77DE7" w:rsidRPr="00FC0879" w:rsidRDefault="00D77DE7" w:rsidP="00D77DE7">
            <w:pPr>
              <w:pStyle w:val="ListParagraph"/>
              <w:numPr>
                <w:ilvl w:val="0"/>
                <w:numId w:val="7"/>
              </w:numPr>
            </w:pPr>
            <w:r>
              <w:t>Develop economic establishment data by member states</w:t>
            </w:r>
          </w:p>
          <w:p w:rsidR="00D77DE7" w:rsidRPr="00FC0879" w:rsidRDefault="00D77DE7" w:rsidP="00D77DE7">
            <w:pPr>
              <w:rPr>
                <w:b/>
              </w:rPr>
            </w:pPr>
          </w:p>
          <w:p w:rsidR="00D77DE7" w:rsidRPr="00FC0879" w:rsidRDefault="00D77DE7" w:rsidP="00D77DE7">
            <w:pPr>
              <w:rPr>
                <w:b/>
              </w:rPr>
            </w:pPr>
            <w:r w:rsidRPr="00FC0879">
              <w:rPr>
                <w:b/>
              </w:rPr>
              <w:t xml:space="preserve">Task 3: Communications, Training and Education </w:t>
            </w:r>
          </w:p>
          <w:p w:rsidR="00D77DE7" w:rsidRDefault="00D77DE7" w:rsidP="00D77DE7">
            <w:pPr>
              <w:pStyle w:val="ListParagraph"/>
              <w:numPr>
                <w:ilvl w:val="0"/>
                <w:numId w:val="7"/>
              </w:numPr>
              <w:rPr>
                <w:rFonts w:ascii="Arial" w:hAnsi="Arial" w:cs="Arial"/>
                <w:sz w:val="20"/>
                <w:szCs w:val="20"/>
              </w:rPr>
            </w:pPr>
            <w:r>
              <w:rPr>
                <w:rFonts w:ascii="Arial" w:hAnsi="Arial" w:cs="Arial"/>
                <w:sz w:val="20"/>
                <w:szCs w:val="20"/>
              </w:rPr>
              <w:t>Begin work on Mississippi River Coalition activities</w:t>
            </w:r>
          </w:p>
          <w:p w:rsidR="00D77DE7" w:rsidRDefault="00D77DE7" w:rsidP="00D77DE7">
            <w:pPr>
              <w:pStyle w:val="ListParagraph"/>
              <w:numPr>
                <w:ilvl w:val="0"/>
                <w:numId w:val="7"/>
              </w:numPr>
              <w:rPr>
                <w:rFonts w:ascii="Arial" w:hAnsi="Arial" w:cs="Arial"/>
                <w:sz w:val="20"/>
                <w:szCs w:val="20"/>
              </w:rPr>
            </w:pPr>
            <w:r>
              <w:rPr>
                <w:rFonts w:ascii="Arial" w:hAnsi="Arial" w:cs="Arial"/>
                <w:sz w:val="20"/>
                <w:szCs w:val="20"/>
              </w:rPr>
              <w:t>Export materials for States</w:t>
            </w:r>
          </w:p>
          <w:p w:rsidR="00D77DE7" w:rsidRPr="00FC0879" w:rsidRDefault="00D77DE7" w:rsidP="00D77DE7">
            <w:pPr>
              <w:pStyle w:val="ListParagraph"/>
              <w:numPr>
                <w:ilvl w:val="0"/>
                <w:numId w:val="7"/>
              </w:numPr>
            </w:pPr>
            <w:r w:rsidRPr="00D77DE7">
              <w:rPr>
                <w:rFonts w:ascii="Arial" w:hAnsi="Arial" w:cs="Arial"/>
                <w:sz w:val="20"/>
                <w:szCs w:val="20"/>
              </w:rPr>
              <w:t>Working on WRDA related waterway studies for Member States</w:t>
            </w:r>
          </w:p>
          <w:p w:rsidR="00D77DE7" w:rsidRPr="00FC0879" w:rsidRDefault="00D77DE7" w:rsidP="00D77DE7">
            <w:pPr>
              <w:rPr>
                <w:b/>
              </w:rPr>
            </w:pPr>
          </w:p>
          <w:p w:rsidR="00D77DE7" w:rsidRPr="00FC0879" w:rsidRDefault="00D77DE7" w:rsidP="00D77DE7">
            <w:pPr>
              <w:rPr>
                <w:b/>
              </w:rPr>
            </w:pPr>
            <w:r w:rsidRPr="00FC0879">
              <w:rPr>
                <w:b/>
              </w:rPr>
              <w:t>Task 4: Meeting</w:t>
            </w:r>
          </w:p>
          <w:p w:rsidR="00D77DE7" w:rsidRDefault="00D77DE7" w:rsidP="00D77DE7">
            <w:pPr>
              <w:pStyle w:val="ListParagraph"/>
              <w:numPr>
                <w:ilvl w:val="0"/>
                <w:numId w:val="2"/>
              </w:numPr>
              <w:rPr>
                <w:rFonts w:ascii="Arial" w:hAnsi="Arial" w:cs="Arial"/>
                <w:sz w:val="20"/>
                <w:szCs w:val="20"/>
              </w:rPr>
            </w:pPr>
            <w:r w:rsidRPr="00FC0879">
              <w:rPr>
                <w:b/>
              </w:rPr>
              <w:t xml:space="preserve"> </w:t>
            </w:r>
            <w:r>
              <w:rPr>
                <w:rFonts w:ascii="Arial" w:hAnsi="Arial" w:cs="Arial"/>
                <w:sz w:val="20"/>
                <w:szCs w:val="20"/>
              </w:rPr>
              <w:t>Begin work on freight in the Southeast Conference in Florida, 2014</w:t>
            </w:r>
          </w:p>
          <w:p w:rsidR="00D77DE7" w:rsidRPr="00FC0879" w:rsidRDefault="00D77DE7" w:rsidP="00D77DE7"/>
          <w:p w:rsidR="00D77DE7" w:rsidRPr="00FC0879" w:rsidRDefault="00D77DE7" w:rsidP="00D77DE7">
            <w:pPr>
              <w:rPr>
                <w:b/>
              </w:rPr>
            </w:pPr>
          </w:p>
          <w:p w:rsidR="00D77DE7" w:rsidRPr="00FC0879" w:rsidRDefault="00D77DE7" w:rsidP="00D77DE7">
            <w:pPr>
              <w:rPr>
                <w:b/>
              </w:rPr>
            </w:pPr>
            <w:r w:rsidRPr="00FC0879">
              <w:rPr>
                <w:b/>
              </w:rPr>
              <w:t>Task 5: Progress and Final Reports, Meeting Minutes, Conference Summaries and Freight Study Reports</w:t>
            </w:r>
          </w:p>
          <w:p w:rsidR="00466A38" w:rsidRDefault="00466A38" w:rsidP="004A7C75">
            <w:pPr>
              <w:rPr>
                <w:rFonts w:ascii="Arial" w:hAnsi="Arial" w:cs="Arial"/>
                <w:sz w:val="20"/>
                <w:szCs w:val="20"/>
              </w:rPr>
            </w:pPr>
          </w:p>
          <w:p w:rsidR="007E2024" w:rsidRPr="00D77DE7" w:rsidRDefault="00D77DE7" w:rsidP="00D77DE7">
            <w:pPr>
              <w:pStyle w:val="ListParagraph"/>
              <w:numPr>
                <w:ilvl w:val="0"/>
                <w:numId w:val="7"/>
              </w:numPr>
              <w:rPr>
                <w:rFonts w:ascii="Arial" w:hAnsi="Arial" w:cs="Arial"/>
                <w:sz w:val="20"/>
                <w:szCs w:val="20"/>
              </w:rPr>
            </w:pPr>
            <w:r w:rsidRPr="00D77DE7">
              <w:rPr>
                <w:rFonts w:ascii="Arial" w:hAnsi="Arial" w:cs="Arial"/>
                <w:sz w:val="20"/>
                <w:szCs w:val="20"/>
              </w:rPr>
              <w:t>ITTS Newsletters and Website updates</w:t>
            </w:r>
          </w:p>
          <w:p w:rsidR="00251710" w:rsidRDefault="00251710" w:rsidP="004A7C75">
            <w:pPr>
              <w:rPr>
                <w:rFonts w:ascii="Arial" w:hAnsi="Arial" w:cs="Arial"/>
                <w:sz w:val="20"/>
                <w:szCs w:val="20"/>
              </w:rPr>
            </w:pPr>
          </w:p>
          <w:p w:rsidR="007E2024" w:rsidRDefault="007E2024" w:rsidP="004A7C75">
            <w:pPr>
              <w:rPr>
                <w:rFonts w:ascii="Arial" w:hAnsi="Arial" w:cs="Arial"/>
                <w:sz w:val="20"/>
                <w:szCs w:val="20"/>
              </w:rPr>
            </w:pPr>
          </w:p>
        </w:tc>
      </w:tr>
      <w:tr w:rsidR="00D77DE7" w:rsidTr="004A7C75">
        <w:tc>
          <w:tcPr>
            <w:tcW w:w="5000" w:type="pct"/>
          </w:tcPr>
          <w:p w:rsidR="00D77DE7" w:rsidRDefault="00D77DE7" w:rsidP="004A7C75">
            <w:pPr>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791E32">
            <w:pPr>
              <w:rPr>
                <w:rFonts w:ascii="Arial" w:hAnsi="Arial" w:cs="Arial"/>
                <w:b/>
                <w:sz w:val="20"/>
                <w:szCs w:val="20"/>
              </w:rPr>
            </w:pPr>
            <w:r>
              <w:rPr>
                <w:rFonts w:ascii="Arial" w:hAnsi="Arial" w:cs="Arial"/>
                <w:b/>
                <w:sz w:val="20"/>
                <w:szCs w:val="20"/>
              </w:rPr>
              <w:t>Significant Results:</w:t>
            </w:r>
          </w:p>
          <w:p w:rsidR="00601EBD" w:rsidRDefault="00601EBD" w:rsidP="00791E32">
            <w:pPr>
              <w:rPr>
                <w:rFonts w:ascii="Arial" w:hAnsi="Arial" w:cs="Arial"/>
                <w:b/>
                <w:sz w:val="20"/>
                <w:szCs w:val="20"/>
              </w:rPr>
            </w:pPr>
          </w:p>
          <w:p w:rsidR="00D77DE7" w:rsidRDefault="00D77DE7" w:rsidP="00D77DE7">
            <w:r>
              <w:t xml:space="preserve">Contributed two book chapters:  </w:t>
            </w:r>
          </w:p>
          <w:p w:rsidR="00D77DE7" w:rsidRDefault="00D77DE7" w:rsidP="00D77DE7"/>
          <w:p w:rsidR="00D77DE7" w:rsidRDefault="00D77DE7" w:rsidP="00D77DE7">
            <w:r>
              <w:t xml:space="preserve">Monios, J., Lambert, B. (2013). Intermodal freight corridor development in the United States. In: Wilmsmeier, G., </w:t>
            </w:r>
            <w:proofErr w:type="spellStart"/>
            <w:r>
              <w:t>Bergqvist</w:t>
            </w:r>
            <w:proofErr w:type="spellEnd"/>
            <w:r>
              <w:t xml:space="preserve">, R., Cullinane, K.P.B. (Eds.) Dryports - a global perspective. London: </w:t>
            </w:r>
            <w:proofErr w:type="spellStart"/>
            <w:r>
              <w:t>Ashgate</w:t>
            </w:r>
            <w:proofErr w:type="spellEnd"/>
            <w:r>
              <w:t>.</w:t>
            </w:r>
          </w:p>
          <w:p w:rsidR="00D77DE7" w:rsidRDefault="00D77DE7" w:rsidP="00D77DE7"/>
          <w:p w:rsidR="00D77DE7" w:rsidRDefault="00D77DE7" w:rsidP="00D77DE7">
            <w:r>
              <w:t xml:space="preserve">Lambert, B. Miller., C. Ogard, L., Ritchey, B. (2013) Observations on the Potential for Dry Port terminal Developments in the United States In: Wilmsmeier, G., </w:t>
            </w:r>
            <w:proofErr w:type="spellStart"/>
            <w:r>
              <w:t>Bergqvist</w:t>
            </w:r>
            <w:proofErr w:type="spellEnd"/>
            <w:r>
              <w:t xml:space="preserve">, R., Cullinane, K.P.B. (Eds.) Dryports - a global perspective. London: </w:t>
            </w:r>
            <w:proofErr w:type="spellStart"/>
            <w:r>
              <w:t>Ashgate</w:t>
            </w:r>
            <w:proofErr w:type="spellEnd"/>
            <w:r>
              <w:t>.</w:t>
            </w:r>
          </w:p>
          <w:p w:rsidR="008B5354" w:rsidRDefault="008B5354" w:rsidP="00791E32">
            <w:pPr>
              <w:rPr>
                <w:rFonts w:ascii="Arial" w:hAnsi="Arial" w:cs="Arial"/>
                <w:sz w:val="20"/>
                <w:szCs w:val="20"/>
              </w:rPr>
            </w:pPr>
          </w:p>
          <w:p w:rsidR="00F80CEC" w:rsidRDefault="00F80CEC" w:rsidP="00791E32">
            <w:pPr>
              <w:rPr>
                <w:rFonts w:ascii="Arial" w:hAnsi="Arial" w:cs="Arial"/>
                <w:sz w:val="20"/>
                <w:szCs w:val="20"/>
              </w:rPr>
            </w:pPr>
          </w:p>
          <w:p w:rsidR="00F80CEC" w:rsidRPr="00842FC3" w:rsidRDefault="00093847" w:rsidP="00791E32">
            <w:pPr>
              <w:rPr>
                <w:rFonts w:ascii="Arial" w:hAnsi="Arial" w:cs="Arial"/>
                <w:sz w:val="20"/>
                <w:szCs w:val="20"/>
              </w:rPr>
            </w:pPr>
            <w:r>
              <w:rPr>
                <w:rFonts w:ascii="Arial" w:hAnsi="Arial" w:cs="Arial"/>
                <w:sz w:val="20"/>
                <w:szCs w:val="20"/>
              </w:rPr>
              <w:t xml:space="preserve"> </w:t>
            </w:r>
          </w:p>
          <w:p w:rsidR="00601EBD" w:rsidRDefault="00601EBD" w:rsidP="00791E32">
            <w:pPr>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7D3" w:rsidRDefault="002707D3" w:rsidP="00106C83">
      <w:pPr>
        <w:spacing w:after="0" w:line="240" w:lineRule="auto"/>
      </w:pPr>
      <w:r>
        <w:separator/>
      </w:r>
    </w:p>
  </w:endnote>
  <w:endnote w:type="continuationSeparator" w:id="0">
    <w:p w:rsidR="002707D3" w:rsidRDefault="002707D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A8" w:rsidRDefault="00AA44A8" w:rsidP="00E371D1">
    <w:pPr>
      <w:pStyle w:val="Footer"/>
      <w:ind w:left="-810"/>
    </w:pPr>
    <w:r>
      <w:t>TPF Program Standard Quarterly Reporting Format – 9/2011 (revised)</w:t>
    </w:r>
  </w:p>
  <w:p w:rsidR="00AA44A8" w:rsidRDefault="00AA4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7D3" w:rsidRDefault="002707D3" w:rsidP="00106C83">
      <w:pPr>
        <w:spacing w:after="0" w:line="240" w:lineRule="auto"/>
      </w:pPr>
      <w:r>
        <w:separator/>
      </w:r>
    </w:p>
  </w:footnote>
  <w:footnote w:type="continuationSeparator" w:id="0">
    <w:p w:rsidR="002707D3" w:rsidRDefault="002707D3"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98C"/>
    <w:multiLevelType w:val="hybridMultilevel"/>
    <w:tmpl w:val="076E6E10"/>
    <w:lvl w:ilvl="0" w:tplc="266C8B4A">
      <w:start w:val="30"/>
      <w:numFmt w:val="bullet"/>
      <w:lvlText w:val=""/>
      <w:lvlJc w:val="left"/>
      <w:pPr>
        <w:ind w:left="855" w:hanging="360"/>
      </w:pPr>
      <w:rPr>
        <w:rFonts w:ascii="Symbol" w:eastAsiaTheme="minorEastAsia" w:hAnsi="Symbol" w:cstheme="minorBid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2951384B"/>
    <w:multiLevelType w:val="hybridMultilevel"/>
    <w:tmpl w:val="E13661F0"/>
    <w:lvl w:ilvl="0" w:tplc="266C8B4A">
      <w:start w:val="30"/>
      <w:numFmt w:val="bullet"/>
      <w:lvlText w:val=""/>
      <w:lvlJc w:val="left"/>
      <w:pPr>
        <w:ind w:left="405"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135E33"/>
    <w:multiLevelType w:val="hybridMultilevel"/>
    <w:tmpl w:val="07CA2B46"/>
    <w:lvl w:ilvl="0" w:tplc="266C8B4A">
      <w:start w:val="30"/>
      <w:numFmt w:val="bullet"/>
      <w:lvlText w:val=""/>
      <w:lvlJc w:val="left"/>
      <w:pPr>
        <w:ind w:left="450" w:hanging="360"/>
      </w:pPr>
      <w:rPr>
        <w:rFonts w:ascii="Symbol" w:eastAsiaTheme="minorEastAsia" w:hAnsi="Symbol"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33C552D6"/>
    <w:multiLevelType w:val="hybridMultilevel"/>
    <w:tmpl w:val="4B54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7A4351"/>
    <w:multiLevelType w:val="hybridMultilevel"/>
    <w:tmpl w:val="8B4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E93579"/>
    <w:multiLevelType w:val="hybridMultilevel"/>
    <w:tmpl w:val="40DEE9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60014C22"/>
    <w:multiLevelType w:val="hybridMultilevel"/>
    <w:tmpl w:val="EC5E5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1211A1"/>
    <w:multiLevelType w:val="hybridMultilevel"/>
    <w:tmpl w:val="05502624"/>
    <w:lvl w:ilvl="0" w:tplc="266C8B4A">
      <w:start w:val="30"/>
      <w:numFmt w:val="bullet"/>
      <w:lvlText w:val=""/>
      <w:lvlJc w:val="left"/>
      <w:pPr>
        <w:ind w:left="765" w:hanging="360"/>
      </w:pPr>
      <w:rPr>
        <w:rFonts w:ascii="Symbol" w:eastAsiaTheme="minorEastAsia" w:hAnsi="Symbol"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4"/>
  </w:num>
  <w:num w:numId="2">
    <w:abstractNumId w:val="3"/>
  </w:num>
  <w:num w:numId="3">
    <w:abstractNumId w:val="5"/>
  </w:num>
  <w:num w:numId="4">
    <w:abstractNumId w:val="7"/>
  </w:num>
  <w:num w:numId="5">
    <w:abstractNumId w:val="2"/>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3CC7065-2380-4285-BC86-83C3003B5991}"/>
    <w:docVar w:name="dgnword-eventsink" w:val="92195168"/>
  </w:docVars>
  <w:rsids>
    <w:rsidRoot w:val="00551D8A"/>
    <w:rsid w:val="00030805"/>
    <w:rsid w:val="00037FBC"/>
    <w:rsid w:val="000736BB"/>
    <w:rsid w:val="00074789"/>
    <w:rsid w:val="00093847"/>
    <w:rsid w:val="000B665A"/>
    <w:rsid w:val="000E0973"/>
    <w:rsid w:val="00104821"/>
    <w:rsid w:val="00106C83"/>
    <w:rsid w:val="00144F92"/>
    <w:rsid w:val="001547D0"/>
    <w:rsid w:val="00161153"/>
    <w:rsid w:val="001754ED"/>
    <w:rsid w:val="001B2565"/>
    <w:rsid w:val="001F7D45"/>
    <w:rsid w:val="0021446D"/>
    <w:rsid w:val="0022730D"/>
    <w:rsid w:val="00233D22"/>
    <w:rsid w:val="00251710"/>
    <w:rsid w:val="002707D3"/>
    <w:rsid w:val="002810D2"/>
    <w:rsid w:val="00293FD8"/>
    <w:rsid w:val="002A1058"/>
    <w:rsid w:val="002A79C8"/>
    <w:rsid w:val="002A7B8B"/>
    <w:rsid w:val="00311613"/>
    <w:rsid w:val="00312DF3"/>
    <w:rsid w:val="00336DB0"/>
    <w:rsid w:val="0038705A"/>
    <w:rsid w:val="00395DCB"/>
    <w:rsid w:val="003D58F0"/>
    <w:rsid w:val="003E378F"/>
    <w:rsid w:val="003E5F5E"/>
    <w:rsid w:val="003F0DE9"/>
    <w:rsid w:val="004144E6"/>
    <w:rsid w:val="004156B2"/>
    <w:rsid w:val="00430DAD"/>
    <w:rsid w:val="00437734"/>
    <w:rsid w:val="00466A38"/>
    <w:rsid w:val="00493A1A"/>
    <w:rsid w:val="0049629E"/>
    <w:rsid w:val="004A5D03"/>
    <w:rsid w:val="004A7C75"/>
    <w:rsid w:val="004E14DC"/>
    <w:rsid w:val="005113E2"/>
    <w:rsid w:val="00535598"/>
    <w:rsid w:val="00547EE3"/>
    <w:rsid w:val="00551D8A"/>
    <w:rsid w:val="00581B36"/>
    <w:rsid w:val="00583E8E"/>
    <w:rsid w:val="005931C9"/>
    <w:rsid w:val="005C07B4"/>
    <w:rsid w:val="005C4066"/>
    <w:rsid w:val="00601EBD"/>
    <w:rsid w:val="00627D63"/>
    <w:rsid w:val="00682C5E"/>
    <w:rsid w:val="006F2779"/>
    <w:rsid w:val="00701036"/>
    <w:rsid w:val="00743C01"/>
    <w:rsid w:val="00763102"/>
    <w:rsid w:val="00763303"/>
    <w:rsid w:val="0076789A"/>
    <w:rsid w:val="00772EE7"/>
    <w:rsid w:val="00776C3F"/>
    <w:rsid w:val="00790C4A"/>
    <w:rsid w:val="00791E32"/>
    <w:rsid w:val="007C0ABC"/>
    <w:rsid w:val="007E2024"/>
    <w:rsid w:val="007E5BD2"/>
    <w:rsid w:val="008236A0"/>
    <w:rsid w:val="008246E0"/>
    <w:rsid w:val="00824DAE"/>
    <w:rsid w:val="00842FC3"/>
    <w:rsid w:val="00872F18"/>
    <w:rsid w:val="00874EF7"/>
    <w:rsid w:val="0088427A"/>
    <w:rsid w:val="008A5C10"/>
    <w:rsid w:val="008B5354"/>
    <w:rsid w:val="008D7A6F"/>
    <w:rsid w:val="008F4085"/>
    <w:rsid w:val="00905DAC"/>
    <w:rsid w:val="009068C5"/>
    <w:rsid w:val="00933DD3"/>
    <w:rsid w:val="00A43875"/>
    <w:rsid w:val="00A63677"/>
    <w:rsid w:val="00AA44A8"/>
    <w:rsid w:val="00AD6BB4"/>
    <w:rsid w:val="00AD7DE3"/>
    <w:rsid w:val="00AE46B0"/>
    <w:rsid w:val="00AF6FF3"/>
    <w:rsid w:val="00B15DC9"/>
    <w:rsid w:val="00B2185C"/>
    <w:rsid w:val="00B358DC"/>
    <w:rsid w:val="00B66A21"/>
    <w:rsid w:val="00B87D41"/>
    <w:rsid w:val="00B9288D"/>
    <w:rsid w:val="00BB2149"/>
    <w:rsid w:val="00BC3460"/>
    <w:rsid w:val="00C01E65"/>
    <w:rsid w:val="00C10FD5"/>
    <w:rsid w:val="00C13753"/>
    <w:rsid w:val="00C50B9D"/>
    <w:rsid w:val="00CD77A8"/>
    <w:rsid w:val="00D42A15"/>
    <w:rsid w:val="00D77DE7"/>
    <w:rsid w:val="00E249E8"/>
    <w:rsid w:val="00E35E0F"/>
    <w:rsid w:val="00E371D1"/>
    <w:rsid w:val="00E53738"/>
    <w:rsid w:val="00E94FAA"/>
    <w:rsid w:val="00EC0B0A"/>
    <w:rsid w:val="00ED5F67"/>
    <w:rsid w:val="00EE2CE3"/>
    <w:rsid w:val="00EF08AE"/>
    <w:rsid w:val="00EF5790"/>
    <w:rsid w:val="00F53157"/>
    <w:rsid w:val="00F80CEC"/>
    <w:rsid w:val="00FB294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51710"/>
    <w:pPr>
      <w:ind w:left="720"/>
      <w:contextualSpacing/>
    </w:pPr>
  </w:style>
  <w:style w:type="character" w:styleId="CommentReference">
    <w:name w:val="annotation reference"/>
    <w:basedOn w:val="DefaultParagraphFont"/>
    <w:uiPriority w:val="99"/>
    <w:semiHidden/>
    <w:unhideWhenUsed/>
    <w:rsid w:val="00093847"/>
    <w:rPr>
      <w:sz w:val="16"/>
      <w:szCs w:val="16"/>
    </w:rPr>
  </w:style>
  <w:style w:type="paragraph" w:styleId="CommentText">
    <w:name w:val="annotation text"/>
    <w:basedOn w:val="Normal"/>
    <w:link w:val="CommentTextChar"/>
    <w:uiPriority w:val="99"/>
    <w:semiHidden/>
    <w:unhideWhenUsed/>
    <w:rsid w:val="00093847"/>
    <w:pPr>
      <w:spacing w:line="240" w:lineRule="auto"/>
    </w:pPr>
    <w:rPr>
      <w:sz w:val="20"/>
      <w:szCs w:val="20"/>
    </w:rPr>
  </w:style>
  <w:style w:type="character" w:customStyle="1" w:styleId="CommentTextChar">
    <w:name w:val="Comment Text Char"/>
    <w:basedOn w:val="DefaultParagraphFont"/>
    <w:link w:val="CommentText"/>
    <w:uiPriority w:val="99"/>
    <w:semiHidden/>
    <w:rsid w:val="00093847"/>
    <w:rPr>
      <w:sz w:val="20"/>
      <w:szCs w:val="20"/>
    </w:rPr>
  </w:style>
  <w:style w:type="paragraph" w:styleId="CommentSubject">
    <w:name w:val="annotation subject"/>
    <w:basedOn w:val="CommentText"/>
    <w:next w:val="CommentText"/>
    <w:link w:val="CommentSubjectChar"/>
    <w:uiPriority w:val="99"/>
    <w:semiHidden/>
    <w:unhideWhenUsed/>
    <w:rsid w:val="00093847"/>
    <w:rPr>
      <w:b/>
      <w:bCs/>
    </w:rPr>
  </w:style>
  <w:style w:type="character" w:customStyle="1" w:styleId="CommentSubjectChar">
    <w:name w:val="Comment Subject Char"/>
    <w:basedOn w:val="CommentTextChar"/>
    <w:link w:val="CommentSubject"/>
    <w:uiPriority w:val="99"/>
    <w:semiHidden/>
    <w:rsid w:val="00093847"/>
    <w:rPr>
      <w:b/>
      <w:bCs/>
      <w:sz w:val="20"/>
      <w:szCs w:val="20"/>
    </w:rPr>
  </w:style>
  <w:style w:type="paragraph" w:customStyle="1" w:styleId="marginbottom8">
    <w:name w:val="marginbottom8"/>
    <w:basedOn w:val="Normal"/>
    <w:rsid w:val="00074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47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51710"/>
    <w:pPr>
      <w:ind w:left="720"/>
      <w:contextualSpacing/>
    </w:pPr>
  </w:style>
  <w:style w:type="character" w:styleId="CommentReference">
    <w:name w:val="annotation reference"/>
    <w:basedOn w:val="DefaultParagraphFont"/>
    <w:uiPriority w:val="99"/>
    <w:semiHidden/>
    <w:unhideWhenUsed/>
    <w:rsid w:val="00093847"/>
    <w:rPr>
      <w:sz w:val="16"/>
      <w:szCs w:val="16"/>
    </w:rPr>
  </w:style>
  <w:style w:type="paragraph" w:styleId="CommentText">
    <w:name w:val="annotation text"/>
    <w:basedOn w:val="Normal"/>
    <w:link w:val="CommentTextChar"/>
    <w:uiPriority w:val="99"/>
    <w:semiHidden/>
    <w:unhideWhenUsed/>
    <w:rsid w:val="00093847"/>
    <w:pPr>
      <w:spacing w:line="240" w:lineRule="auto"/>
    </w:pPr>
    <w:rPr>
      <w:sz w:val="20"/>
      <w:szCs w:val="20"/>
    </w:rPr>
  </w:style>
  <w:style w:type="character" w:customStyle="1" w:styleId="CommentTextChar">
    <w:name w:val="Comment Text Char"/>
    <w:basedOn w:val="DefaultParagraphFont"/>
    <w:link w:val="CommentText"/>
    <w:uiPriority w:val="99"/>
    <w:semiHidden/>
    <w:rsid w:val="00093847"/>
    <w:rPr>
      <w:sz w:val="20"/>
      <w:szCs w:val="20"/>
    </w:rPr>
  </w:style>
  <w:style w:type="paragraph" w:styleId="CommentSubject">
    <w:name w:val="annotation subject"/>
    <w:basedOn w:val="CommentText"/>
    <w:next w:val="CommentText"/>
    <w:link w:val="CommentSubjectChar"/>
    <w:uiPriority w:val="99"/>
    <w:semiHidden/>
    <w:unhideWhenUsed/>
    <w:rsid w:val="00093847"/>
    <w:rPr>
      <w:b/>
      <w:bCs/>
    </w:rPr>
  </w:style>
  <w:style w:type="character" w:customStyle="1" w:styleId="CommentSubjectChar">
    <w:name w:val="Comment Subject Char"/>
    <w:basedOn w:val="CommentTextChar"/>
    <w:link w:val="CommentSubject"/>
    <w:uiPriority w:val="99"/>
    <w:semiHidden/>
    <w:rsid w:val="00093847"/>
    <w:rPr>
      <w:b/>
      <w:bCs/>
      <w:sz w:val="20"/>
      <w:szCs w:val="20"/>
    </w:rPr>
  </w:style>
  <w:style w:type="paragraph" w:customStyle="1" w:styleId="marginbottom8">
    <w:name w:val="marginbottom8"/>
    <w:basedOn w:val="Normal"/>
    <w:rsid w:val="00074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47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2032">
      <w:bodyDiv w:val="1"/>
      <w:marLeft w:val="0"/>
      <w:marRight w:val="0"/>
      <w:marTop w:val="0"/>
      <w:marBottom w:val="0"/>
      <w:divBdr>
        <w:top w:val="none" w:sz="0" w:space="0" w:color="auto"/>
        <w:left w:val="none" w:sz="0" w:space="0" w:color="auto"/>
        <w:bottom w:val="none" w:sz="0" w:space="0" w:color="auto"/>
        <w:right w:val="none" w:sz="0" w:space="0" w:color="auto"/>
      </w:divBdr>
    </w:div>
    <w:div w:id="652680733">
      <w:bodyDiv w:val="1"/>
      <w:marLeft w:val="0"/>
      <w:marRight w:val="0"/>
      <w:marTop w:val="0"/>
      <w:marBottom w:val="0"/>
      <w:divBdr>
        <w:top w:val="none" w:sz="0" w:space="0" w:color="auto"/>
        <w:left w:val="none" w:sz="0" w:space="0" w:color="auto"/>
        <w:bottom w:val="none" w:sz="0" w:space="0" w:color="auto"/>
        <w:right w:val="none" w:sz="0" w:space="0" w:color="auto"/>
      </w:divBdr>
    </w:div>
    <w:div w:id="894774280">
      <w:bodyDiv w:val="1"/>
      <w:marLeft w:val="0"/>
      <w:marRight w:val="0"/>
      <w:marTop w:val="0"/>
      <w:marBottom w:val="0"/>
      <w:divBdr>
        <w:top w:val="none" w:sz="0" w:space="0" w:color="auto"/>
        <w:left w:val="none" w:sz="0" w:space="0" w:color="auto"/>
        <w:bottom w:val="none" w:sz="0" w:space="0" w:color="auto"/>
        <w:right w:val="none" w:sz="0" w:space="0" w:color="auto"/>
      </w:divBdr>
    </w:div>
    <w:div w:id="1295329540">
      <w:bodyDiv w:val="1"/>
      <w:marLeft w:val="0"/>
      <w:marRight w:val="0"/>
      <w:marTop w:val="0"/>
      <w:marBottom w:val="0"/>
      <w:divBdr>
        <w:top w:val="none" w:sz="0" w:space="0" w:color="auto"/>
        <w:left w:val="none" w:sz="0" w:space="0" w:color="auto"/>
        <w:bottom w:val="none" w:sz="0" w:space="0" w:color="auto"/>
        <w:right w:val="none" w:sz="0" w:space="0" w:color="auto"/>
      </w:divBdr>
    </w:div>
    <w:div w:id="1672833067">
      <w:bodyDiv w:val="1"/>
      <w:marLeft w:val="0"/>
      <w:marRight w:val="0"/>
      <w:marTop w:val="0"/>
      <w:marBottom w:val="0"/>
      <w:divBdr>
        <w:top w:val="none" w:sz="0" w:space="0" w:color="auto"/>
        <w:left w:val="none" w:sz="0" w:space="0" w:color="auto"/>
        <w:bottom w:val="none" w:sz="0" w:space="0" w:color="auto"/>
        <w:right w:val="none" w:sz="0" w:space="0" w:color="auto"/>
      </w:divBdr>
      <w:divsChild>
        <w:div w:id="242880066">
          <w:marLeft w:val="0"/>
          <w:marRight w:val="0"/>
          <w:marTop w:val="0"/>
          <w:marBottom w:val="0"/>
          <w:divBdr>
            <w:top w:val="none" w:sz="0" w:space="0" w:color="auto"/>
            <w:left w:val="none" w:sz="0" w:space="0" w:color="auto"/>
            <w:bottom w:val="none" w:sz="0" w:space="0" w:color="auto"/>
            <w:right w:val="none" w:sz="0" w:space="0" w:color="auto"/>
          </w:divBdr>
        </w:div>
        <w:div w:id="2048144969">
          <w:marLeft w:val="0"/>
          <w:marRight w:val="0"/>
          <w:marTop w:val="0"/>
          <w:marBottom w:val="0"/>
          <w:divBdr>
            <w:top w:val="none" w:sz="0" w:space="0" w:color="auto"/>
            <w:left w:val="none" w:sz="0" w:space="0" w:color="auto"/>
            <w:bottom w:val="none" w:sz="0" w:space="0" w:color="auto"/>
            <w:right w:val="none" w:sz="0" w:space="0" w:color="auto"/>
          </w:divBdr>
        </w:div>
        <w:div w:id="408889860">
          <w:marLeft w:val="0"/>
          <w:marRight w:val="0"/>
          <w:marTop w:val="0"/>
          <w:marBottom w:val="0"/>
          <w:divBdr>
            <w:top w:val="none" w:sz="0" w:space="0" w:color="auto"/>
            <w:left w:val="none" w:sz="0" w:space="0" w:color="auto"/>
            <w:bottom w:val="none" w:sz="0" w:space="0" w:color="auto"/>
            <w:right w:val="none" w:sz="0" w:space="0" w:color="auto"/>
          </w:divBdr>
        </w:div>
        <w:div w:id="2136173957">
          <w:marLeft w:val="0"/>
          <w:marRight w:val="0"/>
          <w:marTop w:val="0"/>
          <w:marBottom w:val="0"/>
          <w:divBdr>
            <w:top w:val="none" w:sz="0" w:space="0" w:color="auto"/>
            <w:left w:val="none" w:sz="0" w:space="0" w:color="auto"/>
            <w:bottom w:val="none" w:sz="0" w:space="0" w:color="auto"/>
            <w:right w:val="none" w:sz="0" w:space="0" w:color="auto"/>
          </w:divBdr>
        </w:div>
        <w:div w:id="876966865">
          <w:marLeft w:val="0"/>
          <w:marRight w:val="0"/>
          <w:marTop w:val="0"/>
          <w:marBottom w:val="0"/>
          <w:divBdr>
            <w:top w:val="none" w:sz="0" w:space="0" w:color="auto"/>
            <w:left w:val="none" w:sz="0" w:space="0" w:color="auto"/>
            <w:bottom w:val="none" w:sz="0" w:space="0" w:color="auto"/>
            <w:right w:val="none" w:sz="0" w:space="0" w:color="auto"/>
          </w:divBdr>
        </w:div>
        <w:div w:id="1380663121">
          <w:marLeft w:val="0"/>
          <w:marRight w:val="0"/>
          <w:marTop w:val="0"/>
          <w:marBottom w:val="0"/>
          <w:divBdr>
            <w:top w:val="none" w:sz="0" w:space="0" w:color="auto"/>
            <w:left w:val="none" w:sz="0" w:space="0" w:color="auto"/>
            <w:bottom w:val="none" w:sz="0" w:space="0" w:color="auto"/>
            <w:right w:val="none" w:sz="0" w:space="0" w:color="auto"/>
          </w:divBdr>
        </w:div>
        <w:div w:id="389575558">
          <w:marLeft w:val="0"/>
          <w:marRight w:val="0"/>
          <w:marTop w:val="0"/>
          <w:marBottom w:val="0"/>
          <w:divBdr>
            <w:top w:val="none" w:sz="0" w:space="0" w:color="auto"/>
            <w:left w:val="none" w:sz="0" w:space="0" w:color="auto"/>
            <w:bottom w:val="none" w:sz="0" w:space="0" w:color="auto"/>
            <w:right w:val="none" w:sz="0" w:space="0" w:color="auto"/>
          </w:divBdr>
        </w:div>
        <w:div w:id="211894222">
          <w:marLeft w:val="0"/>
          <w:marRight w:val="0"/>
          <w:marTop w:val="0"/>
          <w:marBottom w:val="0"/>
          <w:divBdr>
            <w:top w:val="none" w:sz="0" w:space="0" w:color="auto"/>
            <w:left w:val="none" w:sz="0" w:space="0" w:color="auto"/>
            <w:bottom w:val="none" w:sz="0" w:space="0" w:color="auto"/>
            <w:right w:val="none" w:sz="0" w:space="0" w:color="auto"/>
          </w:divBdr>
        </w:div>
        <w:div w:id="1717001707">
          <w:marLeft w:val="0"/>
          <w:marRight w:val="0"/>
          <w:marTop w:val="0"/>
          <w:marBottom w:val="0"/>
          <w:divBdr>
            <w:top w:val="none" w:sz="0" w:space="0" w:color="auto"/>
            <w:left w:val="none" w:sz="0" w:space="0" w:color="auto"/>
            <w:bottom w:val="none" w:sz="0" w:space="0" w:color="auto"/>
            <w:right w:val="none" w:sz="0" w:space="0" w:color="auto"/>
          </w:divBdr>
        </w:div>
        <w:div w:id="384644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34533-3F41-41CF-968E-AC18A080F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Harold R. Paul</cp:lastModifiedBy>
  <cp:revision>6</cp:revision>
  <cp:lastPrinted>2013-05-23T02:12:00Z</cp:lastPrinted>
  <dcterms:created xsi:type="dcterms:W3CDTF">2013-11-07T20:59:00Z</dcterms:created>
  <dcterms:modified xsi:type="dcterms:W3CDTF">2013-11-07T21:35:00Z</dcterms:modified>
</cp:coreProperties>
</file>