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77069B" w:rsidRDefault="0072334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233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65A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77069B" w:rsidRDefault="00732A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365A3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7069B" w:rsidRDefault="003E72AB" w:rsidP="00732A0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D4A4B">
              <w:rPr>
                <w:rFonts w:ascii="Arial" w:hAnsi="Arial" w:cs="Arial"/>
                <w:sz w:val="20"/>
                <w:szCs w:val="20"/>
              </w:rPr>
              <w:t>298,125.72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to </w:t>
            </w:r>
          </w:p>
          <w:p w:rsidR="0076705C" w:rsidRPr="00B66A21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9D4A4B" w:rsidP="0072334E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$34,115.67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9D4A4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D4A4B">
              <w:rPr>
                <w:rFonts w:ascii="Arial" w:hAnsi="Arial" w:cs="Arial"/>
                <w:sz w:val="20"/>
                <w:szCs w:val="20"/>
              </w:rPr>
              <w:t>34,115.67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365A3" w:rsidRDefault="006365A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QAC committee met in July 2013 revised TTQP certification procedures finalized proposed revisions to AASHTO testing </w:t>
            </w:r>
          </w:p>
          <w:p w:rsidR="006365A3" w:rsidRPr="006365A3" w:rsidRDefault="006365A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Standards for 2013 SOM conference.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365A3" w:rsidRDefault="007233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Committee met in A</w:t>
            </w:r>
            <w:r w:rsidR="006365A3">
              <w:rPr>
                <w:rFonts w:ascii="Arial" w:hAnsi="Arial" w:cs="Arial"/>
                <w:sz w:val="20"/>
                <w:szCs w:val="20"/>
              </w:rPr>
              <w:t>ugust</w:t>
            </w:r>
            <w:r>
              <w:rPr>
                <w:rFonts w:ascii="Arial" w:hAnsi="Arial" w:cs="Arial"/>
                <w:sz w:val="20"/>
                <w:szCs w:val="20"/>
              </w:rPr>
              <w:t xml:space="preserve"> 2013 </w:t>
            </w:r>
            <w:r w:rsidR="006365A3">
              <w:rPr>
                <w:rFonts w:ascii="Arial" w:hAnsi="Arial" w:cs="Arial"/>
                <w:sz w:val="20"/>
                <w:szCs w:val="20"/>
              </w:rPr>
              <w:t>updated</w:t>
            </w:r>
            <w:r>
              <w:rPr>
                <w:rFonts w:ascii="Arial" w:hAnsi="Arial" w:cs="Arial"/>
                <w:sz w:val="20"/>
                <w:szCs w:val="20"/>
              </w:rPr>
              <w:t xml:space="preserve"> charter and goals.  </w:t>
            </w:r>
            <w:r w:rsidR="006365A3">
              <w:rPr>
                <w:rFonts w:ascii="Arial" w:hAnsi="Arial" w:cs="Arial"/>
                <w:sz w:val="20"/>
                <w:szCs w:val="20"/>
              </w:rPr>
              <w:t>Made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presentation</w:t>
            </w:r>
            <w:r w:rsidR="006365A3">
              <w:rPr>
                <w:rFonts w:ascii="Arial" w:hAnsi="Arial" w:cs="Arial"/>
                <w:sz w:val="20"/>
                <w:szCs w:val="20"/>
              </w:rPr>
              <w:t xml:space="preserve">s of proposed Standard </w:t>
            </w:r>
          </w:p>
          <w:p w:rsidR="0072334E" w:rsidRDefault="006365A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modifications</w:t>
            </w:r>
            <w:r w:rsidR="0072334E">
              <w:rPr>
                <w:rFonts w:ascii="Arial" w:hAnsi="Arial" w:cs="Arial"/>
                <w:sz w:val="20"/>
                <w:szCs w:val="20"/>
              </w:rPr>
              <w:t xml:space="preserve"> at the 2013 AASHTO SOM Conference</w:t>
            </w:r>
          </w:p>
          <w:p w:rsidR="000D524E" w:rsidRDefault="000D52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D524E" w:rsidRDefault="006365A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d</w:t>
            </w:r>
            <w:r w:rsidR="0072334E">
              <w:rPr>
                <w:rFonts w:ascii="Arial" w:hAnsi="Arial" w:cs="Arial"/>
                <w:sz w:val="20"/>
                <w:szCs w:val="20"/>
              </w:rPr>
              <w:t>iscuss</w:t>
            </w:r>
            <w:r>
              <w:rPr>
                <w:rFonts w:ascii="Arial" w:hAnsi="Arial" w:cs="Arial"/>
                <w:sz w:val="20"/>
                <w:szCs w:val="20"/>
              </w:rPr>
              <w:t>ion of</w:t>
            </w:r>
            <w:r w:rsidR="0072334E">
              <w:rPr>
                <w:rFonts w:ascii="Arial" w:hAnsi="Arial" w:cs="Arial"/>
                <w:sz w:val="20"/>
                <w:szCs w:val="20"/>
              </w:rPr>
              <w:t xml:space="preserve"> request from AASHTO T3 to share training materials.  Will have further discussion on this issue.</w:t>
            </w:r>
          </w:p>
          <w:p w:rsidR="0072334E" w:rsidRDefault="0072334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365A3" w:rsidRDefault="006365A3" w:rsidP="006365A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Confirmed </w:t>
            </w:r>
            <w:r w:rsidR="0072334E">
              <w:rPr>
                <w:rFonts w:ascii="Arial" w:hAnsi="Arial" w:cs="Arial"/>
                <w:sz w:val="20"/>
                <w:szCs w:val="20"/>
              </w:rPr>
              <w:t>new yearly commitment of $15,000 from each member state</w:t>
            </w:r>
            <w:r>
              <w:rPr>
                <w:rFonts w:ascii="Arial" w:hAnsi="Arial" w:cs="Arial"/>
                <w:sz w:val="20"/>
                <w:szCs w:val="20"/>
              </w:rPr>
              <w:t xml:space="preserve"> letter will be sent out from Chair</w:t>
            </w:r>
            <w:r w:rsidR="0072334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New Mexico is uncertain of status at this time.  For now will remain a member.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365A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Teleconference held on October 4 for executive committee members determined at that meeting to not do newsletter but </w:t>
            </w:r>
          </w:p>
          <w:p w:rsidR="006365A3" w:rsidRDefault="006365A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rather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 informational flyer.</w:t>
            </w: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to maintain and expand membership.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module development.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6365A3">
              <w:rPr>
                <w:rFonts w:ascii="Arial" w:hAnsi="Arial" w:cs="Arial"/>
                <w:sz w:val="20"/>
                <w:szCs w:val="20"/>
              </w:rPr>
              <w:t>Flyer</w:t>
            </w:r>
          </w:p>
          <w:p w:rsidR="00E22631" w:rsidRDefault="006365A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</w:t>
            </w:r>
            <w:r w:rsidR="000D524E">
              <w:rPr>
                <w:rFonts w:ascii="Arial" w:hAnsi="Arial" w:cs="Arial"/>
                <w:sz w:val="20"/>
                <w:szCs w:val="20"/>
              </w:rPr>
              <w:t xml:space="preserve"> Committee Meeting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Improved and more standardized testing procedures.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Successful introduction of changes to AASHTO test procedures at SOM conference.</w:t>
            </w:r>
          </w:p>
          <w:p w:rsidR="00F81502" w:rsidRDefault="006365A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81502">
              <w:rPr>
                <w:rFonts w:ascii="Arial" w:hAnsi="Arial" w:cs="Arial"/>
                <w:b/>
                <w:sz w:val="20"/>
                <w:szCs w:val="20"/>
              </w:rPr>
              <w:t xml:space="preserve">trategic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>revised</w:t>
            </w:r>
            <w:r w:rsidR="00F8150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7C" w:rsidRDefault="00D45A7C" w:rsidP="00106C83">
      <w:pPr>
        <w:spacing w:after="0" w:line="240" w:lineRule="auto"/>
      </w:pPr>
      <w:r>
        <w:separator/>
      </w:r>
    </w:p>
  </w:endnote>
  <w:endnote w:type="continuationSeparator" w:id="0">
    <w:p w:rsidR="00D45A7C" w:rsidRDefault="00D45A7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7C" w:rsidRDefault="00D45A7C" w:rsidP="00106C83">
      <w:pPr>
        <w:spacing w:after="0" w:line="240" w:lineRule="auto"/>
      </w:pPr>
      <w:r>
        <w:separator/>
      </w:r>
    </w:p>
  </w:footnote>
  <w:footnote w:type="continuationSeparator" w:id="0">
    <w:p w:rsidR="00D45A7C" w:rsidRDefault="00D45A7C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17F9B"/>
    <w:rsid w:val="00037FBC"/>
    <w:rsid w:val="000736BB"/>
    <w:rsid w:val="00094A20"/>
    <w:rsid w:val="000B665A"/>
    <w:rsid w:val="000D524E"/>
    <w:rsid w:val="00106C83"/>
    <w:rsid w:val="001547D0"/>
    <w:rsid w:val="00161153"/>
    <w:rsid w:val="00175DBD"/>
    <w:rsid w:val="0018433C"/>
    <w:rsid w:val="0021446D"/>
    <w:rsid w:val="0022310B"/>
    <w:rsid w:val="00293FD8"/>
    <w:rsid w:val="002A79C8"/>
    <w:rsid w:val="002B6E30"/>
    <w:rsid w:val="002E20C6"/>
    <w:rsid w:val="00353C62"/>
    <w:rsid w:val="0038705A"/>
    <w:rsid w:val="003E72AB"/>
    <w:rsid w:val="003F579F"/>
    <w:rsid w:val="004144E6"/>
    <w:rsid w:val="004156B2"/>
    <w:rsid w:val="00436842"/>
    <w:rsid w:val="00437734"/>
    <w:rsid w:val="00476F7E"/>
    <w:rsid w:val="004B593C"/>
    <w:rsid w:val="004E14DC"/>
    <w:rsid w:val="004F20F3"/>
    <w:rsid w:val="004F6976"/>
    <w:rsid w:val="00533265"/>
    <w:rsid w:val="00535598"/>
    <w:rsid w:val="00547EE3"/>
    <w:rsid w:val="00551256"/>
    <w:rsid w:val="005518A3"/>
    <w:rsid w:val="00551D8A"/>
    <w:rsid w:val="00581B36"/>
    <w:rsid w:val="00583E8E"/>
    <w:rsid w:val="00601EBD"/>
    <w:rsid w:val="006365A3"/>
    <w:rsid w:val="00682C5E"/>
    <w:rsid w:val="006C62CB"/>
    <w:rsid w:val="006E50CA"/>
    <w:rsid w:val="006F57C3"/>
    <w:rsid w:val="0072334E"/>
    <w:rsid w:val="00732A01"/>
    <w:rsid w:val="0073362A"/>
    <w:rsid w:val="00743C01"/>
    <w:rsid w:val="0076705C"/>
    <w:rsid w:val="0077069B"/>
    <w:rsid w:val="00790C4A"/>
    <w:rsid w:val="007C1993"/>
    <w:rsid w:val="007C5FFA"/>
    <w:rsid w:val="007E5BD2"/>
    <w:rsid w:val="007F091B"/>
    <w:rsid w:val="008254AD"/>
    <w:rsid w:val="00872F18"/>
    <w:rsid w:val="00874EF7"/>
    <w:rsid w:val="008F5A12"/>
    <w:rsid w:val="009B2360"/>
    <w:rsid w:val="009B3E92"/>
    <w:rsid w:val="009D4A4B"/>
    <w:rsid w:val="00A02EE8"/>
    <w:rsid w:val="00A43875"/>
    <w:rsid w:val="00A618F6"/>
    <w:rsid w:val="00A63677"/>
    <w:rsid w:val="00A6778F"/>
    <w:rsid w:val="00AE46B0"/>
    <w:rsid w:val="00B2185C"/>
    <w:rsid w:val="00B66A21"/>
    <w:rsid w:val="00BB2486"/>
    <w:rsid w:val="00BD118F"/>
    <w:rsid w:val="00BE615E"/>
    <w:rsid w:val="00C13753"/>
    <w:rsid w:val="00C17DB3"/>
    <w:rsid w:val="00C57C57"/>
    <w:rsid w:val="00D43771"/>
    <w:rsid w:val="00D45A7C"/>
    <w:rsid w:val="00D74CFF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7183A"/>
    <w:rsid w:val="00F75944"/>
    <w:rsid w:val="00F8150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4342-EEFE-4422-AEBE-C69D6F2D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dhsiao</cp:lastModifiedBy>
  <cp:revision>2</cp:revision>
  <cp:lastPrinted>2011-06-21T20:32:00Z</cp:lastPrinted>
  <dcterms:created xsi:type="dcterms:W3CDTF">2013-10-09T20:53:00Z</dcterms:created>
  <dcterms:modified xsi:type="dcterms:W3CDTF">2013-10-09T20:53:00Z</dcterms:modified>
</cp:coreProperties>
</file>