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01" w:rsidRDefault="002C34EB">
      <w:pPr>
        <w:spacing w:before="0" w:after="200" w:line="276" w:lineRule="auto"/>
        <w:rPr>
          <w:smallCaps/>
          <w:spacing w:val="5"/>
          <w:sz w:val="36"/>
          <w:szCs w:val="36"/>
        </w:rPr>
      </w:pPr>
      <w:bookmarkStart w:id="0" w:name="_GoBack"/>
      <w:bookmarkEnd w:id="0"/>
      <w:r w:rsidRPr="00F01E1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9386F" wp14:editId="2136B2BF">
                <wp:simplePos x="0" y="0"/>
                <wp:positionH relativeFrom="column">
                  <wp:posOffset>-695325</wp:posOffset>
                </wp:positionH>
                <wp:positionV relativeFrom="paragraph">
                  <wp:posOffset>-781050</wp:posOffset>
                </wp:positionV>
                <wp:extent cx="6962775" cy="7715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77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E17" w:rsidRPr="002C34EB" w:rsidRDefault="00F01E17" w:rsidP="002C34EB">
                            <w:pPr>
                              <w:pStyle w:val="Title"/>
                              <w:rPr>
                                <w:rStyle w:val="SubtleEmphasis"/>
                                <w:b/>
                                <w:sz w:val="24"/>
                                <w:szCs w:val="24"/>
                              </w:rPr>
                            </w:pPr>
                            <w:r w:rsidRPr="002C34E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Meeting Agenda </w:t>
                            </w:r>
                            <w:r w:rsidR="002C34EB">
                              <w:rPr>
                                <w:rStyle w:val="SubtleEmphasi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C34EB">
                              <w:rPr>
                                <w:rStyle w:val="SubtleEmphasis"/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r w:rsidR="002C34EB">
                              <w:rPr>
                                <w:rStyle w:val="SubtleEmphasi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4EB">
                              <w:rPr>
                                <w:rStyle w:val="SubtleEmphasis"/>
                                <w:b/>
                                <w:sz w:val="24"/>
                                <w:szCs w:val="24"/>
                              </w:rPr>
                              <w:t xml:space="preserve">Albany Visualization And Informatics Lab (AVAIL) Lewis Mumford Center, University at Albany, SUNY 12/19/2013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61.5pt;width:548.2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" stroked="f">
                <v:fill opacity="52428f"/>
                <v:textbox>
                  <w:txbxContent>
                    <w:p w:rsidR="00F01E17" w:rsidRPr="002C34EB" w:rsidRDefault="00F01E17" w:rsidP="002C34EB">
                      <w:pPr>
                        <w:pStyle w:val="Title"/>
                        <w:rPr>
                          <w:rStyle w:val="SubtleEmphasis"/>
                          <w:b/>
                          <w:sz w:val="24"/>
                          <w:szCs w:val="24"/>
                        </w:rPr>
                      </w:pPr>
                      <w:r w:rsidRPr="002C34EB">
                        <w:rPr>
                          <w:b/>
                          <w:sz w:val="24"/>
                          <w:szCs w:val="24"/>
                        </w:rPr>
                        <w:t xml:space="preserve">Meeting Agenda </w:t>
                      </w:r>
                      <w:r w:rsidR="002C34EB">
                        <w:rPr>
                          <w:rStyle w:val="SubtleEmphasi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2C34EB">
                        <w:rPr>
                          <w:rStyle w:val="SubtleEmphasis"/>
                          <w:b/>
                          <w:sz w:val="24"/>
                          <w:szCs w:val="24"/>
                        </w:rPr>
                        <w:t>By</w:t>
                      </w:r>
                      <w:r w:rsidR="002C34EB">
                        <w:rPr>
                          <w:rStyle w:val="SubtleEmphasi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C34EB">
                        <w:rPr>
                          <w:rStyle w:val="SubtleEmphasis"/>
                          <w:b/>
                          <w:sz w:val="24"/>
                          <w:szCs w:val="24"/>
                        </w:rPr>
                        <w:t xml:space="preserve">Albany Visualization And Informatics Lab (AVAIL) Lewis Mumford Center, University at Albany, SUNY 12/19/2013 </w:t>
                      </w:r>
                    </w:p>
                  </w:txbxContent>
                </v:textbox>
              </v:shape>
            </w:pict>
          </mc:Fallback>
        </mc:AlternateContent>
      </w:r>
    </w:p>
    <w:p w:rsidR="00442A22" w:rsidRPr="002C34EB" w:rsidRDefault="001664CB" w:rsidP="00F01E17">
      <w:pPr>
        <w:spacing w:before="0" w:after="200" w:line="276" w:lineRule="auto"/>
        <w:rPr>
          <w:b/>
        </w:rPr>
      </w:pPr>
      <w:r w:rsidRPr="00F01E17">
        <w:rPr>
          <w:b/>
          <w:smallCaps/>
          <w:spacing w:val="5"/>
          <w:sz w:val="24"/>
          <w:szCs w:val="24"/>
        </w:rPr>
        <w:t>Location:</w:t>
      </w:r>
      <w:r>
        <w:rPr>
          <w:smallCaps/>
          <w:spacing w:val="5"/>
          <w:sz w:val="36"/>
          <w:szCs w:val="36"/>
        </w:rPr>
        <w:t xml:space="preserve">  </w:t>
      </w:r>
      <w:r w:rsidRPr="002C34EB">
        <w:rPr>
          <w:b/>
        </w:rPr>
        <w:t>Conference Call with Webinar/</w:t>
      </w:r>
      <w:r w:rsidR="00F01E17" w:rsidRPr="002C34EB">
        <w:rPr>
          <w:b/>
        </w:rPr>
        <w:t>Screen casting</w:t>
      </w:r>
      <w:r w:rsidRPr="002C34EB">
        <w:rPr>
          <w:b/>
        </w:rPr>
        <w:t xml:space="preserve"> available.</w:t>
      </w:r>
    </w:p>
    <w:p w:rsidR="001664CB" w:rsidRPr="002C34EB" w:rsidRDefault="001664CB" w:rsidP="001664CB">
      <w:pPr>
        <w:pStyle w:val="ListParagraph"/>
        <w:numPr>
          <w:ilvl w:val="0"/>
          <w:numId w:val="2"/>
        </w:numPr>
        <w:rPr>
          <w:rFonts w:ascii="Calibri" w:hAnsi="Calibri"/>
          <w:b/>
        </w:rPr>
      </w:pPr>
      <w:r w:rsidRPr="002C34EB">
        <w:rPr>
          <w:rFonts w:ascii="Calibri" w:hAnsi="Calibri"/>
          <w:b/>
        </w:rPr>
        <w:t>Thursday, December 19, 2013 at 11:00 A</w:t>
      </w:r>
      <w:r w:rsidR="002C34EB">
        <w:rPr>
          <w:rFonts w:ascii="Calibri" w:hAnsi="Calibri"/>
          <w:b/>
        </w:rPr>
        <w:t>.</w:t>
      </w:r>
      <w:r w:rsidRPr="002C34EB">
        <w:rPr>
          <w:rFonts w:ascii="Calibri" w:hAnsi="Calibri"/>
          <w:b/>
        </w:rPr>
        <w:t>M</w:t>
      </w:r>
      <w:r w:rsidR="002C34EB">
        <w:rPr>
          <w:rFonts w:ascii="Calibri" w:hAnsi="Calibri"/>
          <w:b/>
        </w:rPr>
        <w:t>.</w:t>
      </w:r>
      <w:r w:rsidRPr="002C34EB">
        <w:rPr>
          <w:rFonts w:ascii="Calibri" w:hAnsi="Calibri"/>
          <w:b/>
        </w:rPr>
        <w:t xml:space="preserve"> E</w:t>
      </w:r>
      <w:r w:rsidR="002C34EB">
        <w:rPr>
          <w:rFonts w:ascii="Calibri" w:hAnsi="Calibri"/>
          <w:b/>
        </w:rPr>
        <w:t>DT</w:t>
      </w:r>
    </w:p>
    <w:p w:rsidR="001664CB" w:rsidRPr="002C34EB" w:rsidRDefault="004B4979" w:rsidP="001664CB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hyperlink r:id="rId9" w:history="1">
        <w:r w:rsidR="001664CB" w:rsidRPr="002C34EB">
          <w:rPr>
            <w:rStyle w:val="Hyperlink"/>
            <w:rFonts w:ascii="Calibri" w:hAnsi="Calibri"/>
            <w:b/>
          </w:rPr>
          <w:t>https://global.gotomeeting.com/join/884534973</w:t>
        </w:r>
      </w:hyperlink>
    </w:p>
    <w:p w:rsidR="001664CB" w:rsidRPr="002C34EB" w:rsidRDefault="001664CB" w:rsidP="001664CB">
      <w:pPr>
        <w:pStyle w:val="ListParagraph"/>
        <w:numPr>
          <w:ilvl w:val="0"/>
          <w:numId w:val="2"/>
        </w:numPr>
        <w:rPr>
          <w:rFonts w:ascii="Calibri" w:hAnsi="Calibri"/>
          <w:b/>
        </w:rPr>
      </w:pPr>
      <w:r w:rsidRPr="002C34EB">
        <w:rPr>
          <w:rFonts w:ascii="Calibri" w:hAnsi="Calibri"/>
          <w:b/>
        </w:rPr>
        <w:t>Dial +1 (213) 493-0007</w:t>
      </w:r>
    </w:p>
    <w:p w:rsidR="001664CB" w:rsidRPr="002C34EB" w:rsidRDefault="001664CB" w:rsidP="001664CB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r w:rsidRPr="002C34EB">
        <w:rPr>
          <w:rFonts w:ascii="Calibri" w:hAnsi="Calibri"/>
          <w:b/>
        </w:rPr>
        <w:t>Access Code: 884-534-973</w:t>
      </w:r>
    </w:p>
    <w:p w:rsidR="001664CB" w:rsidRPr="002C34EB" w:rsidRDefault="001664CB" w:rsidP="001664CB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r w:rsidRPr="002C34EB">
        <w:rPr>
          <w:rFonts w:ascii="Calibri" w:hAnsi="Calibri"/>
          <w:b/>
        </w:rPr>
        <w:t>Audio PIN: Shown after joining the meeting (for VOIP connection)</w:t>
      </w:r>
    </w:p>
    <w:p w:rsidR="00F01E17" w:rsidRPr="002C34EB" w:rsidRDefault="001664CB" w:rsidP="00F01E17">
      <w:pPr>
        <w:pStyle w:val="ListParagraph"/>
        <w:numPr>
          <w:ilvl w:val="1"/>
          <w:numId w:val="2"/>
        </w:numPr>
        <w:rPr>
          <w:b/>
        </w:rPr>
      </w:pPr>
      <w:r w:rsidRPr="002C34EB">
        <w:rPr>
          <w:rFonts w:ascii="Calibri" w:hAnsi="Calibri"/>
          <w:b/>
        </w:rPr>
        <w:t>Meeting ID: 884-534-973</w:t>
      </w:r>
      <w:bookmarkStart w:id="1" w:name="_Toc375132015"/>
    </w:p>
    <w:p w:rsidR="001664CB" w:rsidRPr="00F01E17" w:rsidRDefault="001664CB" w:rsidP="00F01E17">
      <w:pPr>
        <w:rPr>
          <w:b/>
        </w:rPr>
      </w:pPr>
      <w:r w:rsidRPr="00F01E17">
        <w:rPr>
          <w:b/>
        </w:rPr>
        <w:t>Attendees:</w:t>
      </w:r>
    </w:p>
    <w:p w:rsidR="00E13B33" w:rsidRPr="002C34EB" w:rsidRDefault="00E13B33" w:rsidP="00E13B33">
      <w:pPr>
        <w:rPr>
          <w:b/>
        </w:rPr>
      </w:pPr>
      <w:r w:rsidRPr="002C34EB">
        <w:rPr>
          <w:b/>
        </w:rPr>
        <w:t>USDOT Federal Highways Administration (FHWA)</w:t>
      </w:r>
    </w:p>
    <w:p w:rsidR="001664CB" w:rsidRPr="002C34EB" w:rsidRDefault="001664CB" w:rsidP="001664CB">
      <w:pPr>
        <w:pStyle w:val="ListParagraph"/>
        <w:numPr>
          <w:ilvl w:val="0"/>
          <w:numId w:val="4"/>
        </w:numPr>
        <w:rPr>
          <w:b/>
        </w:rPr>
      </w:pPr>
      <w:r w:rsidRPr="002C34EB">
        <w:rPr>
          <w:b/>
        </w:rPr>
        <w:t>Travel Monitoring and Survey’s Division Chief</w:t>
      </w:r>
    </w:p>
    <w:p w:rsidR="001664CB" w:rsidRPr="002C34EB" w:rsidRDefault="001664CB" w:rsidP="001664CB">
      <w:pPr>
        <w:pStyle w:val="ListParagraph"/>
        <w:numPr>
          <w:ilvl w:val="0"/>
          <w:numId w:val="4"/>
        </w:numPr>
        <w:rPr>
          <w:b/>
        </w:rPr>
      </w:pPr>
      <w:r w:rsidRPr="002C34EB">
        <w:rPr>
          <w:b/>
        </w:rPr>
        <w:t>Project Task Monitor</w:t>
      </w:r>
    </w:p>
    <w:p w:rsidR="001664CB" w:rsidRPr="002C34EB" w:rsidRDefault="001664CB" w:rsidP="001664CB">
      <w:pPr>
        <w:pStyle w:val="ListParagraph"/>
        <w:numPr>
          <w:ilvl w:val="0"/>
          <w:numId w:val="4"/>
        </w:numPr>
        <w:rPr>
          <w:b/>
        </w:rPr>
      </w:pPr>
      <w:r w:rsidRPr="002C34EB">
        <w:rPr>
          <w:b/>
        </w:rPr>
        <w:t>FHWA support staff</w:t>
      </w:r>
    </w:p>
    <w:p w:rsidR="001664CB" w:rsidRPr="002C34EB" w:rsidRDefault="00E13B33" w:rsidP="001664CB">
      <w:pPr>
        <w:rPr>
          <w:b/>
        </w:rPr>
      </w:pPr>
      <w:r w:rsidRPr="002C34EB">
        <w:rPr>
          <w:b/>
        </w:rPr>
        <w:t>SUNY Albany Visualization and Informatics Lab (AVAIL)</w:t>
      </w:r>
    </w:p>
    <w:p w:rsidR="00E13B33" w:rsidRPr="002C34EB" w:rsidRDefault="00E13B33" w:rsidP="00E13B33">
      <w:pPr>
        <w:pStyle w:val="ListParagraph"/>
        <w:numPr>
          <w:ilvl w:val="0"/>
          <w:numId w:val="5"/>
        </w:numPr>
        <w:rPr>
          <w:b/>
        </w:rPr>
      </w:pPr>
      <w:r w:rsidRPr="002C34EB">
        <w:rPr>
          <w:b/>
        </w:rPr>
        <w:t>Dr. Catherine Lawson, PhD. – Principal Investigator</w:t>
      </w:r>
    </w:p>
    <w:p w:rsidR="00E13B33" w:rsidRPr="002C34EB" w:rsidRDefault="00E13B33" w:rsidP="00E13B33">
      <w:pPr>
        <w:pStyle w:val="ListParagraph"/>
        <w:numPr>
          <w:ilvl w:val="0"/>
          <w:numId w:val="5"/>
        </w:numPr>
        <w:rPr>
          <w:b/>
        </w:rPr>
      </w:pPr>
      <w:r w:rsidRPr="002C34EB">
        <w:rPr>
          <w:b/>
        </w:rPr>
        <w:t>Matthew Wolkoff – Project Manager</w:t>
      </w:r>
    </w:p>
    <w:p w:rsidR="00E13B33" w:rsidRPr="002C34EB" w:rsidRDefault="00E13B33" w:rsidP="00E13B33">
      <w:pPr>
        <w:pStyle w:val="ListParagraph"/>
        <w:numPr>
          <w:ilvl w:val="0"/>
          <w:numId w:val="5"/>
        </w:numPr>
        <w:rPr>
          <w:b/>
        </w:rPr>
      </w:pPr>
      <w:r w:rsidRPr="002C34EB">
        <w:rPr>
          <w:b/>
        </w:rPr>
        <w:t xml:space="preserve">Alex </w:t>
      </w:r>
      <w:proofErr w:type="spellStart"/>
      <w:r w:rsidRPr="002C34EB">
        <w:rPr>
          <w:b/>
        </w:rPr>
        <w:t>Muro</w:t>
      </w:r>
      <w:proofErr w:type="spellEnd"/>
      <w:r w:rsidRPr="002C34EB">
        <w:rPr>
          <w:b/>
        </w:rPr>
        <w:t xml:space="preserve"> – Senior Technical Programmer</w:t>
      </w:r>
    </w:p>
    <w:p w:rsidR="00E13B33" w:rsidRPr="00F01E17" w:rsidRDefault="00E13B33" w:rsidP="00E13B33">
      <w:pPr>
        <w:pStyle w:val="Heading1"/>
        <w:rPr>
          <w:b/>
          <w:sz w:val="24"/>
          <w:szCs w:val="24"/>
        </w:rPr>
      </w:pPr>
      <w:r w:rsidRPr="00F01E17">
        <w:rPr>
          <w:b/>
          <w:sz w:val="24"/>
          <w:szCs w:val="24"/>
        </w:rPr>
        <w:t>Agenda:</w:t>
      </w:r>
    </w:p>
    <w:p w:rsidR="00E13B33" w:rsidRPr="002C34EB" w:rsidRDefault="00E13B33" w:rsidP="00E13B33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Introductions.</w:t>
      </w:r>
    </w:p>
    <w:p w:rsidR="00E13B33" w:rsidRPr="002C34EB" w:rsidRDefault="00E13B33" w:rsidP="00E13B33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FHWA</w:t>
      </w:r>
    </w:p>
    <w:p w:rsidR="008971EF" w:rsidRPr="002C34EB" w:rsidRDefault="008971EF" w:rsidP="00E13B33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SUNY AVAIL Team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Project Overview.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Project Background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Project Objectives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Proposed research strategy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Planned approach for tasks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Discussion of Scope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Clarification of issues or concerns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Steps required to resolve issues or concerns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Next Steps</w:t>
      </w:r>
    </w:p>
    <w:p w:rsidR="008971EF" w:rsidRPr="002C34EB" w:rsidRDefault="00F01E17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44A59" wp14:editId="5A351F5B">
                <wp:simplePos x="0" y="0"/>
                <wp:positionH relativeFrom="column">
                  <wp:posOffset>-714375</wp:posOffset>
                </wp:positionH>
                <wp:positionV relativeFrom="paragraph">
                  <wp:posOffset>358140</wp:posOffset>
                </wp:positionV>
                <wp:extent cx="3343275" cy="15430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54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>Catherine T. Lawson, Ph.D.</w:t>
                            </w: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>Chair, Geography and Planning Department</w:t>
                            </w: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>Director, Lewis Mumford Center</w:t>
                            </w: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>AS 218 1400 Washington</w:t>
                            </w: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>Albany, New York 12222</w:t>
                            </w:r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hyperlink r:id="rId10" w:tgtFrame="_blank" w:history="1">
                              <w:r w:rsidRPr="00796C6F">
                                <w:rPr>
                                  <w:rStyle w:val="SubtleEmphasis"/>
                                  <w:b/>
                                  <w:i w:val="0"/>
                                  <w:sz w:val="20"/>
                                  <w:szCs w:val="20"/>
                                </w:rPr>
                                <w:t>(518) 442-4775</w:t>
                              </w:r>
                            </w:hyperlink>
                            <w:r w:rsidRPr="00796C6F">
                              <w:rPr>
                                <w:rStyle w:val="SubtleEmphasis"/>
                                <w:b/>
                                <w:i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6C6F">
                              <w:rPr>
                                <w:b/>
                                <w:sz w:val="20"/>
                                <w:szCs w:val="20"/>
                              </w:rPr>
                              <w:t>lawsonc@albany.edu</w:t>
                            </w:r>
                            <w:r w:rsidRPr="00796C6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01E17" w:rsidRPr="00796C6F" w:rsidRDefault="00F01E17" w:rsidP="00F01E17">
                            <w:pPr>
                              <w:spacing w:before="0" w:after="0"/>
                              <w:rPr>
                                <w:b/>
                                <w:iCs/>
                                <w:sz w:val="32"/>
                              </w:rPr>
                            </w:pPr>
                            <w:hyperlink r:id="rId11" w:history="1">
                              <w:r w:rsidRPr="00796C6F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http://availabs.org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6.25pt;margin-top:28.2pt;width:263.25pt;height:1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" stroked="f">
                <v:fill opacity="52428f"/>
                <v:textbox>
                  <w:txbxContent>
                    <w:p w:rsidR="00F01E17" w:rsidRPr="00796C6F" w:rsidRDefault="00F01E17" w:rsidP="00F01E17">
                      <w:pPr>
                        <w:spacing w:before="0" w:after="0"/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</w:pP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>Catherine T. Lawson, Ph.D.</w:t>
                      </w: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</w:pP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>Chair, Geography and Planning Department</w:t>
                      </w: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</w:pP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>Director, Lewis Mumford Center</w:t>
                      </w: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</w:pP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>AS 218 1400 Washington</w:t>
                      </w: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</w:pP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>Albany, New York 12222</w:t>
                      </w:r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</w:pPr>
                      <w:hyperlink r:id="rId12" w:tgtFrame="_blank" w:history="1">
                        <w:r w:rsidRPr="00796C6F">
                          <w:rPr>
                            <w:rStyle w:val="SubtleEmphasis"/>
                            <w:b/>
                            <w:i w:val="0"/>
                            <w:sz w:val="20"/>
                            <w:szCs w:val="20"/>
                          </w:rPr>
                          <w:t>(518) 442-4775</w:t>
                        </w:r>
                      </w:hyperlink>
                      <w:r w:rsidRPr="00796C6F">
                        <w:rPr>
                          <w:rStyle w:val="SubtleEmphasis"/>
                          <w:b/>
                          <w:i w:val="0"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b/>
                          <w:sz w:val="20"/>
                          <w:szCs w:val="20"/>
                        </w:rPr>
                      </w:pPr>
                      <w:r w:rsidRPr="00796C6F">
                        <w:rPr>
                          <w:b/>
                          <w:sz w:val="20"/>
                          <w:szCs w:val="20"/>
                        </w:rPr>
                        <w:t>lawsonc@albany.edu</w:t>
                      </w:r>
                      <w:r w:rsidRPr="00796C6F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F01E17" w:rsidRPr="00796C6F" w:rsidRDefault="00F01E17" w:rsidP="00F01E17">
                      <w:pPr>
                        <w:spacing w:before="0" w:after="0"/>
                        <w:rPr>
                          <w:b/>
                          <w:iCs/>
                          <w:sz w:val="32"/>
                        </w:rPr>
                      </w:pPr>
                      <w:hyperlink r:id="rId13" w:history="1">
                        <w:r w:rsidRPr="00796C6F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http://availabs.org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971EF" w:rsidRPr="002C34EB">
        <w:rPr>
          <w:b/>
        </w:rPr>
        <w:t>TM meeting</w:t>
      </w:r>
      <w:bookmarkEnd w:id="1"/>
    </w:p>
    <w:sectPr w:rsidR="008971EF" w:rsidRPr="002C34EB" w:rsidSect="00483F0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39" w:rsidRDefault="00DC7539" w:rsidP="00A25C81">
      <w:pPr>
        <w:spacing w:before="0" w:after="0"/>
      </w:pPr>
      <w:r>
        <w:separator/>
      </w:r>
    </w:p>
  </w:endnote>
  <w:endnote w:type="continuationSeparator" w:id="0">
    <w:p w:rsidR="00DC7539" w:rsidRDefault="00DC7539" w:rsidP="00A25C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39" w:rsidRDefault="00DC7539" w:rsidP="00A25C81">
      <w:pPr>
        <w:spacing w:before="0" w:after="0"/>
      </w:pPr>
      <w:r>
        <w:separator/>
      </w:r>
    </w:p>
  </w:footnote>
  <w:footnote w:type="continuationSeparator" w:id="0">
    <w:p w:rsidR="00DC7539" w:rsidRDefault="00DC7539" w:rsidP="00A25C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A18"/>
    <w:multiLevelType w:val="hybridMultilevel"/>
    <w:tmpl w:val="7D74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6C2C"/>
    <w:multiLevelType w:val="hybridMultilevel"/>
    <w:tmpl w:val="43BA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26A9A"/>
    <w:multiLevelType w:val="hybridMultilevel"/>
    <w:tmpl w:val="2B36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74648"/>
    <w:multiLevelType w:val="hybridMultilevel"/>
    <w:tmpl w:val="D1BE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F0D1B"/>
    <w:multiLevelType w:val="hybridMultilevel"/>
    <w:tmpl w:val="C58E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A07C0"/>
    <w:multiLevelType w:val="hybridMultilevel"/>
    <w:tmpl w:val="267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D7"/>
    <w:rsid w:val="000C7145"/>
    <w:rsid w:val="000F75AD"/>
    <w:rsid w:val="001664CB"/>
    <w:rsid w:val="00174DFA"/>
    <w:rsid w:val="001813F0"/>
    <w:rsid w:val="001F3E09"/>
    <w:rsid w:val="00243D74"/>
    <w:rsid w:val="00280D91"/>
    <w:rsid w:val="002C34EB"/>
    <w:rsid w:val="003239B6"/>
    <w:rsid w:val="004415D0"/>
    <w:rsid w:val="00442A22"/>
    <w:rsid w:val="00483F01"/>
    <w:rsid w:val="004B4979"/>
    <w:rsid w:val="004D2E04"/>
    <w:rsid w:val="005C484D"/>
    <w:rsid w:val="005F7961"/>
    <w:rsid w:val="006020CC"/>
    <w:rsid w:val="00621FC2"/>
    <w:rsid w:val="00632576"/>
    <w:rsid w:val="006D2137"/>
    <w:rsid w:val="006F11B7"/>
    <w:rsid w:val="006F1598"/>
    <w:rsid w:val="00796C6F"/>
    <w:rsid w:val="007F3604"/>
    <w:rsid w:val="008358BE"/>
    <w:rsid w:val="008971EF"/>
    <w:rsid w:val="008A155B"/>
    <w:rsid w:val="009B2B08"/>
    <w:rsid w:val="00A25C81"/>
    <w:rsid w:val="00A84087"/>
    <w:rsid w:val="00B4384F"/>
    <w:rsid w:val="00B55211"/>
    <w:rsid w:val="00B83AD4"/>
    <w:rsid w:val="00BA2642"/>
    <w:rsid w:val="00BD51D7"/>
    <w:rsid w:val="00C70120"/>
    <w:rsid w:val="00D720DC"/>
    <w:rsid w:val="00D74457"/>
    <w:rsid w:val="00DA67F8"/>
    <w:rsid w:val="00DC7539"/>
    <w:rsid w:val="00E13B33"/>
    <w:rsid w:val="00E24C46"/>
    <w:rsid w:val="00E73F44"/>
    <w:rsid w:val="00EF224F"/>
    <w:rsid w:val="00F01E17"/>
    <w:rsid w:val="00F0564E"/>
    <w:rsid w:val="00F21F0E"/>
    <w:rsid w:val="00F30CA7"/>
    <w:rsid w:val="00F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CB"/>
    <w:pPr>
      <w:spacing w:before="225" w:after="225" w:line="240" w:lineRule="auto"/>
    </w:pPr>
    <w:rPr>
      <w:rFonts w:asciiTheme="minorHAnsi" w:eastAsia="Times New Roman" w:hAnsiTheme="minorHAnsi" w:cs="Helvetica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C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1D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1D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1D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D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D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D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D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D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CB"/>
    <w:rPr>
      <w:rFonts w:asciiTheme="minorHAnsi" w:eastAsia="Times New Roman" w:hAnsiTheme="minorHAnsi" w:cs="Helvetica"/>
      <w:smallCaps/>
      <w:color w:val="000000"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51D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1D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51D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D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D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D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51D7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1D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D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D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D51D7"/>
    <w:rPr>
      <w:b/>
      <w:bCs/>
    </w:rPr>
  </w:style>
  <w:style w:type="character" w:styleId="Emphasis">
    <w:name w:val="Emphasis"/>
    <w:uiPriority w:val="20"/>
    <w:qFormat/>
    <w:rsid w:val="00BD51D7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D51D7"/>
    <w:pPr>
      <w:spacing w:after="0"/>
    </w:pPr>
  </w:style>
  <w:style w:type="paragraph" w:styleId="ListParagraph">
    <w:name w:val="List Paragraph"/>
    <w:basedOn w:val="Normal"/>
    <w:uiPriority w:val="34"/>
    <w:qFormat/>
    <w:rsid w:val="00BD51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1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51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D7"/>
    <w:rPr>
      <w:i/>
      <w:iCs/>
    </w:rPr>
  </w:style>
  <w:style w:type="character" w:styleId="SubtleEmphasis">
    <w:name w:val="Subtle Emphasis"/>
    <w:uiPriority w:val="19"/>
    <w:qFormat/>
    <w:rsid w:val="00BD51D7"/>
    <w:rPr>
      <w:i/>
      <w:iCs/>
    </w:rPr>
  </w:style>
  <w:style w:type="character" w:styleId="IntenseEmphasis">
    <w:name w:val="Intense Emphasis"/>
    <w:uiPriority w:val="21"/>
    <w:qFormat/>
    <w:rsid w:val="00BD51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51D7"/>
    <w:rPr>
      <w:smallCaps/>
    </w:rPr>
  </w:style>
  <w:style w:type="character" w:styleId="IntenseReference">
    <w:name w:val="Intense Reference"/>
    <w:uiPriority w:val="32"/>
    <w:qFormat/>
    <w:rsid w:val="00BD51D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D51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D51D7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D51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51D7"/>
  </w:style>
  <w:style w:type="character" w:styleId="Hyperlink">
    <w:name w:val="Hyperlink"/>
    <w:basedOn w:val="DefaultParagraphFont"/>
    <w:uiPriority w:val="99"/>
    <w:unhideWhenUsed/>
    <w:rsid w:val="00BD51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1D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D51D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3F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2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11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483F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0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483F01"/>
    <w:pPr>
      <w:spacing w:after="100"/>
      <w:ind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CB"/>
    <w:pPr>
      <w:spacing w:before="225" w:after="225" w:line="240" w:lineRule="auto"/>
    </w:pPr>
    <w:rPr>
      <w:rFonts w:asciiTheme="minorHAnsi" w:eastAsia="Times New Roman" w:hAnsiTheme="minorHAnsi" w:cs="Helvetica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C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1D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1D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1D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D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D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D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D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D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CB"/>
    <w:rPr>
      <w:rFonts w:asciiTheme="minorHAnsi" w:eastAsia="Times New Roman" w:hAnsiTheme="minorHAnsi" w:cs="Helvetica"/>
      <w:smallCaps/>
      <w:color w:val="000000"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51D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1D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51D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D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D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D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51D7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1D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D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D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D51D7"/>
    <w:rPr>
      <w:b/>
      <w:bCs/>
    </w:rPr>
  </w:style>
  <w:style w:type="character" w:styleId="Emphasis">
    <w:name w:val="Emphasis"/>
    <w:uiPriority w:val="20"/>
    <w:qFormat/>
    <w:rsid w:val="00BD51D7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D51D7"/>
    <w:pPr>
      <w:spacing w:after="0"/>
    </w:pPr>
  </w:style>
  <w:style w:type="paragraph" w:styleId="ListParagraph">
    <w:name w:val="List Paragraph"/>
    <w:basedOn w:val="Normal"/>
    <w:uiPriority w:val="34"/>
    <w:qFormat/>
    <w:rsid w:val="00BD51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1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51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D7"/>
    <w:rPr>
      <w:i/>
      <w:iCs/>
    </w:rPr>
  </w:style>
  <w:style w:type="character" w:styleId="SubtleEmphasis">
    <w:name w:val="Subtle Emphasis"/>
    <w:uiPriority w:val="19"/>
    <w:qFormat/>
    <w:rsid w:val="00BD51D7"/>
    <w:rPr>
      <w:i/>
      <w:iCs/>
    </w:rPr>
  </w:style>
  <w:style w:type="character" w:styleId="IntenseEmphasis">
    <w:name w:val="Intense Emphasis"/>
    <w:uiPriority w:val="21"/>
    <w:qFormat/>
    <w:rsid w:val="00BD51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51D7"/>
    <w:rPr>
      <w:smallCaps/>
    </w:rPr>
  </w:style>
  <w:style w:type="character" w:styleId="IntenseReference">
    <w:name w:val="Intense Reference"/>
    <w:uiPriority w:val="32"/>
    <w:qFormat/>
    <w:rsid w:val="00BD51D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D51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D51D7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D51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51D7"/>
  </w:style>
  <w:style w:type="character" w:styleId="Hyperlink">
    <w:name w:val="Hyperlink"/>
    <w:basedOn w:val="DefaultParagraphFont"/>
    <w:uiPriority w:val="99"/>
    <w:unhideWhenUsed/>
    <w:rsid w:val="00BD51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1D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D51D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3F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2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11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483F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0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483F01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1760">
              <w:marLeft w:val="1187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vailabs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%28518%29%20442-4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vailabs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tel:%28518%29%20442-47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.gotomeeting.com/join/8845349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34FA-1A44-4C85-B394-DF3EDA3F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Wolkoff</dc:creator>
  <cp:lastModifiedBy>USDOT_User_David L Jones</cp:lastModifiedBy>
  <cp:revision>3</cp:revision>
  <dcterms:created xsi:type="dcterms:W3CDTF">2013-12-18T20:14:00Z</dcterms:created>
  <dcterms:modified xsi:type="dcterms:W3CDTF">2013-12-19T17:30:00Z</dcterms:modified>
</cp:coreProperties>
</file>