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896861" w:rsidP="00E53738">
      <w:pPr>
        <w:spacing w:after="0"/>
        <w:jc w:val="center"/>
        <w:rPr>
          <w:rFonts w:ascii="Arial" w:hAnsi="Arial" w:cs="Arial"/>
          <w:b/>
          <w:sz w:val="24"/>
          <w:szCs w:val="24"/>
        </w:rPr>
      </w:pPr>
      <w:bookmarkStart w:id="0" w:name="_GoBack"/>
      <w:bookmarkEnd w:id="0"/>
      <w:proofErr w:type="spellStart"/>
      <w:proofErr w:type="gramStart"/>
      <w:r>
        <w:rPr>
          <w:rFonts w:ascii="Arial" w:hAnsi="Arial" w:cs="Arial"/>
          <w:b/>
          <w:sz w:val="24"/>
          <w:szCs w:val="24"/>
        </w:rPr>
        <w:t>hhh</w:t>
      </w:r>
      <w:r w:rsidR="00551D8A" w:rsidRPr="00E53738">
        <w:rPr>
          <w:rFonts w:ascii="Arial" w:hAnsi="Arial" w:cs="Arial"/>
          <w:b/>
          <w:sz w:val="24"/>
          <w:szCs w:val="24"/>
        </w:rPr>
        <w:t>TRANSPORTATION</w:t>
      </w:r>
      <w:proofErr w:type="spellEnd"/>
      <w:proofErr w:type="gramEnd"/>
      <w:r w:rsidR="00551D8A" w:rsidRPr="00E53738">
        <w:rPr>
          <w:rFonts w:ascii="Arial" w:hAnsi="Arial" w:cs="Arial"/>
          <w:b/>
          <w:sz w:val="24"/>
          <w:szCs w:val="24"/>
        </w:rPr>
        <w:t xml:space="preserve">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r>
      <w:r w:rsidR="00796189">
        <w:rPr>
          <w:rFonts w:ascii="Arial" w:hAnsi="Arial" w:cs="Arial"/>
          <w:sz w:val="24"/>
          <w:szCs w:val="24"/>
        </w:rPr>
        <w:t>January</w:t>
      </w:r>
      <w:r w:rsidR="00F56D79">
        <w:rPr>
          <w:rFonts w:ascii="Arial" w:hAnsi="Arial" w:cs="Arial"/>
          <w:sz w:val="24"/>
          <w:szCs w:val="24"/>
        </w:rPr>
        <w:t xml:space="preserve"> </w:t>
      </w:r>
      <w:r w:rsidR="00796189">
        <w:rPr>
          <w:rFonts w:ascii="Arial" w:hAnsi="Arial" w:cs="Arial"/>
          <w:sz w:val="24"/>
          <w:szCs w:val="24"/>
        </w:rPr>
        <w:t>28</w:t>
      </w:r>
      <w:r w:rsidR="00BC2C2B">
        <w:rPr>
          <w:rFonts w:ascii="Arial" w:hAnsi="Arial" w:cs="Arial"/>
          <w:sz w:val="24"/>
          <w:szCs w:val="24"/>
        </w:rPr>
        <w:t>, 2012</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DE0F27">
        <w:rPr>
          <w:rFonts w:ascii="Arial" w:hAnsi="Arial" w:cs="Arial"/>
          <w:sz w:val="24"/>
          <w:szCs w:val="24"/>
        </w:rPr>
        <w:t>Louisiana Department of Transportation and Development</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DE0F27" w:rsidRDefault="00DE0F27" w:rsidP="00551D8A">
            <w:pPr>
              <w:ind w:right="-720"/>
              <w:rPr>
                <w:rFonts w:ascii="Times New Roman" w:hAnsi="Times New Roman"/>
                <w:sz w:val="24"/>
                <w:szCs w:val="24"/>
              </w:rPr>
            </w:pPr>
          </w:p>
          <w:p w:rsidR="00872F18" w:rsidRDefault="003817FB" w:rsidP="00551D8A">
            <w:pPr>
              <w:ind w:right="-720"/>
              <w:rPr>
                <w:rFonts w:ascii="Arial" w:hAnsi="Arial" w:cs="Arial"/>
                <w:i/>
                <w:sz w:val="20"/>
                <w:szCs w:val="20"/>
              </w:rPr>
            </w:pPr>
            <w:r>
              <w:rPr>
                <w:rFonts w:ascii="Times New Roman" w:hAnsi="Times New Roman"/>
                <w:sz w:val="24"/>
                <w:szCs w:val="24"/>
              </w:rPr>
              <w:t>TPF-5(212)</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1 (January 1 – March 31)</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2 (April 1 – June 30)</w:t>
            </w:r>
          </w:p>
          <w:p w:rsidR="00551D8A" w:rsidRDefault="00353E06"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rsidR="00551D8A" w:rsidRPr="00551D8A" w:rsidRDefault="00412C11" w:rsidP="00037FBC">
            <w:pPr>
              <w:ind w:right="-720"/>
              <w:rPr>
                <w:rFonts w:ascii="Arial" w:hAnsi="Arial" w:cs="Arial"/>
                <w:sz w:val="20"/>
                <w:szCs w:val="20"/>
              </w:rPr>
            </w:pPr>
            <w:proofErr w:type="spellStart"/>
            <w:r>
              <w:rPr>
                <w:rFonts w:ascii="Arial" w:hAnsi="Arial" w:cs="Arial"/>
                <w:sz w:val="36"/>
                <w:szCs w:val="36"/>
              </w:rPr>
              <w:t>x</w:t>
            </w:r>
            <w:r w:rsidR="00551D8A" w:rsidRPr="00551D8A">
              <w:rPr>
                <w:rFonts w:ascii="Arial" w:hAnsi="Arial" w:cs="Arial"/>
                <w:sz w:val="36"/>
                <w:szCs w:val="36"/>
              </w:rPr>
              <w:t>□</w:t>
            </w:r>
            <w:r w:rsidR="00581B36">
              <w:rPr>
                <w:rFonts w:ascii="Arial" w:hAnsi="Arial" w:cs="Arial"/>
                <w:sz w:val="20"/>
                <w:szCs w:val="20"/>
              </w:rPr>
              <w:t>Quarter</w:t>
            </w:r>
            <w:proofErr w:type="spellEnd"/>
            <w:r w:rsidR="00581B36">
              <w:rPr>
                <w:rFonts w:ascii="Arial" w:hAnsi="Arial" w:cs="Arial"/>
                <w:sz w:val="20"/>
                <w:szCs w:val="20"/>
              </w:rPr>
              <w:t xml:space="preserve">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743C01" w:rsidRPr="00B66A21" w:rsidRDefault="00DE0F27" w:rsidP="003817FB">
            <w:pPr>
              <w:ind w:right="-720"/>
              <w:rPr>
                <w:rFonts w:ascii="Arial" w:hAnsi="Arial" w:cs="Arial"/>
                <w:sz w:val="20"/>
                <w:szCs w:val="20"/>
              </w:rPr>
            </w:pPr>
            <w:r w:rsidRPr="00B97AF3">
              <w:rPr>
                <w:rFonts w:ascii="Calibri" w:hAnsi="Calibri"/>
                <w:sz w:val="24"/>
                <w:szCs w:val="24"/>
              </w:rPr>
              <w:t>Southeast Transportation Consortium</w:t>
            </w: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DE0F27" w:rsidRPr="001C6EE2" w:rsidRDefault="00DE0F27" w:rsidP="00DE0F27">
            <w:pPr>
              <w:rPr>
                <w:rFonts w:ascii="Times New Roman" w:hAnsi="Times New Roman"/>
                <w:sz w:val="24"/>
                <w:szCs w:val="24"/>
              </w:rPr>
            </w:pPr>
            <w:r>
              <w:rPr>
                <w:rFonts w:ascii="Times New Roman" w:hAnsi="Times New Roman"/>
                <w:sz w:val="24"/>
                <w:szCs w:val="24"/>
              </w:rPr>
              <w:t>Mark Morvant</w:t>
            </w:r>
          </w:p>
          <w:p w:rsidR="00DE0F27" w:rsidRPr="00C13753" w:rsidRDefault="00DE0F27" w:rsidP="00551D8A">
            <w:pPr>
              <w:ind w:right="-720"/>
              <w:rPr>
                <w:rFonts w:ascii="Arial" w:hAnsi="Arial" w:cs="Arial"/>
                <w:b/>
                <w:sz w:val="20"/>
                <w:szCs w:val="20"/>
              </w:rPr>
            </w:pP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DE0F27" w:rsidRPr="00C13753" w:rsidRDefault="00DE0F27" w:rsidP="00551D8A">
            <w:pPr>
              <w:ind w:right="-720"/>
              <w:rPr>
                <w:rFonts w:ascii="Arial" w:hAnsi="Arial" w:cs="Arial"/>
                <w:b/>
                <w:sz w:val="20"/>
                <w:szCs w:val="20"/>
              </w:rPr>
            </w:pPr>
            <w:r>
              <w:rPr>
                <w:rFonts w:ascii="Arial" w:hAnsi="Arial" w:cs="Arial"/>
                <w:b/>
                <w:sz w:val="20"/>
                <w:szCs w:val="20"/>
              </w:rPr>
              <w:t>225-767-9124</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DE0F27" w:rsidP="00551D8A">
            <w:pPr>
              <w:ind w:right="-720"/>
              <w:rPr>
                <w:rFonts w:ascii="Arial" w:hAnsi="Arial" w:cs="Arial"/>
                <w:sz w:val="20"/>
                <w:szCs w:val="20"/>
              </w:rPr>
            </w:pPr>
            <w:r>
              <w:rPr>
                <w:rFonts w:ascii="Arial" w:hAnsi="Arial" w:cs="Arial"/>
                <w:sz w:val="20"/>
                <w:szCs w:val="20"/>
              </w:rPr>
              <w:t>mark.morvant@la.gov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DE0F27">
            <w:pPr>
              <w:ind w:right="-720"/>
              <w:rPr>
                <w:rFonts w:ascii="Arial" w:hAnsi="Arial" w:cs="Arial"/>
                <w:b/>
                <w:sz w:val="20"/>
                <w:szCs w:val="20"/>
              </w:rPr>
            </w:pPr>
            <w:r w:rsidRPr="00C13753">
              <w:rPr>
                <w:rFonts w:ascii="Arial" w:hAnsi="Arial" w:cs="Arial"/>
                <w:b/>
                <w:sz w:val="20"/>
                <w:szCs w:val="20"/>
              </w:rPr>
              <w:t>Lead Agency Project ID:</w:t>
            </w:r>
          </w:p>
          <w:p w:rsidR="00DE0F27" w:rsidRPr="00C13753" w:rsidRDefault="00DE0F27" w:rsidP="00DE0F27">
            <w:pPr>
              <w:ind w:right="-720"/>
              <w:rPr>
                <w:rFonts w:ascii="Arial" w:hAnsi="Arial" w:cs="Arial"/>
                <w:b/>
                <w:sz w:val="20"/>
                <w:szCs w:val="20"/>
              </w:rPr>
            </w:pPr>
            <w:r>
              <w:rPr>
                <w:rFonts w:ascii="Arial" w:hAnsi="Arial" w:cs="Arial"/>
                <w:b/>
                <w:sz w:val="20"/>
                <w:szCs w:val="20"/>
              </w:rPr>
              <w:t>LTRC No. 09-1PF</w:t>
            </w:r>
          </w:p>
        </w:tc>
        <w:tc>
          <w:tcPr>
            <w:tcW w:w="3330" w:type="dxa"/>
            <w:gridSpan w:val="2"/>
          </w:tcPr>
          <w:p w:rsidR="00535598" w:rsidRDefault="00535598" w:rsidP="00DE0F27">
            <w:pPr>
              <w:ind w:right="-720"/>
              <w:rPr>
                <w:rFonts w:ascii="Arial" w:hAnsi="Arial" w:cs="Arial"/>
                <w:b/>
                <w:sz w:val="20"/>
                <w:szCs w:val="20"/>
              </w:rPr>
            </w:pPr>
            <w:r w:rsidRPr="00C13753">
              <w:rPr>
                <w:rFonts w:ascii="Arial" w:hAnsi="Arial" w:cs="Arial"/>
                <w:b/>
                <w:sz w:val="20"/>
                <w:szCs w:val="20"/>
              </w:rPr>
              <w:t>Other Project ID (i.e., contract #):</w:t>
            </w:r>
          </w:p>
          <w:p w:rsidR="00DE0F27" w:rsidRPr="00C13753" w:rsidRDefault="00DE0F27" w:rsidP="00CA7B2D">
            <w:pPr>
              <w:ind w:right="-720"/>
              <w:rPr>
                <w:rFonts w:ascii="Arial" w:hAnsi="Arial" w:cs="Arial"/>
                <w:b/>
                <w:sz w:val="20"/>
                <w:szCs w:val="20"/>
              </w:rPr>
            </w:pPr>
            <w:r>
              <w:rPr>
                <w:rFonts w:ascii="Arial" w:hAnsi="Arial" w:cs="Arial"/>
                <w:b/>
                <w:sz w:val="20"/>
                <w:szCs w:val="20"/>
              </w:rPr>
              <w:t>SIO No. 30000281</w:t>
            </w:r>
          </w:p>
        </w:tc>
        <w:tc>
          <w:tcPr>
            <w:tcW w:w="3420" w:type="dxa"/>
          </w:tcPr>
          <w:p w:rsidR="00535598" w:rsidRPr="00C13753" w:rsidRDefault="00535598" w:rsidP="00DE0F27">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DE0F27" w:rsidP="00DE0F27">
            <w:pPr>
              <w:ind w:right="-720"/>
              <w:rPr>
                <w:rFonts w:ascii="Arial" w:hAnsi="Arial" w:cs="Arial"/>
                <w:sz w:val="20"/>
                <w:szCs w:val="20"/>
              </w:rPr>
            </w:pPr>
            <w:r>
              <w:rPr>
                <w:rFonts w:ascii="Arial" w:hAnsi="Arial" w:cs="Arial"/>
                <w:sz w:val="20"/>
                <w:szCs w:val="20"/>
              </w:rPr>
              <w:t>9/1/2009</w:t>
            </w:r>
          </w:p>
          <w:p w:rsidR="00535598" w:rsidRPr="00B66A21" w:rsidRDefault="00535598" w:rsidP="00DE0F27">
            <w:pPr>
              <w:ind w:right="-720"/>
              <w:rPr>
                <w:rFonts w:ascii="Arial" w:hAnsi="Arial" w:cs="Arial"/>
                <w:sz w:val="20"/>
                <w:szCs w:val="20"/>
              </w:rPr>
            </w:pPr>
          </w:p>
        </w:tc>
      </w:tr>
      <w:tr w:rsidR="00535598" w:rsidRPr="00B66A21" w:rsidTr="00C13753">
        <w:tc>
          <w:tcPr>
            <w:tcW w:w="4158" w:type="dxa"/>
          </w:tcPr>
          <w:p w:rsidR="00535598" w:rsidRDefault="00535598" w:rsidP="00DE0F27">
            <w:pPr>
              <w:ind w:right="-720"/>
              <w:rPr>
                <w:rFonts w:ascii="Arial" w:hAnsi="Arial" w:cs="Arial"/>
                <w:b/>
                <w:sz w:val="20"/>
                <w:szCs w:val="20"/>
              </w:rPr>
            </w:pPr>
            <w:r w:rsidRPr="00C13753">
              <w:rPr>
                <w:rFonts w:ascii="Arial" w:hAnsi="Arial" w:cs="Arial"/>
                <w:b/>
                <w:sz w:val="20"/>
                <w:szCs w:val="20"/>
              </w:rPr>
              <w:t>Original Project End Date:</w:t>
            </w:r>
          </w:p>
          <w:p w:rsidR="00DE0F27" w:rsidRPr="00C13753" w:rsidRDefault="00AA59E4" w:rsidP="00DE0F27">
            <w:pPr>
              <w:ind w:right="-720"/>
              <w:rPr>
                <w:rFonts w:ascii="Arial" w:hAnsi="Arial" w:cs="Arial"/>
                <w:b/>
                <w:sz w:val="20"/>
                <w:szCs w:val="20"/>
              </w:rPr>
            </w:pPr>
            <w:r>
              <w:rPr>
                <w:rFonts w:ascii="Arial" w:hAnsi="Arial" w:cs="Arial"/>
                <w:b/>
                <w:sz w:val="20"/>
                <w:szCs w:val="20"/>
              </w:rPr>
              <w:t>8/31</w:t>
            </w:r>
            <w:r w:rsidR="00DE0F27">
              <w:rPr>
                <w:rFonts w:ascii="Arial" w:hAnsi="Arial" w:cs="Arial"/>
                <w:b/>
                <w:sz w:val="20"/>
                <w:szCs w:val="20"/>
              </w:rPr>
              <w:t>/2012</w:t>
            </w:r>
          </w:p>
        </w:tc>
        <w:tc>
          <w:tcPr>
            <w:tcW w:w="3330" w:type="dxa"/>
            <w:gridSpan w:val="2"/>
          </w:tcPr>
          <w:p w:rsidR="00535598" w:rsidRDefault="00535598" w:rsidP="00DE0F27">
            <w:pPr>
              <w:ind w:right="-720"/>
              <w:rPr>
                <w:rFonts w:ascii="Arial" w:hAnsi="Arial" w:cs="Arial"/>
                <w:b/>
                <w:sz w:val="20"/>
                <w:szCs w:val="20"/>
              </w:rPr>
            </w:pPr>
            <w:r w:rsidRPr="00C13753">
              <w:rPr>
                <w:rFonts w:ascii="Arial" w:hAnsi="Arial" w:cs="Arial"/>
                <w:b/>
                <w:sz w:val="20"/>
                <w:szCs w:val="20"/>
              </w:rPr>
              <w:t>Current Project End Date:</w:t>
            </w:r>
          </w:p>
          <w:p w:rsidR="00DE0F27" w:rsidRPr="00C13753" w:rsidRDefault="00AA59E4" w:rsidP="00DE0F27">
            <w:pPr>
              <w:ind w:right="-720"/>
              <w:rPr>
                <w:rFonts w:ascii="Arial" w:hAnsi="Arial" w:cs="Arial"/>
                <w:b/>
                <w:sz w:val="20"/>
                <w:szCs w:val="20"/>
              </w:rPr>
            </w:pPr>
            <w:r>
              <w:rPr>
                <w:rFonts w:ascii="Arial" w:hAnsi="Arial" w:cs="Arial"/>
                <w:b/>
                <w:sz w:val="20"/>
                <w:szCs w:val="20"/>
              </w:rPr>
              <w:t>8/31/2015</w:t>
            </w:r>
          </w:p>
        </w:tc>
        <w:tc>
          <w:tcPr>
            <w:tcW w:w="3420" w:type="dxa"/>
          </w:tcPr>
          <w:p w:rsidR="00535598" w:rsidRDefault="00535598" w:rsidP="00DE0F27">
            <w:pPr>
              <w:ind w:right="-720"/>
              <w:rPr>
                <w:rFonts w:ascii="Arial" w:hAnsi="Arial" w:cs="Arial"/>
                <w:b/>
                <w:sz w:val="20"/>
                <w:szCs w:val="20"/>
              </w:rPr>
            </w:pPr>
            <w:r w:rsidRPr="00C13753">
              <w:rPr>
                <w:rFonts w:ascii="Arial" w:hAnsi="Arial" w:cs="Arial"/>
                <w:b/>
                <w:sz w:val="20"/>
                <w:szCs w:val="20"/>
              </w:rPr>
              <w:t>Number of Extensions:</w:t>
            </w:r>
          </w:p>
          <w:p w:rsidR="00DE0F27" w:rsidRPr="00C13753" w:rsidRDefault="00AA59E4" w:rsidP="00DE0F27">
            <w:pPr>
              <w:ind w:right="-720"/>
              <w:rPr>
                <w:rFonts w:ascii="Arial" w:hAnsi="Arial" w:cs="Arial"/>
                <w:b/>
                <w:sz w:val="20"/>
                <w:szCs w:val="20"/>
              </w:rPr>
            </w:pPr>
            <w:r>
              <w:rPr>
                <w:rFonts w:ascii="Arial" w:hAnsi="Arial" w:cs="Arial"/>
                <w:b/>
                <w:sz w:val="20"/>
                <w:szCs w:val="20"/>
              </w:rPr>
              <w:t>1</w:t>
            </w:r>
          </w:p>
          <w:p w:rsidR="00535598" w:rsidRDefault="00535598" w:rsidP="00DE0F27">
            <w:pPr>
              <w:ind w:right="-720"/>
              <w:rPr>
                <w:rFonts w:ascii="Arial" w:hAnsi="Arial" w:cs="Arial"/>
                <w:sz w:val="20"/>
                <w:szCs w:val="20"/>
              </w:rPr>
            </w:pPr>
          </w:p>
          <w:p w:rsidR="00535598" w:rsidRPr="00B66A21" w:rsidRDefault="00535598" w:rsidP="00DE0F27">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43C01" w:rsidP="00551D8A">
      <w:pPr>
        <w:spacing w:after="0"/>
        <w:ind w:left="-720" w:right="-720"/>
        <w:rPr>
          <w:rFonts w:ascii="Arial" w:hAnsi="Arial" w:cs="Arial"/>
          <w:sz w:val="20"/>
          <w:szCs w:val="20"/>
        </w:rPr>
      </w:pPr>
      <w:r w:rsidRPr="00B66A21">
        <w:rPr>
          <w:rFonts w:ascii="Arial" w:hAnsi="Arial" w:cs="Arial"/>
          <w:sz w:val="36"/>
          <w:szCs w:val="36"/>
        </w:rPr>
        <w:t xml:space="preserve">□ </w:t>
      </w:r>
      <w:proofErr w:type="gramStart"/>
      <w:r w:rsidRPr="00B66A21">
        <w:rPr>
          <w:rFonts w:ascii="Arial" w:hAnsi="Arial" w:cs="Arial"/>
          <w:sz w:val="20"/>
          <w:szCs w:val="20"/>
        </w:rPr>
        <w:t>On</w:t>
      </w:r>
      <w:proofErr w:type="gramEnd"/>
      <w:r w:rsidRPr="00B66A21">
        <w:rPr>
          <w:rFonts w:ascii="Arial" w:hAnsi="Arial" w:cs="Arial"/>
          <w:sz w:val="20"/>
          <w:szCs w:val="20"/>
        </w:rPr>
        <w:t xml:space="preserve"> schedule</w:t>
      </w:r>
      <w:r w:rsidRPr="00B66A21">
        <w:rPr>
          <w:rFonts w:ascii="Arial" w:hAnsi="Arial" w:cs="Arial"/>
          <w:sz w:val="20"/>
          <w:szCs w:val="20"/>
        </w:rPr>
        <w:tab/>
      </w:r>
      <w:r w:rsidR="00DE0F27">
        <w:rPr>
          <w:rFonts w:ascii="Arial" w:hAnsi="Arial" w:cs="Arial"/>
          <w:sz w:val="36"/>
          <w:szCs w:val="36"/>
        </w:rPr>
        <w:t>x</w:t>
      </w:r>
      <w:r w:rsidRPr="00B66A21">
        <w:rPr>
          <w:rFonts w:ascii="Arial" w:hAnsi="Arial" w:cs="Arial"/>
          <w:sz w:val="36"/>
          <w:szCs w:val="36"/>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w:t>
      </w:r>
      <w:r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DE0F27" w:rsidP="001F03FA">
            <w:pPr>
              <w:ind w:right="-720"/>
              <w:jc w:val="center"/>
              <w:rPr>
                <w:rFonts w:ascii="Arial" w:hAnsi="Arial" w:cs="Arial"/>
                <w:sz w:val="20"/>
                <w:szCs w:val="20"/>
              </w:rPr>
            </w:pPr>
            <w:r>
              <w:rPr>
                <w:rFonts w:ascii="Arial" w:hAnsi="Arial" w:cs="Arial"/>
                <w:sz w:val="20"/>
                <w:szCs w:val="20"/>
              </w:rPr>
              <w:t>$</w:t>
            </w:r>
            <w:r w:rsidR="00AA59E4">
              <w:rPr>
                <w:rFonts w:ascii="Arial" w:hAnsi="Arial" w:cs="Arial"/>
                <w:sz w:val="20"/>
                <w:szCs w:val="20"/>
              </w:rPr>
              <w:t>300</w:t>
            </w:r>
            <w:r>
              <w:rPr>
                <w:rFonts w:ascii="Arial" w:hAnsi="Arial" w:cs="Arial"/>
                <w:sz w:val="20"/>
                <w:szCs w:val="20"/>
              </w:rPr>
              <w:t>,000</w:t>
            </w:r>
          </w:p>
        </w:tc>
        <w:tc>
          <w:tcPr>
            <w:tcW w:w="3330" w:type="dxa"/>
          </w:tcPr>
          <w:p w:rsidR="00874EF7" w:rsidRPr="00F23A1B" w:rsidRDefault="001F03FA" w:rsidP="00896861">
            <w:pPr>
              <w:ind w:right="-720"/>
              <w:rPr>
                <w:rFonts w:ascii="Arial" w:hAnsi="Arial" w:cs="Arial"/>
                <w:sz w:val="20"/>
                <w:szCs w:val="20"/>
              </w:rPr>
            </w:pPr>
            <w:r>
              <w:rPr>
                <w:rFonts w:ascii="Arial" w:hAnsi="Arial" w:cs="Arial"/>
                <w:sz w:val="20"/>
                <w:szCs w:val="20"/>
              </w:rPr>
              <w:t>$ 47,820.48</w:t>
            </w:r>
          </w:p>
        </w:tc>
        <w:tc>
          <w:tcPr>
            <w:tcW w:w="3420" w:type="dxa"/>
          </w:tcPr>
          <w:p w:rsidR="00874EF7" w:rsidRPr="00B66A21" w:rsidRDefault="00F23A1B" w:rsidP="001F03FA">
            <w:pPr>
              <w:ind w:right="-720"/>
              <w:rPr>
                <w:rFonts w:ascii="Arial" w:hAnsi="Arial" w:cs="Arial"/>
                <w:sz w:val="20"/>
                <w:szCs w:val="20"/>
              </w:rPr>
            </w:pPr>
            <w:r>
              <w:rPr>
                <w:rFonts w:ascii="Arial" w:hAnsi="Arial" w:cs="Arial"/>
                <w:sz w:val="20"/>
                <w:szCs w:val="20"/>
              </w:rPr>
              <w:t>percentage varies by project</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5E19C9" w:rsidRPr="00B66A21" w:rsidRDefault="001F03FA" w:rsidP="00B70B5F">
            <w:pPr>
              <w:ind w:right="-720"/>
              <w:jc w:val="center"/>
              <w:rPr>
                <w:rFonts w:ascii="Arial" w:hAnsi="Arial" w:cs="Arial"/>
                <w:sz w:val="20"/>
                <w:szCs w:val="20"/>
              </w:rPr>
            </w:pPr>
            <w:r>
              <w:rPr>
                <w:rFonts w:ascii="Arial" w:hAnsi="Arial" w:cs="Arial"/>
                <w:sz w:val="20"/>
                <w:szCs w:val="20"/>
              </w:rPr>
              <w:t>$47,820.48</w:t>
            </w:r>
            <w:r w:rsidR="005E19C9">
              <w:rPr>
                <w:rFonts w:ascii="Arial" w:hAnsi="Arial" w:cs="Arial"/>
                <w:sz w:val="20"/>
                <w:szCs w:val="20"/>
              </w:rPr>
              <w:t xml:space="preserve"> (</w:t>
            </w:r>
            <w:r w:rsidR="00D77EEE">
              <w:rPr>
                <w:rFonts w:ascii="Arial" w:hAnsi="Arial" w:cs="Arial"/>
                <w:sz w:val="20"/>
                <w:szCs w:val="20"/>
              </w:rPr>
              <w:t>1</w:t>
            </w:r>
            <w:r w:rsidR="00B70B5F">
              <w:rPr>
                <w:rFonts w:ascii="Arial" w:hAnsi="Arial" w:cs="Arial"/>
                <w:sz w:val="20"/>
                <w:szCs w:val="20"/>
              </w:rPr>
              <w:t>6</w:t>
            </w:r>
            <w:r w:rsidR="005348F4">
              <w:rPr>
                <w:rFonts w:ascii="Arial" w:hAnsi="Arial" w:cs="Arial"/>
                <w:sz w:val="20"/>
                <w:szCs w:val="20"/>
              </w:rPr>
              <w:t>%)</w:t>
            </w:r>
          </w:p>
        </w:tc>
        <w:tc>
          <w:tcPr>
            <w:tcW w:w="3330" w:type="dxa"/>
          </w:tcPr>
          <w:p w:rsidR="00B66A21" w:rsidRPr="00B66A21" w:rsidRDefault="001F03FA" w:rsidP="00874EF7">
            <w:pPr>
              <w:ind w:right="-720"/>
              <w:rPr>
                <w:rFonts w:ascii="Arial" w:hAnsi="Arial" w:cs="Arial"/>
                <w:sz w:val="20"/>
                <w:szCs w:val="20"/>
              </w:rPr>
            </w:pPr>
            <w:r>
              <w:rPr>
                <w:rFonts w:ascii="Arial" w:hAnsi="Arial" w:cs="Arial"/>
                <w:sz w:val="20"/>
                <w:szCs w:val="20"/>
              </w:rPr>
              <w:t>$ 22,598.28</w:t>
            </w:r>
          </w:p>
        </w:tc>
        <w:tc>
          <w:tcPr>
            <w:tcW w:w="3420" w:type="dxa"/>
          </w:tcPr>
          <w:p w:rsidR="00B66A21" w:rsidRPr="00B66A21" w:rsidRDefault="00B70B5F" w:rsidP="001F03FA">
            <w:pPr>
              <w:ind w:right="-720"/>
              <w:jc w:val="center"/>
              <w:rPr>
                <w:rFonts w:ascii="Arial" w:hAnsi="Arial" w:cs="Arial"/>
                <w:sz w:val="20"/>
                <w:szCs w:val="20"/>
              </w:rPr>
            </w:pPr>
            <w:r>
              <w:rPr>
                <w:rFonts w:ascii="Arial" w:hAnsi="Arial" w:cs="Arial"/>
                <w:sz w:val="20"/>
                <w:szCs w:val="20"/>
              </w:rPr>
              <w:t>54</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DE0F27" w:rsidRPr="00B97AF3" w:rsidRDefault="00DE0F27" w:rsidP="00DE0F27">
            <w:pPr>
              <w:rPr>
                <w:rFonts w:ascii="Calibri" w:hAnsi="Calibri"/>
              </w:rPr>
            </w:pPr>
            <w:r w:rsidRPr="00B97AF3">
              <w:rPr>
                <w:rFonts w:ascii="Calibri" w:hAnsi="Calibri"/>
              </w:rPr>
              <w:t xml:space="preserve">STC’s objectives are to pool financial, professional, and academic resources to coordinate research and develop improved methods of addressing common problems in the planning, design, construction, maintenance, management, and operation of transportation systems in participating states. The program is intended to supplement ongoing state, federal, and university research activities and other national programs such as the National Cooperative Highway Research Program.  It is intended to reduce duplication of research and provide means for better communication of on-going research activities in the state research programs. </w:t>
            </w:r>
            <w:r w:rsidRPr="00B97AF3">
              <w:rPr>
                <w:rFonts w:ascii="Calibri" w:hAnsi="Calibri"/>
                <w:color w:val="000000"/>
              </w:rPr>
              <w:t xml:space="preserve">The cooperative and collaborative objectives of the STC program are to develop synergy and provide for a more efficient use of resources. Specific objectives include </w:t>
            </w:r>
          </w:p>
          <w:p w:rsidR="00DE0F27" w:rsidRPr="00B97AF3" w:rsidRDefault="00DE0F27" w:rsidP="00DE0F27">
            <w:pPr>
              <w:numPr>
                <w:ilvl w:val="0"/>
                <w:numId w:val="1"/>
              </w:numPr>
              <w:spacing w:line="276" w:lineRule="auto"/>
              <w:rPr>
                <w:rFonts w:ascii="Calibri" w:hAnsi="Calibri"/>
              </w:rPr>
            </w:pPr>
            <w:r w:rsidRPr="00B97AF3">
              <w:rPr>
                <w:rFonts w:ascii="Calibri" w:hAnsi="Calibri"/>
              </w:rPr>
              <w:t>Plan and conduct meetings to establish research priorities, share research findings, exchange information, and define direction of the organization. Each member may utilize funds for one representative from each organization to participate </w:t>
            </w:r>
          </w:p>
          <w:p w:rsidR="00DE0F27" w:rsidRPr="00B97AF3" w:rsidRDefault="00DE0F27" w:rsidP="00DE0F27">
            <w:pPr>
              <w:numPr>
                <w:ilvl w:val="0"/>
                <w:numId w:val="1"/>
              </w:numPr>
              <w:spacing w:line="276" w:lineRule="auto"/>
              <w:rPr>
                <w:rFonts w:ascii="Calibri" w:hAnsi="Calibri"/>
              </w:rPr>
            </w:pPr>
            <w:r w:rsidRPr="00B97AF3">
              <w:rPr>
                <w:rFonts w:ascii="Calibri" w:hAnsi="Calibri"/>
              </w:rPr>
              <w:t>Discuss and screen potential research projects and seek partners from the public, academic, and private sectors to collaborate on these projects and utilize available resources to ensure research is not duplicative </w:t>
            </w:r>
          </w:p>
          <w:p w:rsidR="00DE0F27" w:rsidRPr="00B97AF3" w:rsidRDefault="00DE0F27" w:rsidP="00DE0F27">
            <w:pPr>
              <w:numPr>
                <w:ilvl w:val="0"/>
                <w:numId w:val="1"/>
              </w:numPr>
              <w:spacing w:line="276" w:lineRule="auto"/>
              <w:rPr>
                <w:rFonts w:ascii="Calibri" w:hAnsi="Calibri"/>
              </w:rPr>
            </w:pPr>
            <w:r w:rsidRPr="00B97AF3">
              <w:rPr>
                <w:rFonts w:ascii="Calibri" w:hAnsi="Calibri"/>
              </w:rPr>
              <w:t>Conduct  research studies</w:t>
            </w:r>
          </w:p>
          <w:p w:rsidR="00DE0F27" w:rsidRPr="00B97AF3" w:rsidRDefault="00DE0F27" w:rsidP="00DE0F27">
            <w:pPr>
              <w:numPr>
                <w:ilvl w:val="0"/>
                <w:numId w:val="1"/>
              </w:numPr>
              <w:spacing w:line="276" w:lineRule="auto"/>
              <w:rPr>
                <w:rFonts w:ascii="Calibri" w:hAnsi="Calibri"/>
              </w:rPr>
            </w:pPr>
            <w:r w:rsidRPr="00B97AF3">
              <w:rPr>
                <w:rFonts w:ascii="Calibri" w:hAnsi="Calibri"/>
              </w:rPr>
              <w:t>Communicate and disseminate research results and innovations through the use of communication products such as development and maintenance of a Web site, periodic electronic newsletter, and fact sheets</w:t>
            </w:r>
          </w:p>
          <w:p w:rsidR="00DE0F27" w:rsidRPr="00B97AF3" w:rsidRDefault="00DE0F27" w:rsidP="00DE0F27">
            <w:pPr>
              <w:numPr>
                <w:ilvl w:val="0"/>
                <w:numId w:val="1"/>
              </w:numPr>
              <w:spacing w:line="276" w:lineRule="auto"/>
              <w:rPr>
                <w:rFonts w:ascii="Calibri" w:hAnsi="Calibri"/>
              </w:rPr>
            </w:pPr>
            <w:r w:rsidRPr="00B97AF3">
              <w:rPr>
                <w:rFonts w:ascii="Calibri" w:hAnsi="Calibri"/>
              </w:rPr>
              <w:t>Put research results into practice through technology transfer events  </w:t>
            </w:r>
          </w:p>
          <w:p w:rsidR="00601EBD" w:rsidRDefault="00DE0F27" w:rsidP="00551D8A">
            <w:pPr>
              <w:ind w:right="-720"/>
              <w:rPr>
                <w:rFonts w:ascii="Arial" w:hAnsi="Arial" w:cs="Arial"/>
                <w:sz w:val="20"/>
                <w:szCs w:val="20"/>
              </w:rPr>
            </w:pPr>
            <w:r w:rsidRPr="00B97AF3">
              <w:rPr>
                <w:rFonts w:ascii="Calibri" w:hAnsi="Calibri"/>
              </w:rPr>
              <w:t>Communicate impacts of the organization’s activities to national leaders in transportation</w:t>
            </w: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8F6B9E" w:rsidRDefault="008F6B9E" w:rsidP="001C16A8">
            <w:pPr>
              <w:ind w:right="-720"/>
              <w:rPr>
                <w:rFonts w:ascii="Arial" w:hAnsi="Arial" w:cs="Arial"/>
                <w:b/>
                <w:sz w:val="20"/>
                <w:szCs w:val="20"/>
              </w:rPr>
            </w:pPr>
          </w:p>
          <w:p w:rsidR="001C16A8" w:rsidRDefault="001C16A8" w:rsidP="001C16A8">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1C16A8" w:rsidRPr="000F448D" w:rsidRDefault="001C16A8" w:rsidP="001C16A8">
            <w:pPr>
              <w:widowControl w:val="0"/>
              <w:autoSpaceDE w:val="0"/>
              <w:autoSpaceDN w:val="0"/>
              <w:jc w:val="center"/>
              <w:rPr>
                <w:rFonts w:ascii="Calibri" w:hAnsi="Calibri" w:cs="Calibri"/>
                <w:b/>
                <w:bCs/>
                <w:color w:val="000000"/>
                <w:sz w:val="28"/>
                <w:szCs w:val="28"/>
                <w:u w:val="single"/>
              </w:rPr>
            </w:pPr>
            <w:r w:rsidRPr="000F448D">
              <w:rPr>
                <w:rFonts w:ascii="Calibri" w:hAnsi="Calibri" w:cs="Calibri"/>
                <w:b/>
                <w:bCs/>
                <w:color w:val="000000"/>
                <w:sz w:val="28"/>
                <w:szCs w:val="28"/>
                <w:u w:val="single"/>
              </w:rPr>
              <w:t>Program Management/Administrative Activities</w:t>
            </w:r>
          </w:p>
          <w:p w:rsidR="001C16A8" w:rsidRDefault="001C16A8" w:rsidP="001C16A8">
            <w:pPr>
              <w:pStyle w:val="ListParagraph"/>
              <w:widowControl w:val="0"/>
              <w:numPr>
                <w:ilvl w:val="0"/>
                <w:numId w:val="8"/>
              </w:numPr>
              <w:autoSpaceDE w:val="0"/>
              <w:autoSpaceDN w:val="0"/>
              <w:spacing w:after="200" w:line="276" w:lineRule="auto"/>
              <w:rPr>
                <w:rFonts w:ascii="Calibri" w:hAnsi="Calibri" w:cs="Calibri"/>
                <w:bCs/>
                <w:color w:val="000000"/>
              </w:rPr>
            </w:pPr>
            <w:r w:rsidRPr="000F448D">
              <w:rPr>
                <w:rFonts w:ascii="Calibri" w:hAnsi="Calibri" w:cs="Calibri"/>
                <w:bCs/>
                <w:color w:val="000000"/>
              </w:rPr>
              <w:t>Continued update and maintenance of STC project database</w:t>
            </w:r>
          </w:p>
          <w:p w:rsidR="008F6B9E" w:rsidRDefault="008F6B9E" w:rsidP="001C16A8">
            <w:pPr>
              <w:pStyle w:val="ListParagraph"/>
              <w:widowControl w:val="0"/>
              <w:numPr>
                <w:ilvl w:val="0"/>
                <w:numId w:val="8"/>
              </w:numPr>
              <w:autoSpaceDE w:val="0"/>
              <w:autoSpaceDN w:val="0"/>
              <w:spacing w:after="200" w:line="276" w:lineRule="auto"/>
              <w:rPr>
                <w:rFonts w:ascii="Calibri" w:hAnsi="Calibri" w:cs="Calibri"/>
                <w:bCs/>
                <w:color w:val="000000"/>
              </w:rPr>
            </w:pPr>
            <w:r>
              <w:rPr>
                <w:rFonts w:ascii="Calibri" w:hAnsi="Calibri" w:cs="Calibri"/>
                <w:bCs/>
                <w:color w:val="000000"/>
              </w:rPr>
              <w:t>Presented update at 101</w:t>
            </w:r>
            <w:r w:rsidR="00B70B5F">
              <w:rPr>
                <w:rFonts w:ascii="Calibri" w:hAnsi="Calibri" w:cs="Calibri"/>
                <w:bCs/>
                <w:color w:val="000000"/>
              </w:rPr>
              <w:t>3</w:t>
            </w:r>
            <w:r>
              <w:rPr>
                <w:rFonts w:ascii="Calibri" w:hAnsi="Calibri" w:cs="Calibri"/>
                <w:bCs/>
                <w:color w:val="000000"/>
              </w:rPr>
              <w:t xml:space="preserve"> Annual RAC meeting</w:t>
            </w:r>
            <w:r w:rsidR="00B70B5F">
              <w:rPr>
                <w:rFonts w:ascii="Calibri" w:hAnsi="Calibri" w:cs="Calibri"/>
                <w:bCs/>
                <w:color w:val="000000"/>
              </w:rPr>
              <w:t xml:space="preserve"> at TRB in January</w:t>
            </w:r>
          </w:p>
          <w:p w:rsidR="008F6B9E" w:rsidRPr="000F448D" w:rsidRDefault="00B70B5F" w:rsidP="001C16A8">
            <w:pPr>
              <w:pStyle w:val="ListParagraph"/>
              <w:widowControl w:val="0"/>
              <w:numPr>
                <w:ilvl w:val="0"/>
                <w:numId w:val="8"/>
              </w:numPr>
              <w:autoSpaceDE w:val="0"/>
              <w:autoSpaceDN w:val="0"/>
              <w:spacing w:after="200" w:line="276" w:lineRule="auto"/>
              <w:rPr>
                <w:rFonts w:ascii="Calibri" w:hAnsi="Calibri" w:cs="Calibri"/>
                <w:bCs/>
                <w:color w:val="000000"/>
              </w:rPr>
            </w:pPr>
            <w:r>
              <w:rPr>
                <w:rFonts w:ascii="Calibri" w:hAnsi="Calibri" w:cs="Calibri"/>
                <w:bCs/>
                <w:color w:val="000000"/>
              </w:rPr>
              <w:t xml:space="preserve">Planned the </w:t>
            </w:r>
            <w:r w:rsidR="008F6B9E">
              <w:rPr>
                <w:rFonts w:ascii="Calibri" w:hAnsi="Calibri" w:cs="Calibri"/>
                <w:bCs/>
                <w:color w:val="000000"/>
              </w:rPr>
              <w:t xml:space="preserve">annual STC meeting </w:t>
            </w:r>
            <w:r>
              <w:rPr>
                <w:rFonts w:ascii="Calibri" w:hAnsi="Calibri" w:cs="Calibri"/>
                <w:bCs/>
                <w:color w:val="000000"/>
              </w:rPr>
              <w:t xml:space="preserve">to be held in </w:t>
            </w:r>
            <w:r w:rsidR="008F6B9E">
              <w:rPr>
                <w:rFonts w:ascii="Calibri" w:hAnsi="Calibri" w:cs="Calibri"/>
                <w:bCs/>
                <w:color w:val="000000"/>
              </w:rPr>
              <w:t xml:space="preserve">March </w:t>
            </w:r>
            <w:r>
              <w:rPr>
                <w:rFonts w:ascii="Calibri" w:hAnsi="Calibri" w:cs="Calibri"/>
                <w:bCs/>
                <w:color w:val="000000"/>
              </w:rPr>
              <w:t xml:space="preserve">in Baton </w:t>
            </w:r>
            <w:r w:rsidR="00D167D7">
              <w:rPr>
                <w:rFonts w:ascii="Calibri" w:hAnsi="Calibri" w:cs="Calibri"/>
                <w:bCs/>
                <w:color w:val="000000"/>
              </w:rPr>
              <w:t>Rouge</w:t>
            </w:r>
            <w:r w:rsidR="008F6B9E">
              <w:rPr>
                <w:rFonts w:ascii="Calibri" w:hAnsi="Calibri" w:cs="Calibri"/>
                <w:bCs/>
                <w:color w:val="000000"/>
              </w:rPr>
              <w:t>.</w:t>
            </w:r>
          </w:p>
          <w:p w:rsidR="001C16A8" w:rsidRPr="0036608C" w:rsidRDefault="001C16A8" w:rsidP="001C16A8">
            <w:pPr>
              <w:autoSpaceDE w:val="0"/>
              <w:autoSpaceDN w:val="0"/>
              <w:adjustRightInd w:val="0"/>
              <w:jc w:val="center"/>
              <w:rPr>
                <w:rFonts w:cstheme="minorHAnsi"/>
                <w:b/>
                <w:sz w:val="28"/>
                <w:szCs w:val="28"/>
                <w:u w:val="single"/>
              </w:rPr>
            </w:pPr>
            <w:r w:rsidRPr="0036608C">
              <w:rPr>
                <w:rFonts w:cstheme="minorHAnsi"/>
                <w:b/>
                <w:bCs/>
                <w:color w:val="000000"/>
                <w:sz w:val="28"/>
                <w:szCs w:val="28"/>
                <w:u w:val="single"/>
              </w:rPr>
              <w:t>STC Synthesis Projects:</w:t>
            </w:r>
          </w:p>
          <w:p w:rsidR="001C16A8" w:rsidRPr="00C76BB8" w:rsidRDefault="001C16A8" w:rsidP="001C16A8">
            <w:pPr>
              <w:autoSpaceDE w:val="0"/>
              <w:autoSpaceDN w:val="0"/>
              <w:adjustRightInd w:val="0"/>
              <w:rPr>
                <w:rFonts w:cstheme="minorHAnsi"/>
              </w:rPr>
            </w:pPr>
            <w:r w:rsidRPr="00C76BB8">
              <w:rPr>
                <w:rFonts w:cstheme="minorHAnsi"/>
              </w:rPr>
              <w:t>STC Syntheses Projects are technical summaries of research performed and state-of-the-practice reports prepared under contract by outside individuals or firms. These reports are oriented toward practical solutions of specific transportation problems. The specific objectives of a Synthesis of State-of-Practice are:</w:t>
            </w:r>
          </w:p>
          <w:p w:rsidR="001C16A8" w:rsidRPr="00C76BB8" w:rsidRDefault="001C16A8" w:rsidP="001C16A8">
            <w:pPr>
              <w:pStyle w:val="ListParagraph"/>
              <w:numPr>
                <w:ilvl w:val="0"/>
                <w:numId w:val="6"/>
              </w:numPr>
              <w:autoSpaceDE w:val="0"/>
              <w:autoSpaceDN w:val="0"/>
              <w:adjustRightInd w:val="0"/>
              <w:rPr>
                <w:rFonts w:cstheme="minorHAnsi"/>
              </w:rPr>
            </w:pPr>
            <w:r w:rsidRPr="00C76BB8">
              <w:rPr>
                <w:rFonts w:cstheme="minorHAnsi"/>
              </w:rPr>
              <w:t>To locate and assemble information;</w:t>
            </w:r>
          </w:p>
          <w:p w:rsidR="001C16A8" w:rsidRPr="00C76BB8" w:rsidRDefault="001C16A8" w:rsidP="001C16A8">
            <w:pPr>
              <w:pStyle w:val="ListParagraph"/>
              <w:numPr>
                <w:ilvl w:val="0"/>
                <w:numId w:val="6"/>
              </w:numPr>
              <w:autoSpaceDE w:val="0"/>
              <w:autoSpaceDN w:val="0"/>
              <w:adjustRightInd w:val="0"/>
              <w:rPr>
                <w:rFonts w:cstheme="minorHAnsi"/>
              </w:rPr>
            </w:pPr>
            <w:r w:rsidRPr="00C76BB8">
              <w:rPr>
                <w:rFonts w:cstheme="minorHAnsi"/>
              </w:rPr>
              <w:t>To learn what practice has been used;</w:t>
            </w:r>
          </w:p>
          <w:p w:rsidR="001C16A8" w:rsidRPr="00C76BB8" w:rsidRDefault="001C16A8" w:rsidP="001C16A8">
            <w:pPr>
              <w:pStyle w:val="ListParagraph"/>
              <w:numPr>
                <w:ilvl w:val="0"/>
                <w:numId w:val="6"/>
              </w:numPr>
              <w:autoSpaceDE w:val="0"/>
              <w:autoSpaceDN w:val="0"/>
              <w:adjustRightInd w:val="0"/>
              <w:rPr>
                <w:rFonts w:cstheme="minorHAnsi"/>
              </w:rPr>
            </w:pPr>
            <w:r w:rsidRPr="00C76BB8">
              <w:rPr>
                <w:rFonts w:cstheme="minorHAnsi"/>
              </w:rPr>
              <w:t>To identify ongoing and recently completed research;</w:t>
            </w:r>
          </w:p>
          <w:p w:rsidR="001C16A8" w:rsidRPr="00C76BB8" w:rsidRDefault="001C16A8" w:rsidP="001C16A8">
            <w:pPr>
              <w:pStyle w:val="ListParagraph"/>
              <w:numPr>
                <w:ilvl w:val="0"/>
                <w:numId w:val="6"/>
              </w:numPr>
              <w:autoSpaceDE w:val="0"/>
              <w:autoSpaceDN w:val="0"/>
              <w:adjustRightInd w:val="0"/>
              <w:rPr>
                <w:rFonts w:cstheme="minorHAnsi"/>
              </w:rPr>
            </w:pPr>
            <w:r w:rsidRPr="00C76BB8">
              <w:rPr>
                <w:rFonts w:cstheme="minorHAnsi"/>
              </w:rPr>
              <w:t>To learn what problems remain largely unsolved; and</w:t>
            </w:r>
          </w:p>
          <w:p w:rsidR="001C16A8" w:rsidRPr="00C76BB8" w:rsidRDefault="001C16A8" w:rsidP="001C16A8">
            <w:pPr>
              <w:pStyle w:val="ListParagraph"/>
              <w:numPr>
                <w:ilvl w:val="0"/>
                <w:numId w:val="6"/>
              </w:numPr>
              <w:autoSpaceDE w:val="0"/>
              <w:autoSpaceDN w:val="0"/>
              <w:adjustRightInd w:val="0"/>
              <w:rPr>
                <w:rFonts w:cstheme="minorHAnsi"/>
              </w:rPr>
            </w:pPr>
            <w:r w:rsidRPr="00C76BB8">
              <w:rPr>
                <w:rFonts w:cstheme="minorHAnsi"/>
              </w:rPr>
              <w:t>To organize, evaluate, and document the useful information acquired</w:t>
            </w:r>
            <w:r w:rsidRPr="00C76BB8">
              <w:rPr>
                <w:rFonts w:cstheme="minorHAnsi"/>
                <w:bCs/>
                <w:color w:val="000000"/>
              </w:rPr>
              <w:t xml:space="preserve"> Best Practices for </w:t>
            </w:r>
          </w:p>
          <w:p w:rsidR="001C16A8" w:rsidRPr="00C76BB8" w:rsidRDefault="001C16A8" w:rsidP="001C16A8">
            <w:pPr>
              <w:autoSpaceDE w:val="0"/>
              <w:autoSpaceDN w:val="0"/>
              <w:adjustRightInd w:val="0"/>
              <w:ind w:left="360"/>
              <w:rPr>
                <w:rFonts w:cstheme="minorHAnsi"/>
              </w:rPr>
            </w:pPr>
          </w:p>
          <w:p w:rsidR="00D167D7" w:rsidRDefault="00D167D7" w:rsidP="00D167D7">
            <w:pPr>
              <w:pStyle w:val="NoSpacing"/>
              <w:rPr>
                <w:rFonts w:cstheme="minorHAnsi"/>
              </w:rPr>
            </w:pPr>
            <w:r>
              <w:rPr>
                <w:rFonts w:cstheme="minorHAnsi"/>
              </w:rPr>
              <w:t>SYNTHESIS OF ASPHALT SURFACE TREATMENTS FOR PAVEMENT PRESERVATION</w:t>
            </w:r>
          </w:p>
          <w:p w:rsidR="00D167D7" w:rsidRDefault="00D167D7" w:rsidP="00D167D7">
            <w:pPr>
              <w:pStyle w:val="NoSpacing"/>
              <w:rPr>
                <w:rFonts w:cstheme="minorHAnsi"/>
              </w:rPr>
            </w:pPr>
            <w:r>
              <w:rPr>
                <w:rFonts w:cstheme="minorHAnsi"/>
              </w:rPr>
              <w:t>(LTRC PROJECT NO. 12-2PF, SIO NO. 30000540)</w:t>
            </w:r>
          </w:p>
          <w:p w:rsidR="00D167D7" w:rsidRDefault="00D167D7" w:rsidP="00D167D7">
            <w:pPr>
              <w:pStyle w:val="NoSpacing"/>
              <w:rPr>
                <w:rFonts w:cstheme="minorHAnsi"/>
              </w:rPr>
            </w:pPr>
          </w:p>
          <w:p w:rsidR="00D167D7" w:rsidRDefault="00D167D7" w:rsidP="00D167D7">
            <w:pPr>
              <w:pStyle w:val="NoSpacing"/>
              <w:ind w:left="720"/>
              <w:rPr>
                <w:rFonts w:cstheme="minorHAnsi"/>
              </w:rPr>
            </w:pPr>
            <w:r>
              <w:rPr>
                <w:rFonts w:cstheme="minorHAnsi"/>
              </w:rPr>
              <w:t>Objective: The work conducted under this proposal will search the state-of-practice in the United States, with respect to Pavement Surface Treatments.  The Synthesis will summarize the results of surface treatments research completed to date, state best practices and implementation status.</w:t>
            </w:r>
          </w:p>
          <w:p w:rsidR="00D167D7" w:rsidRDefault="00D167D7" w:rsidP="00D167D7">
            <w:pPr>
              <w:pStyle w:val="NoSpacing"/>
              <w:ind w:left="720"/>
              <w:rPr>
                <w:rFonts w:cstheme="minorHAnsi"/>
              </w:rPr>
            </w:pPr>
          </w:p>
          <w:p w:rsidR="00D167D7" w:rsidRDefault="00D167D7" w:rsidP="00D167D7">
            <w:pPr>
              <w:pStyle w:val="NoSpacing"/>
              <w:ind w:left="720"/>
              <w:rPr>
                <w:rFonts w:cstheme="minorHAnsi"/>
              </w:rPr>
            </w:pPr>
            <w:r>
              <w:rPr>
                <w:rFonts w:cstheme="minorHAnsi"/>
              </w:rPr>
              <w:t xml:space="preserve">Principal Investigator:  </w:t>
            </w:r>
            <w:proofErr w:type="spellStart"/>
            <w:r>
              <w:rPr>
                <w:rFonts w:cstheme="minorHAnsi"/>
              </w:rPr>
              <w:t>Hesham</w:t>
            </w:r>
            <w:proofErr w:type="spellEnd"/>
            <w:r>
              <w:rPr>
                <w:rFonts w:cstheme="minorHAnsi"/>
              </w:rPr>
              <w:t xml:space="preserve"> Ali, Ph.D., P.E., Florida International University, </w:t>
            </w:r>
          </w:p>
          <w:p w:rsidR="00D167D7" w:rsidRDefault="00D167D7" w:rsidP="00D167D7">
            <w:pPr>
              <w:pStyle w:val="NoSpacing"/>
              <w:ind w:left="720"/>
              <w:rPr>
                <w:rFonts w:cstheme="minorHAnsi"/>
              </w:rPr>
            </w:pPr>
          </w:p>
          <w:p w:rsidR="00796189" w:rsidRDefault="00796189" w:rsidP="00D167D7">
            <w:pPr>
              <w:pStyle w:val="NoSpacing"/>
              <w:ind w:left="720"/>
              <w:rPr>
                <w:rFonts w:cstheme="minorHAnsi"/>
              </w:rPr>
            </w:pPr>
          </w:p>
          <w:p w:rsidR="00D167D7" w:rsidRDefault="00D167D7" w:rsidP="00D167D7">
            <w:pPr>
              <w:pStyle w:val="NoSpacing"/>
              <w:ind w:left="720"/>
              <w:rPr>
                <w:rFonts w:cstheme="minorHAnsi"/>
              </w:rPr>
            </w:pPr>
            <w:r>
              <w:rPr>
                <w:rFonts w:cstheme="minorHAnsi"/>
              </w:rPr>
              <w:lastRenderedPageBreak/>
              <w:t xml:space="preserve">Project Status:  </w:t>
            </w:r>
          </w:p>
          <w:p w:rsidR="00796189" w:rsidRDefault="00796189" w:rsidP="00D167D7">
            <w:pPr>
              <w:pStyle w:val="NoSpacing"/>
              <w:ind w:left="720"/>
              <w:rPr>
                <w:rFonts w:cstheme="minorHAnsi"/>
              </w:rPr>
            </w:pPr>
          </w:p>
          <w:tbl>
            <w:tblPr>
              <w:tblpPr w:leftFromText="45" w:rightFromText="45" w:vertAnchor="text"/>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Caption w:val="Task Description"/>
            </w:tblPr>
            <w:tblGrid>
              <w:gridCol w:w="372"/>
              <w:gridCol w:w="5656"/>
              <w:gridCol w:w="4270"/>
              <w:gridCol w:w="378"/>
            </w:tblGrid>
            <w:tr w:rsidR="00796189" w:rsidRPr="00796189" w:rsidTr="00796189">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96189" w:rsidRPr="00796189" w:rsidRDefault="00796189" w:rsidP="00796189">
                  <w:pPr>
                    <w:spacing w:after="0" w:line="240" w:lineRule="auto"/>
                    <w:jc w:val="center"/>
                    <w:rPr>
                      <w:rFonts w:ascii="Verdana" w:eastAsia="Times New Roman" w:hAnsi="Verdana" w:cs="Times New Roman"/>
                      <w:color w:val="19334D"/>
                      <w:sz w:val="20"/>
                      <w:szCs w:val="20"/>
                    </w:rPr>
                  </w:pPr>
                  <w:r w:rsidRPr="00796189">
                    <w:rPr>
                      <w:rFonts w:ascii="Verdana" w:eastAsia="Times New Roman" w:hAnsi="Verdana" w:cs="Times New Roman"/>
                      <w:color w:val="19334D"/>
                      <w:sz w:val="20"/>
                      <w:szCs w:val="20"/>
                    </w:rPr>
                    <w:t>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96189" w:rsidRPr="00796189" w:rsidRDefault="00796189" w:rsidP="00796189">
                  <w:pPr>
                    <w:spacing w:after="0" w:line="240" w:lineRule="auto"/>
                    <w:rPr>
                      <w:rFonts w:ascii="Verdana" w:eastAsia="Times New Roman" w:hAnsi="Verdana" w:cs="Times New Roman"/>
                      <w:color w:val="19334D"/>
                      <w:sz w:val="20"/>
                      <w:szCs w:val="20"/>
                    </w:rPr>
                  </w:pPr>
                  <w:r w:rsidRPr="00796189">
                    <w:rPr>
                      <w:rFonts w:ascii="Verdana" w:eastAsia="Times New Roman" w:hAnsi="Verdana" w:cs="Times New Roman"/>
                      <w:color w:val="19334D"/>
                      <w:sz w:val="20"/>
                      <w:szCs w:val="20"/>
                    </w:rPr>
                    <w:t>Literature Review</w:t>
                  </w:r>
                </w:p>
              </w:tc>
              <w:tc>
                <w:tcPr>
                  <w:tcW w:w="2000" w:type="pct"/>
                  <w:tcBorders>
                    <w:top w:val="outset" w:sz="6" w:space="0" w:color="auto"/>
                    <w:left w:val="outset" w:sz="6" w:space="0" w:color="auto"/>
                    <w:bottom w:val="outset" w:sz="6" w:space="0" w:color="auto"/>
                    <w:right w:val="outset" w:sz="6" w:space="0" w:color="auto"/>
                  </w:tcBorders>
                  <w:shd w:val="clear" w:color="auto" w:fill="FFFFFF"/>
                  <w:hideMark/>
                </w:tcPr>
                <w:p w:rsidR="00796189" w:rsidRPr="00796189" w:rsidRDefault="00796189" w:rsidP="00796189">
                  <w:pPr>
                    <w:spacing w:after="0" w:line="240" w:lineRule="auto"/>
                    <w:rPr>
                      <w:rFonts w:ascii="Verdana" w:eastAsia="Times New Roman" w:hAnsi="Verdana" w:cs="Times New Roman"/>
                      <w:color w:val="19334D"/>
                      <w:sz w:val="20"/>
                      <w:szCs w:val="20"/>
                    </w:rPr>
                  </w:pPr>
                  <w:r w:rsidRPr="00796189">
                    <w:rPr>
                      <w:rFonts w:ascii="Verdana" w:eastAsia="Times New Roman" w:hAnsi="Verdana" w:cs="Times New Roman"/>
                      <w:color w:val="19334D"/>
                      <w:sz w:val="20"/>
                      <w:szCs w:val="20"/>
                    </w:rPr>
                    <w:t>The Literature review is substantially complete. Research team found a wealth of information on Surface Treatment. The team has developed an outline of the report. The team will attempt to strike a balance on reporting on literature review and practitioners' input from the survey.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96189" w:rsidRPr="00796189" w:rsidRDefault="00796189" w:rsidP="00796189">
                  <w:pPr>
                    <w:spacing w:after="0" w:line="240" w:lineRule="auto"/>
                    <w:jc w:val="center"/>
                    <w:rPr>
                      <w:rFonts w:ascii="Verdana" w:eastAsia="Times New Roman" w:hAnsi="Verdana" w:cs="Times New Roman"/>
                      <w:color w:val="19334D"/>
                      <w:sz w:val="20"/>
                      <w:szCs w:val="20"/>
                    </w:rPr>
                  </w:pPr>
                  <w:r w:rsidRPr="00796189">
                    <w:rPr>
                      <w:rFonts w:ascii="Verdana" w:eastAsia="Times New Roman" w:hAnsi="Verdana" w:cs="Times New Roman"/>
                      <w:color w:val="19334D"/>
                      <w:sz w:val="20"/>
                      <w:szCs w:val="20"/>
                    </w:rPr>
                    <w:t>90</w:t>
                  </w:r>
                </w:p>
              </w:tc>
            </w:tr>
            <w:tr w:rsidR="00796189" w:rsidRPr="00796189" w:rsidTr="00796189">
              <w:tc>
                <w:tcPr>
                  <w:tcW w:w="0" w:type="auto"/>
                  <w:tcBorders>
                    <w:top w:val="outset" w:sz="6" w:space="0" w:color="auto"/>
                    <w:left w:val="outset" w:sz="6" w:space="0" w:color="auto"/>
                    <w:bottom w:val="outset" w:sz="6" w:space="0" w:color="auto"/>
                    <w:right w:val="outset" w:sz="6" w:space="0" w:color="auto"/>
                  </w:tcBorders>
                  <w:shd w:val="clear" w:color="auto" w:fill="FFFACD"/>
                  <w:vAlign w:val="center"/>
                  <w:hideMark/>
                </w:tcPr>
                <w:p w:rsidR="00796189" w:rsidRPr="00796189" w:rsidRDefault="00796189" w:rsidP="00796189">
                  <w:pPr>
                    <w:spacing w:after="0" w:line="240" w:lineRule="auto"/>
                    <w:jc w:val="center"/>
                    <w:rPr>
                      <w:rFonts w:ascii="Verdana" w:eastAsia="Times New Roman" w:hAnsi="Verdana" w:cs="Times New Roman"/>
                      <w:color w:val="19334D"/>
                      <w:sz w:val="20"/>
                      <w:szCs w:val="20"/>
                    </w:rPr>
                  </w:pPr>
                  <w:r w:rsidRPr="00796189">
                    <w:rPr>
                      <w:rFonts w:ascii="Verdana" w:eastAsia="Times New Roman" w:hAnsi="Verdana" w:cs="Times New Roman"/>
                      <w:color w:val="19334D"/>
                      <w:sz w:val="20"/>
                      <w:szCs w:val="20"/>
                    </w:rPr>
                    <w:t>T2</w:t>
                  </w:r>
                </w:p>
              </w:tc>
              <w:tc>
                <w:tcPr>
                  <w:tcW w:w="0" w:type="auto"/>
                  <w:tcBorders>
                    <w:top w:val="outset" w:sz="6" w:space="0" w:color="auto"/>
                    <w:left w:val="outset" w:sz="6" w:space="0" w:color="auto"/>
                    <w:bottom w:val="outset" w:sz="6" w:space="0" w:color="auto"/>
                    <w:right w:val="outset" w:sz="6" w:space="0" w:color="auto"/>
                  </w:tcBorders>
                  <w:shd w:val="clear" w:color="auto" w:fill="FFFACD"/>
                  <w:hideMark/>
                </w:tcPr>
                <w:p w:rsidR="00796189" w:rsidRPr="00796189" w:rsidRDefault="00796189" w:rsidP="00796189">
                  <w:pPr>
                    <w:spacing w:after="0" w:line="240" w:lineRule="auto"/>
                    <w:rPr>
                      <w:rFonts w:ascii="Verdana" w:eastAsia="Times New Roman" w:hAnsi="Verdana" w:cs="Times New Roman"/>
                      <w:color w:val="19334D"/>
                      <w:sz w:val="20"/>
                      <w:szCs w:val="20"/>
                    </w:rPr>
                  </w:pPr>
                  <w:r w:rsidRPr="00796189">
                    <w:rPr>
                      <w:rFonts w:ascii="Verdana" w:eastAsia="Times New Roman" w:hAnsi="Verdana" w:cs="Times New Roman"/>
                      <w:color w:val="19334D"/>
                      <w:sz w:val="20"/>
                      <w:szCs w:val="20"/>
                    </w:rPr>
                    <w:t>Develop and Send Survey</w:t>
                  </w:r>
                </w:p>
              </w:tc>
              <w:tc>
                <w:tcPr>
                  <w:tcW w:w="2000" w:type="pct"/>
                  <w:tcBorders>
                    <w:top w:val="outset" w:sz="6" w:space="0" w:color="auto"/>
                    <w:left w:val="outset" w:sz="6" w:space="0" w:color="auto"/>
                    <w:bottom w:val="outset" w:sz="6" w:space="0" w:color="auto"/>
                    <w:right w:val="outset" w:sz="6" w:space="0" w:color="auto"/>
                  </w:tcBorders>
                  <w:shd w:val="clear" w:color="auto" w:fill="FFFACD"/>
                  <w:hideMark/>
                </w:tcPr>
                <w:p w:rsidR="00796189" w:rsidRPr="00796189" w:rsidRDefault="00796189" w:rsidP="00796189">
                  <w:pPr>
                    <w:spacing w:after="0" w:line="240" w:lineRule="auto"/>
                    <w:rPr>
                      <w:rFonts w:ascii="Verdana" w:eastAsia="Times New Roman" w:hAnsi="Verdana" w:cs="Times New Roman"/>
                      <w:color w:val="19334D"/>
                      <w:sz w:val="20"/>
                      <w:szCs w:val="20"/>
                    </w:rPr>
                  </w:pPr>
                  <w:r w:rsidRPr="00796189">
                    <w:rPr>
                      <w:rFonts w:ascii="Verdana" w:eastAsia="Times New Roman" w:hAnsi="Verdana" w:cs="Times New Roman"/>
                      <w:color w:val="19334D"/>
                      <w:sz w:val="20"/>
                      <w:szCs w:val="20"/>
                    </w:rPr>
                    <w:t xml:space="preserve">A comprehensive survey was developed and shared with Project Manager. Upon review, it was decided to provide 2 surveys; Tier 1 for the general participant, and Tier 2 for highly technical individuals who are interested to answer more technical questions. The survey is being refined to share with the Panel. </w:t>
                  </w:r>
                </w:p>
              </w:tc>
              <w:tc>
                <w:tcPr>
                  <w:tcW w:w="0" w:type="auto"/>
                  <w:tcBorders>
                    <w:top w:val="outset" w:sz="6" w:space="0" w:color="auto"/>
                    <w:left w:val="outset" w:sz="6" w:space="0" w:color="auto"/>
                    <w:bottom w:val="outset" w:sz="6" w:space="0" w:color="auto"/>
                    <w:right w:val="outset" w:sz="6" w:space="0" w:color="auto"/>
                  </w:tcBorders>
                  <w:shd w:val="clear" w:color="auto" w:fill="FFFACD"/>
                  <w:vAlign w:val="center"/>
                  <w:hideMark/>
                </w:tcPr>
                <w:p w:rsidR="00796189" w:rsidRPr="00796189" w:rsidRDefault="00796189" w:rsidP="00796189">
                  <w:pPr>
                    <w:spacing w:after="0" w:line="240" w:lineRule="auto"/>
                    <w:jc w:val="center"/>
                    <w:rPr>
                      <w:rFonts w:ascii="Verdana" w:eastAsia="Times New Roman" w:hAnsi="Verdana" w:cs="Times New Roman"/>
                      <w:color w:val="19334D"/>
                      <w:sz w:val="20"/>
                      <w:szCs w:val="20"/>
                    </w:rPr>
                  </w:pPr>
                  <w:r w:rsidRPr="00796189">
                    <w:rPr>
                      <w:rFonts w:ascii="Verdana" w:eastAsia="Times New Roman" w:hAnsi="Verdana" w:cs="Times New Roman"/>
                      <w:color w:val="19334D"/>
                      <w:sz w:val="20"/>
                      <w:szCs w:val="20"/>
                    </w:rPr>
                    <w:t>80</w:t>
                  </w:r>
                </w:p>
              </w:tc>
            </w:tr>
            <w:tr w:rsidR="00796189" w:rsidRPr="00796189" w:rsidTr="00796189">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96189" w:rsidRPr="00796189" w:rsidRDefault="00796189" w:rsidP="00796189">
                  <w:pPr>
                    <w:spacing w:after="0" w:line="240" w:lineRule="auto"/>
                    <w:jc w:val="center"/>
                    <w:rPr>
                      <w:rFonts w:ascii="Verdana" w:eastAsia="Times New Roman" w:hAnsi="Verdana" w:cs="Times New Roman"/>
                      <w:color w:val="19334D"/>
                      <w:sz w:val="20"/>
                      <w:szCs w:val="20"/>
                    </w:rPr>
                  </w:pPr>
                  <w:r w:rsidRPr="00796189">
                    <w:rPr>
                      <w:rFonts w:ascii="Verdana" w:eastAsia="Times New Roman" w:hAnsi="Verdana" w:cs="Times New Roman"/>
                      <w:color w:val="19334D"/>
                      <w:sz w:val="20"/>
                      <w:szCs w:val="20"/>
                    </w:rPr>
                    <w:t>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96189" w:rsidRPr="00796189" w:rsidRDefault="00796189" w:rsidP="00796189">
                  <w:pPr>
                    <w:spacing w:after="0" w:line="240" w:lineRule="auto"/>
                    <w:rPr>
                      <w:rFonts w:ascii="Verdana" w:eastAsia="Times New Roman" w:hAnsi="Verdana" w:cs="Times New Roman"/>
                      <w:color w:val="19334D"/>
                      <w:sz w:val="20"/>
                      <w:szCs w:val="20"/>
                    </w:rPr>
                  </w:pPr>
                  <w:r w:rsidRPr="00796189">
                    <w:rPr>
                      <w:rFonts w:ascii="Verdana" w:eastAsia="Times New Roman" w:hAnsi="Verdana" w:cs="Times New Roman"/>
                      <w:color w:val="19334D"/>
                      <w:sz w:val="20"/>
                      <w:szCs w:val="20"/>
                    </w:rPr>
                    <w:t>Analyze responses and develop a report</w:t>
                  </w:r>
                </w:p>
              </w:tc>
              <w:tc>
                <w:tcPr>
                  <w:tcW w:w="2000" w:type="pct"/>
                  <w:tcBorders>
                    <w:top w:val="outset" w:sz="6" w:space="0" w:color="auto"/>
                    <w:left w:val="outset" w:sz="6" w:space="0" w:color="auto"/>
                    <w:bottom w:val="outset" w:sz="6" w:space="0" w:color="auto"/>
                    <w:right w:val="outset" w:sz="6" w:space="0" w:color="auto"/>
                  </w:tcBorders>
                  <w:shd w:val="clear" w:color="auto" w:fill="FFFFFF"/>
                  <w:hideMark/>
                </w:tcPr>
                <w:p w:rsidR="00796189" w:rsidRPr="00796189" w:rsidRDefault="00796189" w:rsidP="00796189">
                  <w:pPr>
                    <w:spacing w:after="0" w:line="240" w:lineRule="auto"/>
                    <w:rPr>
                      <w:rFonts w:ascii="Verdana" w:eastAsia="Times New Roman" w:hAnsi="Verdana" w:cs="Times New Roman"/>
                      <w:color w:val="19334D"/>
                      <w:sz w:val="20"/>
                      <w:szCs w:val="20"/>
                    </w:rPr>
                  </w:pPr>
                  <w:r w:rsidRPr="00796189">
                    <w:rPr>
                      <w:rFonts w:ascii="Verdana" w:eastAsia="Times New Roman" w:hAnsi="Verdana" w:cs="Times New Roman"/>
                      <w:color w:val="19334D"/>
                      <w:sz w:val="20"/>
                      <w:szCs w:val="20"/>
                    </w:rPr>
                    <w:t>No Progress was made in this task at this time.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96189" w:rsidRPr="00796189" w:rsidRDefault="00796189" w:rsidP="00796189">
                  <w:pPr>
                    <w:spacing w:after="0" w:line="240" w:lineRule="auto"/>
                    <w:jc w:val="center"/>
                    <w:rPr>
                      <w:rFonts w:ascii="Verdana" w:eastAsia="Times New Roman" w:hAnsi="Verdana" w:cs="Times New Roman"/>
                      <w:color w:val="19334D"/>
                      <w:sz w:val="20"/>
                      <w:szCs w:val="20"/>
                    </w:rPr>
                  </w:pPr>
                  <w:r w:rsidRPr="00796189">
                    <w:rPr>
                      <w:rFonts w:ascii="Verdana" w:eastAsia="Times New Roman" w:hAnsi="Verdana" w:cs="Times New Roman"/>
                      <w:color w:val="19334D"/>
                      <w:sz w:val="20"/>
                      <w:szCs w:val="20"/>
                    </w:rPr>
                    <w:t>0</w:t>
                  </w:r>
                </w:p>
              </w:tc>
            </w:tr>
          </w:tbl>
          <w:p w:rsidR="004E18B5" w:rsidRDefault="004E18B5" w:rsidP="001C16A8">
            <w:pPr>
              <w:pStyle w:val="NoSpacing"/>
              <w:rPr>
                <w:rFonts w:cstheme="minorHAnsi"/>
              </w:rPr>
            </w:pPr>
          </w:p>
          <w:p w:rsidR="004E18B5" w:rsidRDefault="004E18B5" w:rsidP="001C16A8">
            <w:pPr>
              <w:pStyle w:val="NoSpacing"/>
              <w:rPr>
                <w:rFonts w:cstheme="minorHAnsi"/>
              </w:rPr>
            </w:pPr>
          </w:p>
          <w:p w:rsidR="001C16A8" w:rsidRPr="00C76BB8" w:rsidRDefault="001C16A8" w:rsidP="001C16A8">
            <w:pPr>
              <w:pStyle w:val="NoSpacing"/>
              <w:rPr>
                <w:rFonts w:cstheme="minorHAnsi"/>
              </w:rPr>
            </w:pPr>
            <w:r w:rsidRPr="00C76BB8">
              <w:rPr>
                <w:rFonts w:cstheme="minorHAnsi"/>
              </w:rPr>
              <w:t>SYNTHESIS OF BEST PRACTICES FOR DETERMINING VALUE OF RESEARCH RESULTS</w:t>
            </w:r>
          </w:p>
          <w:p w:rsidR="001C16A8" w:rsidRPr="00C76BB8" w:rsidRDefault="001C16A8" w:rsidP="001C16A8">
            <w:pPr>
              <w:pStyle w:val="NoSpacing"/>
              <w:rPr>
                <w:rFonts w:cstheme="minorHAnsi"/>
              </w:rPr>
            </w:pPr>
            <w:r w:rsidRPr="00C76BB8">
              <w:rPr>
                <w:rFonts w:cstheme="minorHAnsi"/>
              </w:rPr>
              <w:t>(LTRC PROJECT NO. 12-3PF, SIO NO.  30000541)</w:t>
            </w:r>
          </w:p>
          <w:p w:rsidR="001C16A8" w:rsidRPr="00C76BB8" w:rsidRDefault="001C16A8" w:rsidP="001C16A8">
            <w:pPr>
              <w:pStyle w:val="NoSpacing"/>
              <w:rPr>
                <w:rFonts w:cstheme="minorHAnsi"/>
              </w:rPr>
            </w:pPr>
          </w:p>
          <w:p w:rsidR="001C16A8" w:rsidRDefault="001C16A8" w:rsidP="001C16A8">
            <w:pPr>
              <w:pStyle w:val="NoSpacing"/>
              <w:ind w:left="720"/>
              <w:rPr>
                <w:rFonts w:cstheme="minorHAnsi"/>
              </w:rPr>
            </w:pPr>
            <w:r>
              <w:rPr>
                <w:rFonts w:cstheme="minorHAnsi"/>
              </w:rPr>
              <w:t xml:space="preserve">Objective: The overall objective of this project is to synthesize the best practices for determining the value of research results, in order to demonstrate the impact that the research has on transportation system safety, quality and cost effectiveness. </w:t>
            </w:r>
          </w:p>
          <w:p w:rsidR="001C16A8" w:rsidRDefault="001C16A8" w:rsidP="001C16A8">
            <w:pPr>
              <w:pStyle w:val="NoSpacing"/>
              <w:ind w:left="720"/>
              <w:rPr>
                <w:rFonts w:cstheme="minorHAnsi"/>
              </w:rPr>
            </w:pPr>
          </w:p>
          <w:p w:rsidR="008F6B9E" w:rsidRDefault="001C16A8" w:rsidP="001C16A8">
            <w:pPr>
              <w:pStyle w:val="NoSpacing"/>
              <w:ind w:left="720"/>
              <w:rPr>
                <w:rFonts w:cstheme="minorHAnsi"/>
              </w:rPr>
            </w:pPr>
            <w:r>
              <w:rPr>
                <w:rFonts w:cstheme="minorHAnsi"/>
              </w:rPr>
              <w:t xml:space="preserve">Principal Investigator: </w:t>
            </w:r>
            <w:proofErr w:type="spellStart"/>
            <w:r>
              <w:rPr>
                <w:rFonts w:cstheme="minorHAnsi"/>
              </w:rPr>
              <w:t>Baabak</w:t>
            </w:r>
            <w:proofErr w:type="spellEnd"/>
            <w:r>
              <w:rPr>
                <w:rFonts w:cstheme="minorHAnsi"/>
              </w:rPr>
              <w:t xml:space="preserve"> </w:t>
            </w:r>
            <w:proofErr w:type="spellStart"/>
            <w:r>
              <w:rPr>
                <w:rFonts w:cstheme="minorHAnsi"/>
              </w:rPr>
              <w:t>Ashuri</w:t>
            </w:r>
            <w:proofErr w:type="spellEnd"/>
            <w:r>
              <w:rPr>
                <w:rFonts w:cstheme="minorHAnsi"/>
              </w:rPr>
              <w:t>, Ph.D., Georgia Tech University</w:t>
            </w:r>
          </w:p>
          <w:p w:rsidR="00121285" w:rsidRDefault="001C16A8" w:rsidP="001C16A8">
            <w:pPr>
              <w:pStyle w:val="NoSpacing"/>
              <w:ind w:left="720"/>
              <w:rPr>
                <w:rFonts w:cstheme="minorHAnsi"/>
              </w:rPr>
            </w:pPr>
            <w:r>
              <w:rPr>
                <w:rFonts w:cstheme="minorHAnsi"/>
              </w:rPr>
              <w:t xml:space="preserve">Project Status:  </w:t>
            </w:r>
          </w:p>
          <w:tbl>
            <w:tblPr>
              <w:tblpPr w:leftFromText="45" w:rightFromText="45" w:vertAnchor="text"/>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Caption w:val="Task Description"/>
            </w:tblPr>
            <w:tblGrid>
              <w:gridCol w:w="266"/>
              <w:gridCol w:w="5743"/>
              <w:gridCol w:w="4270"/>
              <w:gridCol w:w="397"/>
            </w:tblGrid>
            <w:tr w:rsidR="00E143BE" w:rsidRPr="00E143BE" w:rsidTr="00F9753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143BE" w:rsidRPr="00E143BE" w:rsidRDefault="00E143BE" w:rsidP="00E143BE">
                  <w:pPr>
                    <w:spacing w:after="0" w:line="240" w:lineRule="auto"/>
                    <w:jc w:val="center"/>
                    <w:rPr>
                      <w:rFonts w:ascii="Verdana" w:eastAsia="Times New Roman" w:hAnsi="Verdana" w:cs="Times New Roman"/>
                      <w:color w:val="19334D"/>
                      <w:sz w:val="20"/>
                      <w:szCs w:val="20"/>
                    </w:rPr>
                  </w:pPr>
                  <w:r w:rsidRPr="00E143BE">
                    <w:rPr>
                      <w:rFonts w:ascii="Verdana" w:eastAsia="Times New Roman" w:hAnsi="Verdana" w:cs="Times New Roman"/>
                      <w:color w:val="19334D"/>
                      <w:sz w:val="20"/>
                      <w:szCs w:val="20"/>
                    </w:rPr>
                    <w:t>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143BE" w:rsidRPr="00E143BE" w:rsidRDefault="00E143BE" w:rsidP="00E143BE">
                  <w:pPr>
                    <w:spacing w:after="0" w:line="240" w:lineRule="auto"/>
                    <w:rPr>
                      <w:rFonts w:ascii="Verdana" w:eastAsia="Times New Roman" w:hAnsi="Verdana" w:cs="Times New Roman"/>
                      <w:color w:val="19334D"/>
                      <w:sz w:val="20"/>
                      <w:szCs w:val="20"/>
                    </w:rPr>
                  </w:pPr>
                  <w:r w:rsidRPr="00E143BE">
                    <w:rPr>
                      <w:rFonts w:ascii="Verdana" w:eastAsia="Times New Roman" w:hAnsi="Verdana" w:cs="Times New Roman"/>
                      <w:color w:val="19334D"/>
                      <w:sz w:val="20"/>
                      <w:szCs w:val="20"/>
                    </w:rPr>
                    <w:t>Review the literature on determining value of research results</w:t>
                  </w:r>
                </w:p>
              </w:tc>
              <w:tc>
                <w:tcPr>
                  <w:tcW w:w="2000" w:type="pct"/>
                  <w:tcBorders>
                    <w:top w:val="outset" w:sz="6" w:space="0" w:color="auto"/>
                    <w:left w:val="outset" w:sz="6" w:space="0" w:color="auto"/>
                    <w:bottom w:val="outset" w:sz="6" w:space="0" w:color="auto"/>
                    <w:right w:val="outset" w:sz="6" w:space="0" w:color="auto"/>
                  </w:tcBorders>
                  <w:shd w:val="clear" w:color="auto" w:fill="FFFFFF"/>
                  <w:hideMark/>
                </w:tcPr>
                <w:p w:rsidR="00E143BE" w:rsidRPr="00E143BE" w:rsidRDefault="00E143BE" w:rsidP="00E143BE">
                  <w:pPr>
                    <w:spacing w:after="0" w:line="240" w:lineRule="auto"/>
                    <w:rPr>
                      <w:rFonts w:ascii="Verdana" w:eastAsia="Times New Roman" w:hAnsi="Verdana" w:cs="Times New Roman"/>
                      <w:color w:val="19334D"/>
                      <w:sz w:val="20"/>
                      <w:szCs w:val="20"/>
                    </w:rPr>
                  </w:pPr>
                  <w:r w:rsidRPr="00E143BE">
                    <w:rPr>
                      <w:rFonts w:ascii="Verdana" w:eastAsia="Times New Roman" w:hAnsi="Verdana" w:cs="Times New Roman"/>
                      <w:color w:val="19334D"/>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143BE" w:rsidRPr="00E143BE" w:rsidRDefault="00E143BE" w:rsidP="00E143BE">
                  <w:pPr>
                    <w:spacing w:after="0" w:line="240" w:lineRule="auto"/>
                    <w:jc w:val="center"/>
                    <w:rPr>
                      <w:rFonts w:ascii="Verdana" w:eastAsia="Times New Roman" w:hAnsi="Verdana" w:cs="Times New Roman"/>
                      <w:color w:val="19334D"/>
                      <w:sz w:val="20"/>
                      <w:szCs w:val="20"/>
                    </w:rPr>
                  </w:pPr>
                  <w:r w:rsidRPr="00E143BE">
                    <w:rPr>
                      <w:rFonts w:ascii="Verdana" w:eastAsia="Times New Roman" w:hAnsi="Verdana" w:cs="Times New Roman"/>
                      <w:color w:val="19334D"/>
                      <w:sz w:val="20"/>
                      <w:szCs w:val="20"/>
                    </w:rPr>
                    <w:t>100</w:t>
                  </w:r>
                </w:p>
              </w:tc>
            </w:tr>
            <w:tr w:rsidR="00E143BE" w:rsidRPr="00E143BE" w:rsidTr="00F97537">
              <w:tc>
                <w:tcPr>
                  <w:tcW w:w="0" w:type="auto"/>
                  <w:tcBorders>
                    <w:top w:val="outset" w:sz="6" w:space="0" w:color="auto"/>
                    <w:left w:val="outset" w:sz="6" w:space="0" w:color="auto"/>
                    <w:bottom w:val="outset" w:sz="6" w:space="0" w:color="auto"/>
                    <w:right w:val="outset" w:sz="6" w:space="0" w:color="auto"/>
                  </w:tcBorders>
                  <w:shd w:val="clear" w:color="auto" w:fill="FFFACD"/>
                  <w:vAlign w:val="center"/>
                  <w:hideMark/>
                </w:tcPr>
                <w:p w:rsidR="00E143BE" w:rsidRPr="00E143BE" w:rsidRDefault="00E143BE" w:rsidP="00E143BE">
                  <w:pPr>
                    <w:spacing w:after="0" w:line="240" w:lineRule="auto"/>
                    <w:jc w:val="center"/>
                    <w:rPr>
                      <w:rFonts w:ascii="Verdana" w:eastAsia="Times New Roman" w:hAnsi="Verdana" w:cs="Times New Roman"/>
                      <w:color w:val="19334D"/>
                      <w:sz w:val="20"/>
                      <w:szCs w:val="20"/>
                    </w:rPr>
                  </w:pPr>
                  <w:r w:rsidRPr="00E143BE">
                    <w:rPr>
                      <w:rFonts w:ascii="Verdana" w:eastAsia="Times New Roman" w:hAnsi="Verdana" w:cs="Times New Roman"/>
                      <w:color w:val="19334D"/>
                      <w:sz w:val="20"/>
                      <w:szCs w:val="20"/>
                    </w:rPr>
                    <w:t>T2</w:t>
                  </w:r>
                </w:p>
              </w:tc>
              <w:tc>
                <w:tcPr>
                  <w:tcW w:w="0" w:type="auto"/>
                  <w:tcBorders>
                    <w:top w:val="outset" w:sz="6" w:space="0" w:color="auto"/>
                    <w:left w:val="outset" w:sz="6" w:space="0" w:color="auto"/>
                    <w:bottom w:val="outset" w:sz="6" w:space="0" w:color="auto"/>
                    <w:right w:val="outset" w:sz="6" w:space="0" w:color="auto"/>
                  </w:tcBorders>
                  <w:shd w:val="clear" w:color="auto" w:fill="FFFACD"/>
                  <w:hideMark/>
                </w:tcPr>
                <w:p w:rsidR="00E143BE" w:rsidRPr="00E143BE" w:rsidRDefault="00E143BE" w:rsidP="00E143BE">
                  <w:pPr>
                    <w:spacing w:after="0" w:line="240" w:lineRule="auto"/>
                    <w:rPr>
                      <w:rFonts w:ascii="Verdana" w:eastAsia="Times New Roman" w:hAnsi="Verdana" w:cs="Times New Roman"/>
                      <w:color w:val="19334D"/>
                      <w:sz w:val="20"/>
                      <w:szCs w:val="20"/>
                    </w:rPr>
                  </w:pPr>
                  <w:r w:rsidRPr="00E143BE">
                    <w:rPr>
                      <w:rFonts w:ascii="Verdana" w:eastAsia="Times New Roman" w:hAnsi="Verdana" w:cs="Times New Roman"/>
                      <w:color w:val="19334D"/>
                      <w:sz w:val="20"/>
                      <w:szCs w:val="20"/>
                    </w:rPr>
                    <w:t>Design a survey to identify the best practices.</w:t>
                  </w:r>
                </w:p>
              </w:tc>
              <w:tc>
                <w:tcPr>
                  <w:tcW w:w="2000" w:type="pct"/>
                  <w:tcBorders>
                    <w:top w:val="outset" w:sz="6" w:space="0" w:color="auto"/>
                    <w:left w:val="outset" w:sz="6" w:space="0" w:color="auto"/>
                    <w:bottom w:val="outset" w:sz="6" w:space="0" w:color="auto"/>
                    <w:right w:val="outset" w:sz="6" w:space="0" w:color="auto"/>
                  </w:tcBorders>
                  <w:shd w:val="clear" w:color="auto" w:fill="FFFACD"/>
                  <w:hideMark/>
                </w:tcPr>
                <w:p w:rsidR="00E143BE" w:rsidRPr="00E143BE" w:rsidRDefault="00E143BE" w:rsidP="00E143BE">
                  <w:pPr>
                    <w:spacing w:after="0" w:line="240" w:lineRule="auto"/>
                    <w:rPr>
                      <w:rFonts w:ascii="Verdana" w:eastAsia="Times New Roman" w:hAnsi="Verdana" w:cs="Times New Roman"/>
                      <w:color w:val="19334D"/>
                      <w:sz w:val="20"/>
                      <w:szCs w:val="20"/>
                    </w:rPr>
                  </w:pPr>
                  <w:r w:rsidRPr="00E143BE">
                    <w:rPr>
                      <w:rFonts w:ascii="Verdana" w:eastAsia="Times New Roman" w:hAnsi="Verdana" w:cs="Times New Roman"/>
                      <w:color w:val="19334D"/>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ACD"/>
                  <w:vAlign w:val="center"/>
                  <w:hideMark/>
                </w:tcPr>
                <w:p w:rsidR="00E143BE" w:rsidRPr="00E143BE" w:rsidRDefault="00E143BE" w:rsidP="00E143BE">
                  <w:pPr>
                    <w:spacing w:after="0" w:line="240" w:lineRule="auto"/>
                    <w:jc w:val="center"/>
                    <w:rPr>
                      <w:rFonts w:ascii="Verdana" w:eastAsia="Times New Roman" w:hAnsi="Verdana" w:cs="Times New Roman"/>
                      <w:color w:val="19334D"/>
                      <w:sz w:val="20"/>
                      <w:szCs w:val="20"/>
                    </w:rPr>
                  </w:pPr>
                  <w:r w:rsidRPr="00E143BE">
                    <w:rPr>
                      <w:rFonts w:ascii="Verdana" w:eastAsia="Times New Roman" w:hAnsi="Verdana" w:cs="Times New Roman"/>
                      <w:color w:val="19334D"/>
                      <w:sz w:val="20"/>
                      <w:szCs w:val="20"/>
                    </w:rPr>
                    <w:t>100</w:t>
                  </w:r>
                </w:p>
              </w:tc>
            </w:tr>
            <w:tr w:rsidR="00E143BE" w:rsidRPr="00E143BE" w:rsidTr="00F9753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143BE" w:rsidRPr="00E143BE" w:rsidRDefault="00E143BE" w:rsidP="00E143BE">
                  <w:pPr>
                    <w:spacing w:after="0" w:line="240" w:lineRule="auto"/>
                    <w:jc w:val="center"/>
                    <w:rPr>
                      <w:rFonts w:ascii="Verdana" w:eastAsia="Times New Roman" w:hAnsi="Verdana" w:cs="Times New Roman"/>
                      <w:color w:val="19334D"/>
                      <w:sz w:val="20"/>
                      <w:szCs w:val="20"/>
                    </w:rPr>
                  </w:pPr>
                  <w:r w:rsidRPr="00E143BE">
                    <w:rPr>
                      <w:rFonts w:ascii="Verdana" w:eastAsia="Times New Roman" w:hAnsi="Verdana" w:cs="Times New Roman"/>
                      <w:color w:val="19334D"/>
                      <w:sz w:val="20"/>
                      <w:szCs w:val="20"/>
                    </w:rPr>
                    <w:t>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143BE" w:rsidRPr="00E143BE" w:rsidRDefault="00E143BE" w:rsidP="00E143BE">
                  <w:pPr>
                    <w:spacing w:after="0" w:line="240" w:lineRule="auto"/>
                    <w:rPr>
                      <w:rFonts w:ascii="Verdana" w:eastAsia="Times New Roman" w:hAnsi="Verdana" w:cs="Times New Roman"/>
                      <w:color w:val="19334D"/>
                      <w:sz w:val="20"/>
                      <w:szCs w:val="20"/>
                    </w:rPr>
                  </w:pPr>
                  <w:r w:rsidRPr="00E143BE">
                    <w:rPr>
                      <w:rFonts w:ascii="Verdana" w:eastAsia="Times New Roman" w:hAnsi="Verdana" w:cs="Times New Roman"/>
                      <w:color w:val="19334D"/>
                      <w:sz w:val="20"/>
                      <w:szCs w:val="20"/>
                    </w:rPr>
                    <w:t>Distribute surveys and analyze the survey responses.</w:t>
                  </w:r>
                </w:p>
              </w:tc>
              <w:tc>
                <w:tcPr>
                  <w:tcW w:w="2000" w:type="pct"/>
                  <w:tcBorders>
                    <w:top w:val="outset" w:sz="6" w:space="0" w:color="auto"/>
                    <w:left w:val="outset" w:sz="6" w:space="0" w:color="auto"/>
                    <w:bottom w:val="outset" w:sz="6" w:space="0" w:color="auto"/>
                    <w:right w:val="outset" w:sz="6" w:space="0" w:color="auto"/>
                  </w:tcBorders>
                  <w:shd w:val="clear" w:color="auto" w:fill="FFFFFF"/>
                  <w:hideMark/>
                </w:tcPr>
                <w:p w:rsidR="00E143BE" w:rsidRPr="00E143BE" w:rsidRDefault="00E143BE" w:rsidP="00E143BE">
                  <w:pPr>
                    <w:spacing w:after="0" w:line="240" w:lineRule="auto"/>
                    <w:rPr>
                      <w:rFonts w:ascii="Verdana" w:eastAsia="Times New Roman" w:hAnsi="Verdana" w:cs="Times New Roman"/>
                      <w:color w:val="19334D"/>
                      <w:sz w:val="20"/>
                      <w:szCs w:val="20"/>
                    </w:rPr>
                  </w:pPr>
                  <w:r w:rsidRPr="00E143BE">
                    <w:rPr>
                      <w:rFonts w:ascii="Verdana" w:eastAsia="Times New Roman" w:hAnsi="Verdana" w:cs="Times New Roman"/>
                      <w:color w:val="19334D"/>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143BE" w:rsidRPr="00E143BE" w:rsidRDefault="00E143BE" w:rsidP="00E143BE">
                  <w:pPr>
                    <w:spacing w:after="0" w:line="240" w:lineRule="auto"/>
                    <w:jc w:val="center"/>
                    <w:rPr>
                      <w:rFonts w:ascii="Verdana" w:eastAsia="Times New Roman" w:hAnsi="Verdana" w:cs="Times New Roman"/>
                      <w:color w:val="19334D"/>
                      <w:sz w:val="20"/>
                      <w:szCs w:val="20"/>
                    </w:rPr>
                  </w:pPr>
                  <w:r w:rsidRPr="00E143BE">
                    <w:rPr>
                      <w:rFonts w:ascii="Verdana" w:eastAsia="Times New Roman" w:hAnsi="Verdana" w:cs="Times New Roman"/>
                      <w:color w:val="19334D"/>
                      <w:sz w:val="20"/>
                      <w:szCs w:val="20"/>
                    </w:rPr>
                    <w:t>100</w:t>
                  </w:r>
                </w:p>
              </w:tc>
            </w:tr>
            <w:tr w:rsidR="00E143BE" w:rsidRPr="00E143BE" w:rsidTr="00F97537">
              <w:tc>
                <w:tcPr>
                  <w:tcW w:w="0" w:type="auto"/>
                  <w:tcBorders>
                    <w:top w:val="outset" w:sz="6" w:space="0" w:color="auto"/>
                    <w:left w:val="outset" w:sz="6" w:space="0" w:color="auto"/>
                    <w:bottom w:val="outset" w:sz="6" w:space="0" w:color="auto"/>
                    <w:right w:val="outset" w:sz="6" w:space="0" w:color="auto"/>
                  </w:tcBorders>
                  <w:shd w:val="clear" w:color="auto" w:fill="FFFACD"/>
                  <w:vAlign w:val="center"/>
                  <w:hideMark/>
                </w:tcPr>
                <w:p w:rsidR="00E143BE" w:rsidRPr="00E143BE" w:rsidRDefault="00E143BE" w:rsidP="00E143BE">
                  <w:pPr>
                    <w:spacing w:after="0" w:line="240" w:lineRule="auto"/>
                    <w:jc w:val="center"/>
                    <w:rPr>
                      <w:rFonts w:ascii="Verdana" w:eastAsia="Times New Roman" w:hAnsi="Verdana" w:cs="Times New Roman"/>
                      <w:color w:val="19334D"/>
                      <w:sz w:val="20"/>
                      <w:szCs w:val="20"/>
                    </w:rPr>
                  </w:pPr>
                  <w:r w:rsidRPr="00E143BE">
                    <w:rPr>
                      <w:rFonts w:ascii="Verdana" w:eastAsia="Times New Roman" w:hAnsi="Verdana" w:cs="Times New Roman"/>
                      <w:color w:val="19334D"/>
                      <w:sz w:val="20"/>
                      <w:szCs w:val="20"/>
                    </w:rPr>
                    <w:t>T4</w:t>
                  </w:r>
                </w:p>
              </w:tc>
              <w:tc>
                <w:tcPr>
                  <w:tcW w:w="0" w:type="auto"/>
                  <w:tcBorders>
                    <w:top w:val="outset" w:sz="6" w:space="0" w:color="auto"/>
                    <w:left w:val="outset" w:sz="6" w:space="0" w:color="auto"/>
                    <w:bottom w:val="outset" w:sz="6" w:space="0" w:color="auto"/>
                    <w:right w:val="outset" w:sz="6" w:space="0" w:color="auto"/>
                  </w:tcBorders>
                  <w:shd w:val="clear" w:color="auto" w:fill="FFFACD"/>
                  <w:hideMark/>
                </w:tcPr>
                <w:p w:rsidR="00E143BE" w:rsidRPr="00E143BE" w:rsidRDefault="00E143BE" w:rsidP="00E143BE">
                  <w:pPr>
                    <w:spacing w:after="0" w:line="240" w:lineRule="auto"/>
                    <w:rPr>
                      <w:rFonts w:ascii="Verdana" w:eastAsia="Times New Roman" w:hAnsi="Verdana" w:cs="Times New Roman"/>
                      <w:color w:val="19334D"/>
                      <w:sz w:val="20"/>
                      <w:szCs w:val="20"/>
                    </w:rPr>
                  </w:pPr>
                  <w:r w:rsidRPr="00E143BE">
                    <w:rPr>
                      <w:rFonts w:ascii="Verdana" w:eastAsia="Times New Roman" w:hAnsi="Verdana" w:cs="Times New Roman"/>
                      <w:color w:val="19334D"/>
                      <w:sz w:val="20"/>
                      <w:szCs w:val="20"/>
                    </w:rPr>
                    <w:t>Conduct follow-up interviews and detailed case studies with selected agencies.</w:t>
                  </w:r>
                </w:p>
              </w:tc>
              <w:tc>
                <w:tcPr>
                  <w:tcW w:w="2000" w:type="pct"/>
                  <w:tcBorders>
                    <w:top w:val="outset" w:sz="6" w:space="0" w:color="auto"/>
                    <w:left w:val="outset" w:sz="6" w:space="0" w:color="auto"/>
                    <w:bottom w:val="outset" w:sz="6" w:space="0" w:color="auto"/>
                    <w:right w:val="outset" w:sz="6" w:space="0" w:color="auto"/>
                  </w:tcBorders>
                  <w:shd w:val="clear" w:color="auto" w:fill="FFFACD"/>
                  <w:hideMark/>
                </w:tcPr>
                <w:p w:rsidR="00E143BE" w:rsidRPr="00E143BE" w:rsidRDefault="00E143BE" w:rsidP="00E143BE">
                  <w:pPr>
                    <w:spacing w:after="0" w:line="240" w:lineRule="auto"/>
                    <w:rPr>
                      <w:rFonts w:ascii="Verdana" w:eastAsia="Times New Roman" w:hAnsi="Verdana" w:cs="Times New Roman"/>
                      <w:color w:val="19334D"/>
                      <w:sz w:val="20"/>
                      <w:szCs w:val="20"/>
                    </w:rPr>
                  </w:pPr>
                  <w:r w:rsidRPr="00E143BE">
                    <w:rPr>
                      <w:rFonts w:ascii="Verdana" w:eastAsia="Times New Roman" w:hAnsi="Verdana" w:cs="Times New Roman"/>
                      <w:color w:val="19334D"/>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ACD"/>
                  <w:vAlign w:val="center"/>
                  <w:hideMark/>
                </w:tcPr>
                <w:p w:rsidR="00E143BE" w:rsidRPr="00E143BE" w:rsidRDefault="00E143BE" w:rsidP="00E143BE">
                  <w:pPr>
                    <w:spacing w:after="0" w:line="240" w:lineRule="auto"/>
                    <w:jc w:val="center"/>
                    <w:rPr>
                      <w:rFonts w:ascii="Verdana" w:eastAsia="Times New Roman" w:hAnsi="Verdana" w:cs="Times New Roman"/>
                      <w:color w:val="19334D"/>
                      <w:sz w:val="20"/>
                      <w:szCs w:val="20"/>
                    </w:rPr>
                  </w:pPr>
                  <w:r w:rsidRPr="00E143BE">
                    <w:rPr>
                      <w:rFonts w:ascii="Verdana" w:eastAsia="Times New Roman" w:hAnsi="Verdana" w:cs="Times New Roman"/>
                      <w:color w:val="19334D"/>
                      <w:sz w:val="20"/>
                      <w:szCs w:val="20"/>
                    </w:rPr>
                    <w:t>25</w:t>
                  </w:r>
                </w:p>
              </w:tc>
            </w:tr>
            <w:tr w:rsidR="00E143BE" w:rsidRPr="00E143BE" w:rsidTr="00F9753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143BE" w:rsidRPr="00E143BE" w:rsidRDefault="00E143BE" w:rsidP="00E143BE">
                  <w:pPr>
                    <w:spacing w:after="0" w:line="240" w:lineRule="auto"/>
                    <w:jc w:val="center"/>
                    <w:rPr>
                      <w:rFonts w:ascii="Verdana" w:eastAsia="Times New Roman" w:hAnsi="Verdana" w:cs="Times New Roman"/>
                      <w:color w:val="19334D"/>
                      <w:sz w:val="20"/>
                      <w:szCs w:val="20"/>
                    </w:rPr>
                  </w:pPr>
                  <w:r w:rsidRPr="00E143BE">
                    <w:rPr>
                      <w:rFonts w:ascii="Verdana" w:eastAsia="Times New Roman" w:hAnsi="Verdana" w:cs="Times New Roman"/>
                      <w:color w:val="19334D"/>
                      <w:sz w:val="20"/>
                      <w:szCs w:val="20"/>
                    </w:rPr>
                    <w:t>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143BE" w:rsidRPr="00E143BE" w:rsidRDefault="00E143BE" w:rsidP="00E143BE">
                  <w:pPr>
                    <w:spacing w:after="0" w:line="240" w:lineRule="auto"/>
                    <w:rPr>
                      <w:rFonts w:ascii="Verdana" w:eastAsia="Times New Roman" w:hAnsi="Verdana" w:cs="Times New Roman"/>
                      <w:color w:val="19334D"/>
                      <w:sz w:val="20"/>
                      <w:szCs w:val="20"/>
                    </w:rPr>
                  </w:pPr>
                  <w:r w:rsidRPr="00E143BE">
                    <w:rPr>
                      <w:rFonts w:ascii="Verdana" w:eastAsia="Times New Roman" w:hAnsi="Verdana" w:cs="Times New Roman"/>
                      <w:color w:val="19334D"/>
                      <w:sz w:val="20"/>
                      <w:szCs w:val="20"/>
                    </w:rPr>
                    <w:t>Draft the synthesis report: Best Practices for Determining Value of Research Results.</w:t>
                  </w:r>
                </w:p>
              </w:tc>
              <w:tc>
                <w:tcPr>
                  <w:tcW w:w="2000" w:type="pct"/>
                  <w:tcBorders>
                    <w:top w:val="outset" w:sz="6" w:space="0" w:color="auto"/>
                    <w:left w:val="outset" w:sz="6" w:space="0" w:color="auto"/>
                    <w:bottom w:val="outset" w:sz="6" w:space="0" w:color="auto"/>
                    <w:right w:val="outset" w:sz="6" w:space="0" w:color="auto"/>
                  </w:tcBorders>
                  <w:shd w:val="clear" w:color="auto" w:fill="FFFFFF"/>
                  <w:hideMark/>
                </w:tcPr>
                <w:p w:rsidR="00E143BE" w:rsidRPr="00E143BE" w:rsidRDefault="00E143BE" w:rsidP="00E143BE">
                  <w:pPr>
                    <w:spacing w:after="0" w:line="240" w:lineRule="auto"/>
                    <w:rPr>
                      <w:rFonts w:ascii="Verdana" w:eastAsia="Times New Roman" w:hAnsi="Verdana" w:cs="Times New Roman"/>
                      <w:color w:val="19334D"/>
                      <w:sz w:val="20"/>
                      <w:szCs w:val="20"/>
                    </w:rPr>
                  </w:pPr>
                  <w:r w:rsidRPr="00E143BE">
                    <w:rPr>
                      <w:rFonts w:ascii="Verdana" w:eastAsia="Times New Roman" w:hAnsi="Verdana" w:cs="Times New Roman"/>
                      <w:color w:val="19334D"/>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143BE" w:rsidRPr="00E143BE" w:rsidRDefault="00E143BE" w:rsidP="00E143BE">
                  <w:pPr>
                    <w:spacing w:after="0" w:line="240" w:lineRule="auto"/>
                    <w:jc w:val="center"/>
                    <w:rPr>
                      <w:rFonts w:ascii="Verdana" w:eastAsia="Times New Roman" w:hAnsi="Verdana" w:cs="Times New Roman"/>
                      <w:color w:val="19334D"/>
                      <w:sz w:val="20"/>
                      <w:szCs w:val="20"/>
                    </w:rPr>
                  </w:pPr>
                  <w:r w:rsidRPr="00E143BE">
                    <w:rPr>
                      <w:rFonts w:ascii="Verdana" w:eastAsia="Times New Roman" w:hAnsi="Verdana" w:cs="Times New Roman"/>
                      <w:color w:val="19334D"/>
                      <w:sz w:val="20"/>
                      <w:szCs w:val="20"/>
                    </w:rPr>
                    <w:t>50</w:t>
                  </w:r>
                </w:p>
              </w:tc>
            </w:tr>
            <w:tr w:rsidR="00E143BE" w:rsidRPr="00E143BE" w:rsidTr="00F97537">
              <w:tc>
                <w:tcPr>
                  <w:tcW w:w="0" w:type="auto"/>
                  <w:tcBorders>
                    <w:top w:val="outset" w:sz="6" w:space="0" w:color="auto"/>
                    <w:left w:val="outset" w:sz="6" w:space="0" w:color="auto"/>
                    <w:bottom w:val="outset" w:sz="6" w:space="0" w:color="auto"/>
                    <w:right w:val="outset" w:sz="6" w:space="0" w:color="auto"/>
                  </w:tcBorders>
                  <w:shd w:val="clear" w:color="auto" w:fill="FFFACD"/>
                  <w:vAlign w:val="center"/>
                  <w:hideMark/>
                </w:tcPr>
                <w:p w:rsidR="00E143BE" w:rsidRPr="00E143BE" w:rsidRDefault="00E143BE" w:rsidP="00E143BE">
                  <w:pPr>
                    <w:spacing w:after="0" w:line="240" w:lineRule="auto"/>
                    <w:jc w:val="center"/>
                    <w:rPr>
                      <w:rFonts w:ascii="Verdana" w:eastAsia="Times New Roman" w:hAnsi="Verdana" w:cs="Times New Roman"/>
                      <w:color w:val="19334D"/>
                      <w:sz w:val="20"/>
                      <w:szCs w:val="20"/>
                    </w:rPr>
                  </w:pPr>
                  <w:r w:rsidRPr="00E143BE">
                    <w:rPr>
                      <w:rFonts w:ascii="Verdana" w:eastAsia="Times New Roman" w:hAnsi="Verdana" w:cs="Times New Roman"/>
                      <w:color w:val="19334D"/>
                      <w:sz w:val="20"/>
                      <w:szCs w:val="20"/>
                    </w:rPr>
                    <w:t>T6</w:t>
                  </w:r>
                </w:p>
              </w:tc>
              <w:tc>
                <w:tcPr>
                  <w:tcW w:w="0" w:type="auto"/>
                  <w:tcBorders>
                    <w:top w:val="outset" w:sz="6" w:space="0" w:color="auto"/>
                    <w:left w:val="outset" w:sz="6" w:space="0" w:color="auto"/>
                    <w:bottom w:val="outset" w:sz="6" w:space="0" w:color="auto"/>
                    <w:right w:val="outset" w:sz="6" w:space="0" w:color="auto"/>
                  </w:tcBorders>
                  <w:shd w:val="clear" w:color="auto" w:fill="FFFACD"/>
                  <w:hideMark/>
                </w:tcPr>
                <w:p w:rsidR="00E143BE" w:rsidRPr="00E143BE" w:rsidRDefault="00E143BE" w:rsidP="00E143BE">
                  <w:pPr>
                    <w:spacing w:after="0" w:line="240" w:lineRule="auto"/>
                    <w:rPr>
                      <w:rFonts w:ascii="Verdana" w:eastAsia="Times New Roman" w:hAnsi="Verdana" w:cs="Times New Roman"/>
                      <w:color w:val="19334D"/>
                      <w:sz w:val="20"/>
                      <w:szCs w:val="20"/>
                    </w:rPr>
                  </w:pPr>
                  <w:r w:rsidRPr="00E143BE">
                    <w:rPr>
                      <w:rFonts w:ascii="Verdana" w:eastAsia="Times New Roman" w:hAnsi="Verdana" w:cs="Times New Roman"/>
                      <w:color w:val="19334D"/>
                      <w:sz w:val="20"/>
                      <w:szCs w:val="20"/>
                    </w:rPr>
                    <w:t>Revise and Finalize the Best Practices Synthesis Report.</w:t>
                  </w:r>
                </w:p>
              </w:tc>
              <w:tc>
                <w:tcPr>
                  <w:tcW w:w="2000" w:type="pct"/>
                  <w:tcBorders>
                    <w:top w:val="outset" w:sz="6" w:space="0" w:color="auto"/>
                    <w:left w:val="outset" w:sz="6" w:space="0" w:color="auto"/>
                    <w:bottom w:val="outset" w:sz="6" w:space="0" w:color="auto"/>
                    <w:right w:val="outset" w:sz="6" w:space="0" w:color="auto"/>
                  </w:tcBorders>
                  <w:shd w:val="clear" w:color="auto" w:fill="FFFACD"/>
                  <w:hideMark/>
                </w:tcPr>
                <w:p w:rsidR="00E143BE" w:rsidRPr="00E143BE" w:rsidRDefault="00E143BE" w:rsidP="00E143BE">
                  <w:pPr>
                    <w:spacing w:after="0" w:line="240" w:lineRule="auto"/>
                    <w:rPr>
                      <w:rFonts w:ascii="Verdana" w:eastAsia="Times New Roman" w:hAnsi="Verdana" w:cs="Times New Roman"/>
                      <w:color w:val="19334D"/>
                      <w:sz w:val="20"/>
                      <w:szCs w:val="20"/>
                    </w:rPr>
                  </w:pPr>
                  <w:r w:rsidRPr="00E143BE">
                    <w:rPr>
                      <w:rFonts w:ascii="Verdana" w:eastAsia="Times New Roman" w:hAnsi="Verdana" w:cs="Times New Roman"/>
                      <w:color w:val="19334D"/>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ACD"/>
                  <w:vAlign w:val="center"/>
                  <w:hideMark/>
                </w:tcPr>
                <w:p w:rsidR="00E143BE" w:rsidRPr="00E143BE" w:rsidRDefault="00E143BE" w:rsidP="00E143BE">
                  <w:pPr>
                    <w:spacing w:after="0" w:line="240" w:lineRule="auto"/>
                    <w:jc w:val="center"/>
                    <w:rPr>
                      <w:rFonts w:ascii="Verdana" w:eastAsia="Times New Roman" w:hAnsi="Verdana" w:cs="Times New Roman"/>
                      <w:color w:val="19334D"/>
                      <w:sz w:val="20"/>
                      <w:szCs w:val="20"/>
                    </w:rPr>
                  </w:pPr>
                  <w:r w:rsidRPr="00E143BE">
                    <w:rPr>
                      <w:rFonts w:ascii="Verdana" w:eastAsia="Times New Roman" w:hAnsi="Verdana" w:cs="Times New Roman"/>
                      <w:color w:val="19334D"/>
                      <w:sz w:val="20"/>
                      <w:szCs w:val="20"/>
                    </w:rPr>
                    <w:t>0</w:t>
                  </w:r>
                </w:p>
              </w:tc>
            </w:tr>
          </w:tbl>
          <w:p w:rsidR="001C16A8" w:rsidRDefault="001C16A8" w:rsidP="001C16A8">
            <w:pPr>
              <w:pStyle w:val="NoSpacing"/>
              <w:rPr>
                <w:rFonts w:cstheme="minorHAnsi"/>
              </w:rPr>
            </w:pPr>
            <w:r>
              <w:rPr>
                <w:rFonts w:cstheme="minorHAnsi"/>
              </w:rPr>
              <w:tab/>
            </w:r>
          </w:p>
          <w:p w:rsidR="00D167D7" w:rsidRDefault="00D167D7" w:rsidP="00D167D7">
            <w:pPr>
              <w:pStyle w:val="NoSpacing"/>
            </w:pPr>
            <w:r>
              <w:t>STC SYNTHESIS OF RESEARCH RESULTS: REGIONAL IMPLEMENTATION OF WARM MIX ASPHALT</w:t>
            </w:r>
          </w:p>
          <w:p w:rsidR="00D167D7" w:rsidRDefault="00D167D7" w:rsidP="00D167D7">
            <w:pPr>
              <w:pStyle w:val="NoSpacing"/>
            </w:pPr>
            <w:r>
              <w:t>(LTRC PROJECT NO. 12-4PF, SIO NO. 30000542)</w:t>
            </w:r>
          </w:p>
          <w:p w:rsidR="00D167D7" w:rsidRDefault="00D167D7" w:rsidP="00D167D7">
            <w:pPr>
              <w:pStyle w:val="NoSpacing"/>
            </w:pPr>
          </w:p>
          <w:p w:rsidR="00D167D7" w:rsidRDefault="00D167D7" w:rsidP="00D167D7">
            <w:pPr>
              <w:pStyle w:val="NoSpacing"/>
              <w:ind w:left="720"/>
            </w:pPr>
            <w:r>
              <w:t>Objective:  This synthesis will summarize the results of warm mix research completed to date, state pilot projects and implementation status.  Deliverables should include recommended implementation tools and/or additional research if needed to enhance implementation of this technology in the region.</w:t>
            </w:r>
          </w:p>
          <w:p w:rsidR="00D167D7" w:rsidRDefault="00D167D7" w:rsidP="00D167D7">
            <w:pPr>
              <w:pStyle w:val="NoSpacing"/>
              <w:ind w:left="720"/>
            </w:pPr>
          </w:p>
          <w:p w:rsidR="00D167D7" w:rsidRDefault="00D167D7" w:rsidP="00D167D7">
            <w:pPr>
              <w:pStyle w:val="NoSpacing"/>
              <w:ind w:left="720"/>
            </w:pPr>
            <w:r>
              <w:t>Principal Investigator:  Ronnie Clark Graves</w:t>
            </w:r>
          </w:p>
          <w:p w:rsidR="00D167D7" w:rsidRDefault="00D167D7" w:rsidP="00D167D7">
            <w:pPr>
              <w:pStyle w:val="NoSpacing"/>
              <w:ind w:left="720"/>
            </w:pPr>
          </w:p>
          <w:p w:rsidR="00D167D7" w:rsidRDefault="00D167D7" w:rsidP="00D167D7">
            <w:pPr>
              <w:pStyle w:val="NoSpacing"/>
              <w:ind w:left="720"/>
            </w:pPr>
            <w:r>
              <w:t xml:space="preserve">Project Status:  </w:t>
            </w:r>
          </w:p>
          <w:tbl>
            <w:tblPr>
              <w:tblpPr w:leftFromText="45" w:rightFromText="45" w:vertAnchor="text"/>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Caption w:val="Task Description"/>
            </w:tblPr>
            <w:tblGrid>
              <w:gridCol w:w="266"/>
              <w:gridCol w:w="5870"/>
              <w:gridCol w:w="4270"/>
              <w:gridCol w:w="270"/>
            </w:tblGrid>
            <w:tr w:rsidR="00E143BE" w:rsidRPr="00E143BE" w:rsidTr="00E143B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143BE" w:rsidRPr="00E143BE" w:rsidRDefault="00E143BE" w:rsidP="00E143BE">
                  <w:pPr>
                    <w:spacing w:after="0" w:line="240" w:lineRule="auto"/>
                    <w:jc w:val="center"/>
                    <w:rPr>
                      <w:rFonts w:ascii="Verdana" w:eastAsia="Times New Roman" w:hAnsi="Verdana" w:cs="Times New Roman"/>
                      <w:color w:val="19334D"/>
                      <w:sz w:val="20"/>
                      <w:szCs w:val="20"/>
                    </w:rPr>
                  </w:pPr>
                  <w:r w:rsidRPr="00E143BE">
                    <w:rPr>
                      <w:rFonts w:ascii="Verdana" w:eastAsia="Times New Roman" w:hAnsi="Verdana" w:cs="Times New Roman"/>
                      <w:color w:val="19334D"/>
                      <w:sz w:val="20"/>
                      <w:szCs w:val="20"/>
                    </w:rPr>
                    <w:t>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143BE" w:rsidRPr="00E143BE" w:rsidRDefault="00E143BE" w:rsidP="00E143BE">
                  <w:pPr>
                    <w:spacing w:after="0" w:line="240" w:lineRule="auto"/>
                    <w:rPr>
                      <w:rFonts w:ascii="Verdana" w:eastAsia="Times New Roman" w:hAnsi="Verdana" w:cs="Times New Roman"/>
                      <w:color w:val="19334D"/>
                      <w:sz w:val="20"/>
                      <w:szCs w:val="20"/>
                    </w:rPr>
                  </w:pPr>
                  <w:r w:rsidRPr="00E143BE">
                    <w:rPr>
                      <w:rFonts w:ascii="Verdana" w:eastAsia="Times New Roman" w:hAnsi="Verdana" w:cs="Times New Roman"/>
                      <w:color w:val="19334D"/>
                      <w:sz w:val="20"/>
                      <w:szCs w:val="20"/>
                    </w:rPr>
                    <w:t>Perform exhaustive literature review</w:t>
                  </w:r>
                </w:p>
              </w:tc>
              <w:tc>
                <w:tcPr>
                  <w:tcW w:w="2000" w:type="pct"/>
                  <w:tcBorders>
                    <w:top w:val="outset" w:sz="6" w:space="0" w:color="auto"/>
                    <w:left w:val="outset" w:sz="6" w:space="0" w:color="auto"/>
                    <w:bottom w:val="outset" w:sz="6" w:space="0" w:color="auto"/>
                    <w:right w:val="outset" w:sz="6" w:space="0" w:color="auto"/>
                  </w:tcBorders>
                  <w:shd w:val="clear" w:color="auto" w:fill="FFFFFF"/>
                  <w:hideMark/>
                </w:tcPr>
                <w:p w:rsidR="00E143BE" w:rsidRPr="00E143BE" w:rsidRDefault="00E143BE" w:rsidP="00E143BE">
                  <w:pPr>
                    <w:spacing w:after="0" w:line="240" w:lineRule="auto"/>
                    <w:rPr>
                      <w:rFonts w:ascii="Verdana" w:eastAsia="Times New Roman" w:hAnsi="Verdana" w:cs="Times New Roman"/>
                      <w:color w:val="19334D"/>
                      <w:sz w:val="20"/>
                      <w:szCs w:val="20"/>
                    </w:rPr>
                  </w:pPr>
                  <w:r w:rsidRPr="00E143BE">
                    <w:rPr>
                      <w:rFonts w:ascii="Verdana" w:eastAsia="Times New Roman" w:hAnsi="Verdana" w:cs="Times New Roman"/>
                      <w:color w:val="19334D"/>
                      <w:sz w:val="20"/>
                      <w:szCs w:val="20"/>
                    </w:rPr>
                    <w:t xml:space="preserve">The literature search is underway to compile information on completed Warm </w:t>
                  </w:r>
                  <w:r w:rsidRPr="00E143BE">
                    <w:rPr>
                      <w:rFonts w:ascii="Verdana" w:eastAsia="Times New Roman" w:hAnsi="Verdana" w:cs="Times New Roman"/>
                      <w:color w:val="19334D"/>
                      <w:sz w:val="20"/>
                      <w:szCs w:val="20"/>
                    </w:rPr>
                    <w:lastRenderedPageBreak/>
                    <w:t xml:space="preserve">Mix research, this review is being </w:t>
                  </w:r>
                  <w:r w:rsidR="00111415" w:rsidRPr="00E143BE">
                    <w:rPr>
                      <w:rFonts w:ascii="Verdana" w:eastAsia="Times New Roman" w:hAnsi="Verdana" w:cs="Times New Roman"/>
                      <w:color w:val="19334D"/>
                      <w:sz w:val="20"/>
                      <w:szCs w:val="20"/>
                    </w:rPr>
                    <w:t>conducted</w:t>
                  </w:r>
                  <w:r w:rsidRPr="00E143BE">
                    <w:rPr>
                      <w:rFonts w:ascii="Verdana" w:eastAsia="Times New Roman" w:hAnsi="Verdana" w:cs="Times New Roman"/>
                      <w:color w:val="19334D"/>
                      <w:sz w:val="20"/>
                      <w:szCs w:val="20"/>
                    </w:rPr>
                    <w:t xml:space="preserve"> with the </w:t>
                  </w:r>
                  <w:r w:rsidR="00111415" w:rsidRPr="00E143BE">
                    <w:rPr>
                      <w:rFonts w:ascii="Verdana" w:eastAsia="Times New Roman" w:hAnsi="Verdana" w:cs="Times New Roman"/>
                      <w:color w:val="19334D"/>
                      <w:sz w:val="20"/>
                      <w:szCs w:val="20"/>
                    </w:rPr>
                    <w:t>assistance</w:t>
                  </w:r>
                  <w:r w:rsidRPr="00E143BE">
                    <w:rPr>
                      <w:rFonts w:ascii="Verdana" w:eastAsia="Times New Roman" w:hAnsi="Verdana" w:cs="Times New Roman"/>
                      <w:color w:val="19334D"/>
                      <w:sz w:val="20"/>
                      <w:szCs w:val="20"/>
                    </w:rPr>
                    <w:t xml:space="preserve"> of the Kentucky Transportation Center Transportation Library. Several existing surveys have been </w:t>
                  </w:r>
                  <w:proofErr w:type="gramStart"/>
                  <w:r w:rsidRPr="00E143BE">
                    <w:rPr>
                      <w:rFonts w:ascii="Verdana" w:eastAsia="Times New Roman" w:hAnsi="Verdana" w:cs="Times New Roman"/>
                      <w:color w:val="19334D"/>
                      <w:sz w:val="20"/>
                      <w:szCs w:val="20"/>
                    </w:rPr>
                    <w:t>identified,</w:t>
                  </w:r>
                  <w:proofErr w:type="gramEnd"/>
                  <w:r w:rsidRPr="00E143BE">
                    <w:rPr>
                      <w:rFonts w:ascii="Verdana" w:eastAsia="Times New Roman" w:hAnsi="Verdana" w:cs="Times New Roman"/>
                      <w:color w:val="19334D"/>
                      <w:sz w:val="20"/>
                      <w:szCs w:val="20"/>
                    </w:rPr>
                    <w:t xml:space="preserve"> this information has been used to </w:t>
                  </w:r>
                  <w:r w:rsidR="00111415" w:rsidRPr="00E143BE">
                    <w:rPr>
                      <w:rFonts w:ascii="Verdana" w:eastAsia="Times New Roman" w:hAnsi="Verdana" w:cs="Times New Roman"/>
                      <w:color w:val="19334D"/>
                      <w:sz w:val="20"/>
                      <w:szCs w:val="20"/>
                    </w:rPr>
                    <w:t>developed</w:t>
                  </w:r>
                  <w:r w:rsidRPr="00E143BE">
                    <w:rPr>
                      <w:rFonts w:ascii="Verdana" w:eastAsia="Times New Roman" w:hAnsi="Verdana" w:cs="Times New Roman"/>
                      <w:color w:val="19334D"/>
                      <w:sz w:val="20"/>
                      <w:szCs w:val="20"/>
                    </w:rPr>
                    <w:t xml:space="preserve"> the survey that is to be completed in Task 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143BE" w:rsidRPr="00E143BE" w:rsidRDefault="00E143BE" w:rsidP="00E143BE">
                  <w:pPr>
                    <w:spacing w:after="0" w:line="240" w:lineRule="auto"/>
                    <w:jc w:val="center"/>
                    <w:rPr>
                      <w:rFonts w:ascii="Verdana" w:eastAsia="Times New Roman" w:hAnsi="Verdana" w:cs="Times New Roman"/>
                      <w:color w:val="19334D"/>
                      <w:sz w:val="20"/>
                      <w:szCs w:val="20"/>
                    </w:rPr>
                  </w:pPr>
                  <w:r w:rsidRPr="00E143BE">
                    <w:rPr>
                      <w:rFonts w:ascii="Verdana" w:eastAsia="Times New Roman" w:hAnsi="Verdana" w:cs="Times New Roman"/>
                      <w:color w:val="19334D"/>
                      <w:sz w:val="20"/>
                      <w:szCs w:val="20"/>
                    </w:rPr>
                    <w:lastRenderedPageBreak/>
                    <w:t>40</w:t>
                  </w:r>
                </w:p>
              </w:tc>
            </w:tr>
            <w:tr w:rsidR="00E143BE" w:rsidRPr="00E143BE" w:rsidTr="00E143BE">
              <w:tc>
                <w:tcPr>
                  <w:tcW w:w="0" w:type="auto"/>
                  <w:tcBorders>
                    <w:top w:val="outset" w:sz="6" w:space="0" w:color="auto"/>
                    <w:left w:val="outset" w:sz="6" w:space="0" w:color="auto"/>
                    <w:bottom w:val="outset" w:sz="6" w:space="0" w:color="auto"/>
                    <w:right w:val="outset" w:sz="6" w:space="0" w:color="auto"/>
                  </w:tcBorders>
                  <w:shd w:val="clear" w:color="auto" w:fill="FFFACD"/>
                  <w:vAlign w:val="center"/>
                  <w:hideMark/>
                </w:tcPr>
                <w:p w:rsidR="00E143BE" w:rsidRPr="00E143BE" w:rsidRDefault="00E143BE" w:rsidP="00E143BE">
                  <w:pPr>
                    <w:spacing w:after="0" w:line="240" w:lineRule="auto"/>
                    <w:jc w:val="center"/>
                    <w:rPr>
                      <w:rFonts w:ascii="Verdana" w:eastAsia="Times New Roman" w:hAnsi="Verdana" w:cs="Times New Roman"/>
                      <w:color w:val="19334D"/>
                      <w:sz w:val="20"/>
                      <w:szCs w:val="20"/>
                    </w:rPr>
                  </w:pPr>
                  <w:r w:rsidRPr="00E143BE">
                    <w:rPr>
                      <w:rFonts w:ascii="Verdana" w:eastAsia="Times New Roman" w:hAnsi="Verdana" w:cs="Times New Roman"/>
                      <w:color w:val="19334D"/>
                      <w:sz w:val="20"/>
                      <w:szCs w:val="20"/>
                    </w:rPr>
                    <w:lastRenderedPageBreak/>
                    <w:t>T2</w:t>
                  </w:r>
                </w:p>
              </w:tc>
              <w:tc>
                <w:tcPr>
                  <w:tcW w:w="0" w:type="auto"/>
                  <w:tcBorders>
                    <w:top w:val="outset" w:sz="6" w:space="0" w:color="auto"/>
                    <w:left w:val="outset" w:sz="6" w:space="0" w:color="auto"/>
                    <w:bottom w:val="outset" w:sz="6" w:space="0" w:color="auto"/>
                    <w:right w:val="outset" w:sz="6" w:space="0" w:color="auto"/>
                  </w:tcBorders>
                  <w:shd w:val="clear" w:color="auto" w:fill="FFFACD"/>
                  <w:hideMark/>
                </w:tcPr>
                <w:p w:rsidR="00E143BE" w:rsidRPr="00E143BE" w:rsidRDefault="00E143BE" w:rsidP="00E143BE">
                  <w:pPr>
                    <w:spacing w:after="0" w:line="240" w:lineRule="auto"/>
                    <w:rPr>
                      <w:rFonts w:ascii="Verdana" w:eastAsia="Times New Roman" w:hAnsi="Verdana" w:cs="Times New Roman"/>
                      <w:color w:val="19334D"/>
                      <w:sz w:val="20"/>
                      <w:szCs w:val="20"/>
                    </w:rPr>
                  </w:pPr>
                  <w:r w:rsidRPr="00E143BE">
                    <w:rPr>
                      <w:rFonts w:ascii="Verdana" w:eastAsia="Times New Roman" w:hAnsi="Verdana" w:cs="Times New Roman"/>
                      <w:color w:val="19334D"/>
                      <w:sz w:val="20"/>
                      <w:szCs w:val="20"/>
                    </w:rPr>
                    <w:t>Collect information from research that is on-going</w:t>
                  </w:r>
                </w:p>
              </w:tc>
              <w:tc>
                <w:tcPr>
                  <w:tcW w:w="2000" w:type="pct"/>
                  <w:tcBorders>
                    <w:top w:val="outset" w:sz="6" w:space="0" w:color="auto"/>
                    <w:left w:val="outset" w:sz="6" w:space="0" w:color="auto"/>
                    <w:bottom w:val="outset" w:sz="6" w:space="0" w:color="auto"/>
                    <w:right w:val="outset" w:sz="6" w:space="0" w:color="auto"/>
                  </w:tcBorders>
                  <w:shd w:val="clear" w:color="auto" w:fill="FFFACD"/>
                  <w:hideMark/>
                </w:tcPr>
                <w:p w:rsidR="00E143BE" w:rsidRPr="00E143BE" w:rsidRDefault="00E143BE" w:rsidP="00E143BE">
                  <w:pPr>
                    <w:spacing w:after="0" w:line="240" w:lineRule="auto"/>
                    <w:rPr>
                      <w:rFonts w:ascii="Verdana" w:eastAsia="Times New Roman" w:hAnsi="Verdana" w:cs="Times New Roman"/>
                      <w:color w:val="19334D"/>
                      <w:sz w:val="20"/>
                      <w:szCs w:val="20"/>
                    </w:rPr>
                  </w:pPr>
                  <w:r w:rsidRPr="00E143BE">
                    <w:rPr>
                      <w:rFonts w:ascii="Verdana" w:eastAsia="Times New Roman" w:hAnsi="Verdana" w:cs="Times New Roman"/>
                      <w:color w:val="19334D"/>
                      <w:sz w:val="20"/>
                      <w:szCs w:val="20"/>
                    </w:rPr>
                    <w:t xml:space="preserve">The research team has utilized the Research in Progress database to identify key research projects currently underway, the team has </w:t>
                  </w:r>
                  <w:r w:rsidR="00111415" w:rsidRPr="00E143BE">
                    <w:rPr>
                      <w:rFonts w:ascii="Verdana" w:eastAsia="Times New Roman" w:hAnsi="Verdana" w:cs="Times New Roman"/>
                      <w:color w:val="19334D"/>
                      <w:sz w:val="20"/>
                      <w:szCs w:val="20"/>
                    </w:rPr>
                    <w:t>identified</w:t>
                  </w:r>
                  <w:r w:rsidRPr="00E143BE">
                    <w:rPr>
                      <w:rFonts w:ascii="Verdana" w:eastAsia="Times New Roman" w:hAnsi="Verdana" w:cs="Times New Roman"/>
                      <w:color w:val="19334D"/>
                      <w:sz w:val="20"/>
                      <w:szCs w:val="20"/>
                    </w:rPr>
                    <w:t xml:space="preserve"> more than 25 projects underway which will be reviewed in more detail. </w:t>
                  </w:r>
                </w:p>
              </w:tc>
              <w:tc>
                <w:tcPr>
                  <w:tcW w:w="0" w:type="auto"/>
                  <w:tcBorders>
                    <w:top w:val="outset" w:sz="6" w:space="0" w:color="auto"/>
                    <w:left w:val="outset" w:sz="6" w:space="0" w:color="auto"/>
                    <w:bottom w:val="outset" w:sz="6" w:space="0" w:color="auto"/>
                    <w:right w:val="outset" w:sz="6" w:space="0" w:color="auto"/>
                  </w:tcBorders>
                  <w:shd w:val="clear" w:color="auto" w:fill="FFFACD"/>
                  <w:vAlign w:val="center"/>
                  <w:hideMark/>
                </w:tcPr>
                <w:p w:rsidR="00E143BE" w:rsidRPr="00E143BE" w:rsidRDefault="00E143BE" w:rsidP="00E143BE">
                  <w:pPr>
                    <w:spacing w:after="0" w:line="240" w:lineRule="auto"/>
                    <w:jc w:val="center"/>
                    <w:rPr>
                      <w:rFonts w:ascii="Verdana" w:eastAsia="Times New Roman" w:hAnsi="Verdana" w:cs="Times New Roman"/>
                      <w:color w:val="19334D"/>
                      <w:sz w:val="20"/>
                      <w:szCs w:val="20"/>
                    </w:rPr>
                  </w:pPr>
                  <w:r w:rsidRPr="00E143BE">
                    <w:rPr>
                      <w:rFonts w:ascii="Verdana" w:eastAsia="Times New Roman" w:hAnsi="Verdana" w:cs="Times New Roman"/>
                      <w:color w:val="19334D"/>
                      <w:sz w:val="20"/>
                      <w:szCs w:val="20"/>
                    </w:rPr>
                    <w:t>30</w:t>
                  </w:r>
                </w:p>
              </w:tc>
            </w:tr>
            <w:tr w:rsidR="00E143BE" w:rsidRPr="00E143BE" w:rsidTr="00E143B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143BE" w:rsidRPr="00E143BE" w:rsidRDefault="00E143BE" w:rsidP="00E143BE">
                  <w:pPr>
                    <w:spacing w:after="0" w:line="240" w:lineRule="auto"/>
                    <w:jc w:val="center"/>
                    <w:rPr>
                      <w:rFonts w:ascii="Verdana" w:eastAsia="Times New Roman" w:hAnsi="Verdana" w:cs="Times New Roman"/>
                      <w:color w:val="19334D"/>
                      <w:sz w:val="20"/>
                      <w:szCs w:val="20"/>
                    </w:rPr>
                  </w:pPr>
                  <w:r w:rsidRPr="00E143BE">
                    <w:rPr>
                      <w:rFonts w:ascii="Verdana" w:eastAsia="Times New Roman" w:hAnsi="Verdana" w:cs="Times New Roman"/>
                      <w:color w:val="19334D"/>
                      <w:sz w:val="20"/>
                      <w:szCs w:val="20"/>
                    </w:rPr>
                    <w:t>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143BE" w:rsidRPr="00E143BE" w:rsidRDefault="00E143BE" w:rsidP="00E143BE">
                  <w:pPr>
                    <w:spacing w:after="0" w:line="240" w:lineRule="auto"/>
                    <w:rPr>
                      <w:rFonts w:ascii="Verdana" w:eastAsia="Times New Roman" w:hAnsi="Verdana" w:cs="Times New Roman"/>
                      <w:color w:val="19334D"/>
                      <w:sz w:val="20"/>
                      <w:szCs w:val="20"/>
                    </w:rPr>
                  </w:pPr>
                  <w:r w:rsidRPr="00E143BE">
                    <w:rPr>
                      <w:rFonts w:ascii="Verdana" w:eastAsia="Times New Roman" w:hAnsi="Verdana" w:cs="Times New Roman"/>
                      <w:color w:val="19334D"/>
                      <w:sz w:val="20"/>
                      <w:szCs w:val="20"/>
                    </w:rPr>
                    <w:t>Construct and administer surveys to each of the state's Department of Transportation.</w:t>
                  </w:r>
                </w:p>
              </w:tc>
              <w:tc>
                <w:tcPr>
                  <w:tcW w:w="2000" w:type="pct"/>
                  <w:tcBorders>
                    <w:top w:val="outset" w:sz="6" w:space="0" w:color="auto"/>
                    <w:left w:val="outset" w:sz="6" w:space="0" w:color="auto"/>
                    <w:bottom w:val="outset" w:sz="6" w:space="0" w:color="auto"/>
                    <w:right w:val="outset" w:sz="6" w:space="0" w:color="auto"/>
                  </w:tcBorders>
                  <w:shd w:val="clear" w:color="auto" w:fill="FFFFFF"/>
                  <w:hideMark/>
                </w:tcPr>
                <w:p w:rsidR="00E143BE" w:rsidRPr="00E143BE" w:rsidRDefault="00E143BE" w:rsidP="00E143BE">
                  <w:pPr>
                    <w:spacing w:after="0" w:line="240" w:lineRule="auto"/>
                    <w:rPr>
                      <w:rFonts w:ascii="Verdana" w:eastAsia="Times New Roman" w:hAnsi="Verdana" w:cs="Times New Roman"/>
                      <w:color w:val="19334D"/>
                      <w:sz w:val="20"/>
                      <w:szCs w:val="20"/>
                    </w:rPr>
                  </w:pPr>
                  <w:r w:rsidRPr="00E143BE">
                    <w:rPr>
                      <w:rFonts w:ascii="Verdana" w:eastAsia="Times New Roman" w:hAnsi="Verdana" w:cs="Times New Roman"/>
                      <w:color w:val="19334D"/>
                      <w:sz w:val="20"/>
                      <w:szCs w:val="20"/>
                    </w:rPr>
                    <w:t xml:space="preserve">A draft survey has been sent to the study chair, it is </w:t>
                  </w:r>
                  <w:r w:rsidR="00111415" w:rsidRPr="00E143BE">
                    <w:rPr>
                      <w:rFonts w:ascii="Verdana" w:eastAsia="Times New Roman" w:hAnsi="Verdana" w:cs="Times New Roman"/>
                      <w:color w:val="19334D"/>
                      <w:sz w:val="20"/>
                      <w:szCs w:val="20"/>
                    </w:rPr>
                    <w:t>anticipated</w:t>
                  </w:r>
                  <w:r w:rsidRPr="00E143BE">
                    <w:rPr>
                      <w:rFonts w:ascii="Verdana" w:eastAsia="Times New Roman" w:hAnsi="Verdana" w:cs="Times New Roman"/>
                      <w:color w:val="19334D"/>
                      <w:sz w:val="20"/>
                      <w:szCs w:val="20"/>
                    </w:rPr>
                    <w:t xml:space="preserve"> this will be sent out sometime toward the end of January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143BE" w:rsidRPr="00E143BE" w:rsidRDefault="00E143BE" w:rsidP="00E143BE">
                  <w:pPr>
                    <w:spacing w:after="0" w:line="240" w:lineRule="auto"/>
                    <w:jc w:val="center"/>
                    <w:rPr>
                      <w:rFonts w:ascii="Verdana" w:eastAsia="Times New Roman" w:hAnsi="Verdana" w:cs="Times New Roman"/>
                      <w:color w:val="19334D"/>
                      <w:sz w:val="20"/>
                      <w:szCs w:val="20"/>
                    </w:rPr>
                  </w:pPr>
                  <w:r w:rsidRPr="00E143BE">
                    <w:rPr>
                      <w:rFonts w:ascii="Verdana" w:eastAsia="Times New Roman" w:hAnsi="Verdana" w:cs="Times New Roman"/>
                      <w:color w:val="19334D"/>
                      <w:sz w:val="20"/>
                      <w:szCs w:val="20"/>
                    </w:rPr>
                    <w:t>40</w:t>
                  </w:r>
                </w:p>
              </w:tc>
            </w:tr>
            <w:tr w:rsidR="00E143BE" w:rsidRPr="00E143BE" w:rsidTr="00E143BE">
              <w:tc>
                <w:tcPr>
                  <w:tcW w:w="0" w:type="auto"/>
                  <w:tcBorders>
                    <w:top w:val="outset" w:sz="6" w:space="0" w:color="auto"/>
                    <w:left w:val="outset" w:sz="6" w:space="0" w:color="auto"/>
                    <w:bottom w:val="outset" w:sz="6" w:space="0" w:color="auto"/>
                    <w:right w:val="outset" w:sz="6" w:space="0" w:color="auto"/>
                  </w:tcBorders>
                  <w:shd w:val="clear" w:color="auto" w:fill="FFFACD"/>
                  <w:vAlign w:val="center"/>
                  <w:hideMark/>
                </w:tcPr>
                <w:p w:rsidR="00E143BE" w:rsidRPr="00E143BE" w:rsidRDefault="00E143BE" w:rsidP="00E143BE">
                  <w:pPr>
                    <w:spacing w:after="0" w:line="240" w:lineRule="auto"/>
                    <w:jc w:val="center"/>
                    <w:rPr>
                      <w:rFonts w:ascii="Verdana" w:eastAsia="Times New Roman" w:hAnsi="Verdana" w:cs="Times New Roman"/>
                      <w:color w:val="19334D"/>
                      <w:sz w:val="20"/>
                      <w:szCs w:val="20"/>
                    </w:rPr>
                  </w:pPr>
                  <w:r w:rsidRPr="00E143BE">
                    <w:rPr>
                      <w:rFonts w:ascii="Verdana" w:eastAsia="Times New Roman" w:hAnsi="Verdana" w:cs="Times New Roman"/>
                      <w:color w:val="19334D"/>
                      <w:sz w:val="20"/>
                      <w:szCs w:val="20"/>
                    </w:rPr>
                    <w:t>T4</w:t>
                  </w:r>
                </w:p>
              </w:tc>
              <w:tc>
                <w:tcPr>
                  <w:tcW w:w="0" w:type="auto"/>
                  <w:tcBorders>
                    <w:top w:val="outset" w:sz="6" w:space="0" w:color="auto"/>
                    <w:left w:val="outset" w:sz="6" w:space="0" w:color="auto"/>
                    <w:bottom w:val="outset" w:sz="6" w:space="0" w:color="auto"/>
                    <w:right w:val="outset" w:sz="6" w:space="0" w:color="auto"/>
                  </w:tcBorders>
                  <w:shd w:val="clear" w:color="auto" w:fill="FFFACD"/>
                  <w:hideMark/>
                </w:tcPr>
                <w:p w:rsidR="00E143BE" w:rsidRPr="00E143BE" w:rsidRDefault="00E143BE" w:rsidP="00E143BE">
                  <w:pPr>
                    <w:spacing w:after="0" w:line="240" w:lineRule="auto"/>
                    <w:rPr>
                      <w:rFonts w:ascii="Verdana" w:eastAsia="Times New Roman" w:hAnsi="Verdana" w:cs="Times New Roman"/>
                      <w:color w:val="19334D"/>
                      <w:sz w:val="20"/>
                      <w:szCs w:val="20"/>
                    </w:rPr>
                  </w:pPr>
                  <w:r w:rsidRPr="00E143BE">
                    <w:rPr>
                      <w:rFonts w:ascii="Verdana" w:eastAsia="Times New Roman" w:hAnsi="Verdana" w:cs="Times New Roman"/>
                      <w:color w:val="19334D"/>
                      <w:sz w:val="20"/>
                      <w:szCs w:val="20"/>
                    </w:rPr>
                    <w:t>Evaluate the results from Tasks 1-3</w:t>
                  </w:r>
                </w:p>
              </w:tc>
              <w:tc>
                <w:tcPr>
                  <w:tcW w:w="2000" w:type="pct"/>
                  <w:tcBorders>
                    <w:top w:val="outset" w:sz="6" w:space="0" w:color="auto"/>
                    <w:left w:val="outset" w:sz="6" w:space="0" w:color="auto"/>
                    <w:bottom w:val="outset" w:sz="6" w:space="0" w:color="auto"/>
                    <w:right w:val="outset" w:sz="6" w:space="0" w:color="auto"/>
                  </w:tcBorders>
                  <w:shd w:val="clear" w:color="auto" w:fill="FFFACD"/>
                  <w:hideMark/>
                </w:tcPr>
                <w:p w:rsidR="00E143BE" w:rsidRPr="00E143BE" w:rsidRDefault="00E143BE" w:rsidP="00E143BE">
                  <w:pPr>
                    <w:spacing w:after="0" w:line="240" w:lineRule="auto"/>
                    <w:rPr>
                      <w:rFonts w:ascii="Verdana" w:eastAsia="Times New Roman" w:hAnsi="Verdana" w:cs="Times New Roman"/>
                      <w:color w:val="19334D"/>
                      <w:sz w:val="20"/>
                      <w:szCs w:val="20"/>
                    </w:rPr>
                  </w:pPr>
                  <w:r w:rsidRPr="00E143BE">
                    <w:rPr>
                      <w:rFonts w:ascii="Verdana" w:eastAsia="Times New Roman" w:hAnsi="Verdana" w:cs="Times New Roman"/>
                      <w:color w:val="19334D"/>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ACD"/>
                  <w:vAlign w:val="center"/>
                  <w:hideMark/>
                </w:tcPr>
                <w:p w:rsidR="00E143BE" w:rsidRPr="00E143BE" w:rsidRDefault="00E143BE" w:rsidP="00E143BE">
                  <w:pPr>
                    <w:spacing w:after="0" w:line="240" w:lineRule="auto"/>
                    <w:jc w:val="center"/>
                    <w:rPr>
                      <w:rFonts w:ascii="Verdana" w:eastAsia="Times New Roman" w:hAnsi="Verdana" w:cs="Times New Roman"/>
                      <w:color w:val="19334D"/>
                      <w:sz w:val="20"/>
                      <w:szCs w:val="20"/>
                    </w:rPr>
                  </w:pPr>
                  <w:r w:rsidRPr="00E143BE">
                    <w:rPr>
                      <w:rFonts w:ascii="Verdana" w:eastAsia="Times New Roman" w:hAnsi="Verdana" w:cs="Times New Roman"/>
                      <w:color w:val="19334D"/>
                      <w:sz w:val="20"/>
                      <w:szCs w:val="20"/>
                    </w:rPr>
                    <w:t> </w:t>
                  </w:r>
                </w:p>
              </w:tc>
            </w:tr>
            <w:tr w:rsidR="00E143BE" w:rsidRPr="00E143BE" w:rsidTr="00E143B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143BE" w:rsidRPr="00E143BE" w:rsidRDefault="00E143BE" w:rsidP="00E143BE">
                  <w:pPr>
                    <w:spacing w:after="0" w:line="240" w:lineRule="auto"/>
                    <w:jc w:val="center"/>
                    <w:rPr>
                      <w:rFonts w:ascii="Verdana" w:eastAsia="Times New Roman" w:hAnsi="Verdana" w:cs="Times New Roman"/>
                      <w:color w:val="19334D"/>
                      <w:sz w:val="20"/>
                      <w:szCs w:val="20"/>
                    </w:rPr>
                  </w:pPr>
                  <w:r w:rsidRPr="00E143BE">
                    <w:rPr>
                      <w:rFonts w:ascii="Verdana" w:eastAsia="Times New Roman" w:hAnsi="Verdana" w:cs="Times New Roman"/>
                      <w:color w:val="19334D"/>
                      <w:sz w:val="20"/>
                      <w:szCs w:val="20"/>
                    </w:rPr>
                    <w:t>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143BE" w:rsidRPr="00E143BE" w:rsidRDefault="00E143BE" w:rsidP="00E143BE">
                  <w:pPr>
                    <w:spacing w:after="0" w:line="240" w:lineRule="auto"/>
                    <w:rPr>
                      <w:rFonts w:ascii="Verdana" w:eastAsia="Times New Roman" w:hAnsi="Verdana" w:cs="Times New Roman"/>
                      <w:color w:val="19334D"/>
                      <w:sz w:val="20"/>
                      <w:szCs w:val="20"/>
                    </w:rPr>
                  </w:pPr>
                  <w:r w:rsidRPr="00E143BE">
                    <w:rPr>
                      <w:rFonts w:ascii="Verdana" w:eastAsia="Times New Roman" w:hAnsi="Verdana" w:cs="Times New Roman"/>
                      <w:color w:val="19334D"/>
                      <w:sz w:val="20"/>
                      <w:szCs w:val="20"/>
                    </w:rPr>
                    <w:t>Synthesize all of the data into a final report</w:t>
                  </w:r>
                </w:p>
              </w:tc>
              <w:tc>
                <w:tcPr>
                  <w:tcW w:w="2000" w:type="pct"/>
                  <w:tcBorders>
                    <w:top w:val="outset" w:sz="6" w:space="0" w:color="auto"/>
                    <w:left w:val="outset" w:sz="6" w:space="0" w:color="auto"/>
                    <w:bottom w:val="outset" w:sz="6" w:space="0" w:color="auto"/>
                    <w:right w:val="outset" w:sz="6" w:space="0" w:color="auto"/>
                  </w:tcBorders>
                  <w:shd w:val="clear" w:color="auto" w:fill="FFFFFF"/>
                  <w:hideMark/>
                </w:tcPr>
                <w:p w:rsidR="00E143BE" w:rsidRPr="00E143BE" w:rsidRDefault="00E143BE" w:rsidP="00E143BE">
                  <w:pPr>
                    <w:spacing w:after="0" w:line="240" w:lineRule="auto"/>
                    <w:rPr>
                      <w:rFonts w:ascii="Verdana" w:eastAsia="Times New Roman" w:hAnsi="Verdana" w:cs="Times New Roman"/>
                      <w:color w:val="19334D"/>
                      <w:sz w:val="20"/>
                      <w:szCs w:val="20"/>
                    </w:rPr>
                  </w:pPr>
                  <w:r w:rsidRPr="00E143BE">
                    <w:rPr>
                      <w:rFonts w:ascii="Verdana" w:eastAsia="Times New Roman" w:hAnsi="Verdana" w:cs="Times New Roman"/>
                      <w:color w:val="19334D"/>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143BE" w:rsidRPr="00E143BE" w:rsidRDefault="00E143BE" w:rsidP="00E143BE">
                  <w:pPr>
                    <w:spacing w:after="0" w:line="240" w:lineRule="auto"/>
                    <w:jc w:val="center"/>
                    <w:rPr>
                      <w:rFonts w:ascii="Verdana" w:eastAsia="Times New Roman" w:hAnsi="Verdana" w:cs="Times New Roman"/>
                      <w:color w:val="19334D"/>
                      <w:sz w:val="20"/>
                      <w:szCs w:val="20"/>
                    </w:rPr>
                  </w:pPr>
                  <w:r w:rsidRPr="00E143BE">
                    <w:rPr>
                      <w:rFonts w:ascii="Verdana" w:eastAsia="Times New Roman" w:hAnsi="Verdana" w:cs="Times New Roman"/>
                      <w:color w:val="19334D"/>
                      <w:sz w:val="20"/>
                      <w:szCs w:val="20"/>
                    </w:rPr>
                    <w:t> </w:t>
                  </w:r>
                </w:p>
              </w:tc>
            </w:tr>
          </w:tbl>
          <w:p w:rsidR="00D167D7" w:rsidRDefault="00D167D7" w:rsidP="00D167D7">
            <w:pPr>
              <w:pStyle w:val="NoSpacing"/>
            </w:pPr>
          </w:p>
          <w:p w:rsidR="001C16A8" w:rsidRDefault="001C16A8" w:rsidP="001C16A8">
            <w:pPr>
              <w:pStyle w:val="NoSpacing"/>
              <w:rPr>
                <w:rFonts w:cstheme="minorHAnsi"/>
              </w:rPr>
            </w:pPr>
            <w:r>
              <w:rPr>
                <w:rFonts w:cstheme="minorHAnsi"/>
              </w:rPr>
              <w:t>STC SYNTHESIS OF RESEARCH RESULTS FOR WATER QUALITY MANAGEMENT AT CONSTRUCTION SITES</w:t>
            </w:r>
          </w:p>
          <w:p w:rsidR="001C16A8" w:rsidRDefault="001C16A8" w:rsidP="001C16A8">
            <w:pPr>
              <w:pStyle w:val="NoSpacing"/>
              <w:rPr>
                <w:rFonts w:cstheme="minorHAnsi"/>
              </w:rPr>
            </w:pPr>
            <w:r>
              <w:rPr>
                <w:rFonts w:cstheme="minorHAnsi"/>
              </w:rPr>
              <w:t>(LTRC PROJECT NO. 12-5PF, SIO NO. 30000543)</w:t>
            </w:r>
          </w:p>
          <w:p w:rsidR="001C16A8" w:rsidRDefault="001C16A8" w:rsidP="001C16A8">
            <w:pPr>
              <w:pStyle w:val="NoSpacing"/>
              <w:rPr>
                <w:rFonts w:cstheme="minorHAnsi"/>
              </w:rPr>
            </w:pPr>
          </w:p>
          <w:p w:rsidR="001C16A8" w:rsidRDefault="001C16A8" w:rsidP="001C16A8">
            <w:pPr>
              <w:pStyle w:val="NoSpacing"/>
              <w:ind w:left="720"/>
              <w:rPr>
                <w:rFonts w:cstheme="minorHAnsi"/>
              </w:rPr>
            </w:pPr>
            <w:r>
              <w:rPr>
                <w:rFonts w:cstheme="minorHAnsi"/>
              </w:rPr>
              <w:t>Objective: The objective of this research is to provide a technical summary of the status of implementation programs, projects, and research efforts involving water quality management at construction sites performed by member states.</w:t>
            </w:r>
          </w:p>
          <w:p w:rsidR="001C16A8" w:rsidRDefault="001C16A8" w:rsidP="001C16A8">
            <w:pPr>
              <w:pStyle w:val="NoSpacing"/>
              <w:ind w:left="720"/>
              <w:rPr>
                <w:rFonts w:cstheme="minorHAnsi"/>
              </w:rPr>
            </w:pPr>
          </w:p>
          <w:p w:rsidR="001C16A8" w:rsidRPr="00C76BB8" w:rsidRDefault="001C16A8" w:rsidP="001C16A8">
            <w:pPr>
              <w:pStyle w:val="NoSpacing"/>
              <w:ind w:left="720"/>
              <w:rPr>
                <w:rFonts w:cstheme="minorHAnsi"/>
              </w:rPr>
            </w:pPr>
            <w:r>
              <w:rPr>
                <w:rFonts w:cstheme="minorHAnsi"/>
              </w:rPr>
              <w:t>Principal Investigator: Richard Sheffield, P.E., Thompson Engineering, Ridgeland MS</w:t>
            </w:r>
          </w:p>
          <w:p w:rsidR="001C16A8" w:rsidRDefault="001C16A8" w:rsidP="001C16A8">
            <w:pPr>
              <w:pStyle w:val="NoSpacing"/>
              <w:ind w:left="720"/>
              <w:rPr>
                <w:b/>
              </w:rPr>
            </w:pPr>
          </w:p>
          <w:p w:rsidR="00E143BE" w:rsidRPr="0036608C" w:rsidRDefault="00E143BE" w:rsidP="001C16A8">
            <w:pPr>
              <w:pStyle w:val="NoSpacing"/>
              <w:ind w:left="720"/>
              <w:rPr>
                <w:b/>
              </w:rPr>
            </w:pPr>
          </w:p>
          <w:p w:rsidR="001C16A8" w:rsidRDefault="001C16A8" w:rsidP="001C16A8">
            <w:pPr>
              <w:pStyle w:val="NoSpacing"/>
              <w:ind w:left="720"/>
            </w:pPr>
            <w:r>
              <w:t xml:space="preserve">Project Status: </w:t>
            </w:r>
          </w:p>
          <w:tbl>
            <w:tblPr>
              <w:tblpPr w:leftFromText="45" w:rightFromText="45" w:vertAnchor="text"/>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Caption w:val="Task Description"/>
            </w:tblPr>
            <w:tblGrid>
              <w:gridCol w:w="330"/>
              <w:gridCol w:w="5582"/>
              <w:gridCol w:w="4270"/>
              <w:gridCol w:w="494"/>
            </w:tblGrid>
            <w:tr w:rsidR="00796189" w:rsidRPr="00796189" w:rsidTr="00796189">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96189" w:rsidRPr="00796189" w:rsidRDefault="00796189" w:rsidP="00796189">
                  <w:pPr>
                    <w:spacing w:after="0" w:line="240" w:lineRule="auto"/>
                    <w:jc w:val="center"/>
                    <w:rPr>
                      <w:rFonts w:ascii="Verdana" w:eastAsia="Times New Roman" w:hAnsi="Verdana" w:cs="Times New Roman"/>
                      <w:color w:val="19334D"/>
                      <w:sz w:val="20"/>
                      <w:szCs w:val="20"/>
                    </w:rPr>
                  </w:pPr>
                  <w:r>
                    <w:rPr>
                      <w:rFonts w:ascii="Verdana" w:eastAsia="Times New Roman" w:hAnsi="Verdana" w:cs="Times New Roman"/>
                      <w:color w:val="19334D"/>
                      <w:sz w:val="20"/>
                      <w:szCs w:val="20"/>
                    </w:rPr>
                    <w:t>T</w:t>
                  </w:r>
                  <w:r w:rsidRPr="00796189">
                    <w:rPr>
                      <w:rFonts w:ascii="Verdana" w:eastAsia="Times New Roman" w:hAnsi="Verdana" w:cs="Times New Roman"/>
                      <w:color w:val="19334D"/>
                      <w:sz w:val="20"/>
                      <w:szCs w:val="20"/>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96189" w:rsidRPr="00796189" w:rsidRDefault="00796189" w:rsidP="00796189">
                  <w:pPr>
                    <w:spacing w:after="0" w:line="240" w:lineRule="auto"/>
                    <w:rPr>
                      <w:rFonts w:ascii="Verdana" w:eastAsia="Times New Roman" w:hAnsi="Verdana" w:cs="Times New Roman"/>
                      <w:color w:val="19334D"/>
                      <w:sz w:val="20"/>
                      <w:szCs w:val="20"/>
                    </w:rPr>
                  </w:pPr>
                  <w:r w:rsidRPr="00796189">
                    <w:rPr>
                      <w:rFonts w:ascii="Verdana" w:eastAsia="Times New Roman" w:hAnsi="Verdana" w:cs="Times New Roman"/>
                      <w:color w:val="19334D"/>
                      <w:sz w:val="20"/>
                      <w:szCs w:val="20"/>
                    </w:rPr>
                    <w:t>PRC meeting - Draft of information template</w:t>
                  </w:r>
                </w:p>
              </w:tc>
              <w:tc>
                <w:tcPr>
                  <w:tcW w:w="2000" w:type="pct"/>
                  <w:tcBorders>
                    <w:top w:val="outset" w:sz="6" w:space="0" w:color="auto"/>
                    <w:left w:val="outset" w:sz="6" w:space="0" w:color="auto"/>
                    <w:bottom w:val="outset" w:sz="6" w:space="0" w:color="auto"/>
                    <w:right w:val="outset" w:sz="6" w:space="0" w:color="auto"/>
                  </w:tcBorders>
                  <w:shd w:val="clear" w:color="auto" w:fill="FFFFFF"/>
                  <w:hideMark/>
                </w:tcPr>
                <w:p w:rsidR="00796189" w:rsidRPr="00796189" w:rsidRDefault="00796189" w:rsidP="00796189">
                  <w:pPr>
                    <w:spacing w:after="0" w:line="240" w:lineRule="auto"/>
                    <w:rPr>
                      <w:rFonts w:ascii="Verdana" w:eastAsia="Times New Roman" w:hAnsi="Verdana" w:cs="Times New Roman"/>
                      <w:color w:val="19334D"/>
                      <w:sz w:val="20"/>
                      <w:szCs w:val="20"/>
                    </w:rPr>
                  </w:pPr>
                  <w:r w:rsidRPr="00796189">
                    <w:rPr>
                      <w:rFonts w:ascii="Verdana" w:eastAsia="Times New Roman" w:hAnsi="Verdana" w:cs="Times New Roman"/>
                      <w:color w:val="19334D"/>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96189" w:rsidRPr="00796189" w:rsidRDefault="00796189" w:rsidP="00796189">
                  <w:pPr>
                    <w:spacing w:after="0" w:line="240" w:lineRule="auto"/>
                    <w:jc w:val="center"/>
                    <w:rPr>
                      <w:rFonts w:ascii="Verdana" w:eastAsia="Times New Roman" w:hAnsi="Verdana" w:cs="Times New Roman"/>
                      <w:color w:val="19334D"/>
                      <w:sz w:val="20"/>
                      <w:szCs w:val="20"/>
                    </w:rPr>
                  </w:pPr>
                  <w:r w:rsidRPr="00796189">
                    <w:rPr>
                      <w:rFonts w:ascii="Verdana" w:eastAsia="Times New Roman" w:hAnsi="Verdana" w:cs="Times New Roman"/>
                      <w:color w:val="19334D"/>
                      <w:sz w:val="20"/>
                      <w:szCs w:val="20"/>
                    </w:rPr>
                    <w:t>100</w:t>
                  </w:r>
                </w:p>
              </w:tc>
            </w:tr>
            <w:tr w:rsidR="00796189" w:rsidRPr="00796189" w:rsidTr="00796189">
              <w:tc>
                <w:tcPr>
                  <w:tcW w:w="0" w:type="auto"/>
                  <w:tcBorders>
                    <w:top w:val="outset" w:sz="6" w:space="0" w:color="auto"/>
                    <w:left w:val="outset" w:sz="6" w:space="0" w:color="auto"/>
                    <w:bottom w:val="outset" w:sz="6" w:space="0" w:color="auto"/>
                    <w:right w:val="outset" w:sz="6" w:space="0" w:color="auto"/>
                  </w:tcBorders>
                  <w:shd w:val="clear" w:color="auto" w:fill="FFFACD"/>
                  <w:vAlign w:val="center"/>
                  <w:hideMark/>
                </w:tcPr>
                <w:p w:rsidR="00796189" w:rsidRPr="00796189" w:rsidRDefault="00796189" w:rsidP="00796189">
                  <w:pPr>
                    <w:spacing w:after="0" w:line="240" w:lineRule="auto"/>
                    <w:jc w:val="center"/>
                    <w:rPr>
                      <w:rFonts w:ascii="Verdana" w:eastAsia="Times New Roman" w:hAnsi="Verdana" w:cs="Times New Roman"/>
                      <w:color w:val="19334D"/>
                      <w:sz w:val="20"/>
                      <w:szCs w:val="20"/>
                    </w:rPr>
                  </w:pPr>
                  <w:r>
                    <w:rPr>
                      <w:rFonts w:ascii="Verdana" w:eastAsia="Times New Roman" w:hAnsi="Verdana" w:cs="Times New Roman"/>
                      <w:color w:val="19334D"/>
                      <w:sz w:val="20"/>
                      <w:szCs w:val="20"/>
                    </w:rPr>
                    <w:t>T</w:t>
                  </w:r>
                  <w:r w:rsidRPr="00796189">
                    <w:rPr>
                      <w:rFonts w:ascii="Verdana" w:eastAsia="Times New Roman" w:hAnsi="Verdana" w:cs="Times New Roman"/>
                      <w:color w:val="19334D"/>
                      <w:sz w:val="20"/>
                      <w:szCs w:val="20"/>
                    </w:rPr>
                    <w:t>2</w:t>
                  </w:r>
                </w:p>
              </w:tc>
              <w:tc>
                <w:tcPr>
                  <w:tcW w:w="0" w:type="auto"/>
                  <w:tcBorders>
                    <w:top w:val="outset" w:sz="6" w:space="0" w:color="auto"/>
                    <w:left w:val="outset" w:sz="6" w:space="0" w:color="auto"/>
                    <w:bottom w:val="outset" w:sz="6" w:space="0" w:color="auto"/>
                    <w:right w:val="outset" w:sz="6" w:space="0" w:color="auto"/>
                  </w:tcBorders>
                  <w:shd w:val="clear" w:color="auto" w:fill="FFFACD"/>
                  <w:hideMark/>
                </w:tcPr>
                <w:p w:rsidR="00796189" w:rsidRPr="00796189" w:rsidRDefault="00796189" w:rsidP="00796189">
                  <w:pPr>
                    <w:spacing w:after="0" w:line="240" w:lineRule="auto"/>
                    <w:rPr>
                      <w:rFonts w:ascii="Verdana" w:eastAsia="Times New Roman" w:hAnsi="Verdana" w:cs="Times New Roman"/>
                      <w:color w:val="19334D"/>
                      <w:sz w:val="20"/>
                      <w:szCs w:val="20"/>
                    </w:rPr>
                  </w:pPr>
                  <w:r w:rsidRPr="00796189">
                    <w:rPr>
                      <w:rFonts w:ascii="Verdana" w:eastAsia="Times New Roman" w:hAnsi="Verdana" w:cs="Times New Roman"/>
                      <w:color w:val="19334D"/>
                      <w:sz w:val="20"/>
                      <w:szCs w:val="20"/>
                    </w:rPr>
                    <w:t>Louisiana and Arkansas Research</w:t>
                  </w:r>
                </w:p>
              </w:tc>
              <w:tc>
                <w:tcPr>
                  <w:tcW w:w="2000" w:type="pct"/>
                  <w:tcBorders>
                    <w:top w:val="outset" w:sz="6" w:space="0" w:color="auto"/>
                    <w:left w:val="outset" w:sz="6" w:space="0" w:color="auto"/>
                    <w:bottom w:val="outset" w:sz="6" w:space="0" w:color="auto"/>
                    <w:right w:val="outset" w:sz="6" w:space="0" w:color="auto"/>
                  </w:tcBorders>
                  <w:shd w:val="clear" w:color="auto" w:fill="FFFACD"/>
                  <w:hideMark/>
                </w:tcPr>
                <w:p w:rsidR="00796189" w:rsidRPr="00796189" w:rsidRDefault="00796189" w:rsidP="00796189">
                  <w:pPr>
                    <w:spacing w:after="0" w:line="240" w:lineRule="auto"/>
                    <w:rPr>
                      <w:rFonts w:ascii="Verdana" w:eastAsia="Times New Roman" w:hAnsi="Verdana" w:cs="Times New Roman"/>
                      <w:color w:val="19334D"/>
                      <w:sz w:val="20"/>
                      <w:szCs w:val="20"/>
                    </w:rPr>
                  </w:pPr>
                  <w:r w:rsidRPr="00796189">
                    <w:rPr>
                      <w:rFonts w:ascii="Verdana" w:eastAsia="Times New Roman" w:hAnsi="Verdana" w:cs="Times New Roman"/>
                      <w:color w:val="19334D"/>
                      <w:sz w:val="20"/>
                      <w:szCs w:val="20"/>
                    </w:rPr>
                    <w:t>LA- Made contact with Danny Smith. Plan to follow up week of Jan. 14 2013 or sooner AR- Questionnaire was completed by Elisha Wright-</w:t>
                  </w:r>
                  <w:proofErr w:type="spellStart"/>
                  <w:r w:rsidRPr="00796189">
                    <w:rPr>
                      <w:rFonts w:ascii="Verdana" w:eastAsia="Times New Roman" w:hAnsi="Verdana" w:cs="Times New Roman"/>
                      <w:color w:val="19334D"/>
                      <w:sz w:val="20"/>
                      <w:szCs w:val="20"/>
                    </w:rPr>
                    <w:t>Kehner</w:t>
                  </w:r>
                  <w:proofErr w:type="spellEnd"/>
                  <w:r w:rsidRPr="00796189">
                    <w:rPr>
                      <w:rFonts w:ascii="Verdana" w:eastAsia="Times New Roman" w:hAnsi="Verdana" w:cs="Times New Roman"/>
                      <w:color w:val="19334D"/>
                      <w:sz w:val="20"/>
                      <w:szCs w:val="20"/>
                    </w:rPr>
                    <w:t xml:space="preserve">, ADHT. Located a single report pertaining to Water Quality and Construction. </w:t>
                  </w:r>
                </w:p>
              </w:tc>
              <w:tc>
                <w:tcPr>
                  <w:tcW w:w="0" w:type="auto"/>
                  <w:tcBorders>
                    <w:top w:val="outset" w:sz="6" w:space="0" w:color="auto"/>
                    <w:left w:val="outset" w:sz="6" w:space="0" w:color="auto"/>
                    <w:bottom w:val="outset" w:sz="6" w:space="0" w:color="auto"/>
                    <w:right w:val="outset" w:sz="6" w:space="0" w:color="auto"/>
                  </w:tcBorders>
                  <w:shd w:val="clear" w:color="auto" w:fill="FFFACD"/>
                  <w:vAlign w:val="center"/>
                  <w:hideMark/>
                </w:tcPr>
                <w:p w:rsidR="00796189" w:rsidRPr="00796189" w:rsidRDefault="00796189" w:rsidP="00796189">
                  <w:pPr>
                    <w:spacing w:after="0" w:line="240" w:lineRule="auto"/>
                    <w:jc w:val="center"/>
                    <w:rPr>
                      <w:rFonts w:ascii="Verdana" w:eastAsia="Times New Roman" w:hAnsi="Verdana" w:cs="Times New Roman"/>
                      <w:color w:val="19334D"/>
                      <w:sz w:val="20"/>
                      <w:szCs w:val="20"/>
                    </w:rPr>
                  </w:pPr>
                  <w:r w:rsidRPr="00796189">
                    <w:rPr>
                      <w:rFonts w:ascii="Verdana" w:eastAsia="Times New Roman" w:hAnsi="Verdana" w:cs="Times New Roman"/>
                      <w:color w:val="19334D"/>
                      <w:sz w:val="20"/>
                      <w:szCs w:val="20"/>
                    </w:rPr>
                    <w:t>50</w:t>
                  </w:r>
                </w:p>
              </w:tc>
            </w:tr>
            <w:tr w:rsidR="00796189" w:rsidRPr="00796189" w:rsidTr="00796189">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96189" w:rsidRPr="00796189" w:rsidRDefault="00796189" w:rsidP="00796189">
                  <w:pPr>
                    <w:spacing w:after="0" w:line="240" w:lineRule="auto"/>
                    <w:jc w:val="center"/>
                    <w:rPr>
                      <w:rFonts w:ascii="Verdana" w:eastAsia="Times New Roman" w:hAnsi="Verdana" w:cs="Times New Roman"/>
                      <w:color w:val="19334D"/>
                      <w:sz w:val="20"/>
                      <w:szCs w:val="20"/>
                    </w:rPr>
                  </w:pPr>
                  <w:r>
                    <w:rPr>
                      <w:rFonts w:ascii="Verdana" w:eastAsia="Times New Roman" w:hAnsi="Verdana" w:cs="Times New Roman"/>
                      <w:color w:val="19334D"/>
                      <w:sz w:val="20"/>
                      <w:szCs w:val="20"/>
                    </w:rPr>
                    <w:t>T</w:t>
                  </w:r>
                  <w:r w:rsidRPr="00796189">
                    <w:rPr>
                      <w:rFonts w:ascii="Verdana" w:eastAsia="Times New Roman" w:hAnsi="Verdana" w:cs="Times New Roman"/>
                      <w:color w:val="19334D"/>
                      <w:sz w:val="20"/>
                      <w:szCs w:val="20"/>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96189" w:rsidRPr="00796189" w:rsidRDefault="00796189" w:rsidP="00796189">
                  <w:pPr>
                    <w:spacing w:after="0" w:line="240" w:lineRule="auto"/>
                    <w:rPr>
                      <w:rFonts w:ascii="Verdana" w:eastAsia="Times New Roman" w:hAnsi="Verdana" w:cs="Times New Roman"/>
                      <w:color w:val="19334D"/>
                      <w:sz w:val="20"/>
                      <w:szCs w:val="20"/>
                    </w:rPr>
                  </w:pPr>
                  <w:r w:rsidRPr="00796189">
                    <w:rPr>
                      <w:rFonts w:ascii="Verdana" w:eastAsia="Times New Roman" w:hAnsi="Verdana" w:cs="Times New Roman"/>
                      <w:color w:val="19334D"/>
                      <w:sz w:val="20"/>
                      <w:szCs w:val="20"/>
                    </w:rPr>
                    <w:t>Mississippi and Tennessee Research</w:t>
                  </w:r>
                </w:p>
              </w:tc>
              <w:tc>
                <w:tcPr>
                  <w:tcW w:w="2000" w:type="pct"/>
                  <w:tcBorders>
                    <w:top w:val="outset" w:sz="6" w:space="0" w:color="auto"/>
                    <w:left w:val="outset" w:sz="6" w:space="0" w:color="auto"/>
                    <w:bottom w:val="outset" w:sz="6" w:space="0" w:color="auto"/>
                    <w:right w:val="outset" w:sz="6" w:space="0" w:color="auto"/>
                  </w:tcBorders>
                  <w:shd w:val="clear" w:color="auto" w:fill="FFFFFF"/>
                  <w:hideMark/>
                </w:tcPr>
                <w:p w:rsidR="00796189" w:rsidRPr="00796189" w:rsidRDefault="00796189" w:rsidP="00796189">
                  <w:pPr>
                    <w:spacing w:after="0" w:line="240" w:lineRule="auto"/>
                    <w:rPr>
                      <w:rFonts w:ascii="Verdana" w:eastAsia="Times New Roman" w:hAnsi="Verdana" w:cs="Times New Roman"/>
                      <w:color w:val="19334D"/>
                      <w:sz w:val="20"/>
                      <w:szCs w:val="20"/>
                    </w:rPr>
                  </w:pPr>
                  <w:r w:rsidRPr="00796189">
                    <w:rPr>
                      <w:rFonts w:ascii="Verdana" w:eastAsia="Times New Roman" w:hAnsi="Verdana" w:cs="Times New Roman"/>
                      <w:color w:val="19334D"/>
                      <w:sz w:val="20"/>
                      <w:szCs w:val="20"/>
                    </w:rPr>
                    <w:t>MS- Questionnaire completed by MDOT representative. Located a single research report related to water quality at construction sites TN- No response to questionnaire will follow up week of Jan 14 or sooner. Located a presentation of research relating to turbidity at TN DOT construction sites.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96189" w:rsidRPr="00796189" w:rsidRDefault="00796189" w:rsidP="00796189">
                  <w:pPr>
                    <w:spacing w:after="0" w:line="240" w:lineRule="auto"/>
                    <w:jc w:val="center"/>
                    <w:rPr>
                      <w:rFonts w:ascii="Verdana" w:eastAsia="Times New Roman" w:hAnsi="Verdana" w:cs="Times New Roman"/>
                      <w:color w:val="19334D"/>
                      <w:sz w:val="20"/>
                      <w:szCs w:val="20"/>
                    </w:rPr>
                  </w:pPr>
                  <w:r w:rsidRPr="00796189">
                    <w:rPr>
                      <w:rFonts w:ascii="Verdana" w:eastAsia="Times New Roman" w:hAnsi="Verdana" w:cs="Times New Roman"/>
                      <w:color w:val="19334D"/>
                      <w:sz w:val="20"/>
                      <w:szCs w:val="20"/>
                    </w:rPr>
                    <w:t>50</w:t>
                  </w:r>
                </w:p>
              </w:tc>
            </w:tr>
            <w:tr w:rsidR="00796189" w:rsidRPr="00796189" w:rsidTr="00796189">
              <w:tc>
                <w:tcPr>
                  <w:tcW w:w="0" w:type="auto"/>
                  <w:tcBorders>
                    <w:top w:val="outset" w:sz="6" w:space="0" w:color="auto"/>
                    <w:left w:val="outset" w:sz="6" w:space="0" w:color="auto"/>
                    <w:bottom w:val="outset" w:sz="6" w:space="0" w:color="auto"/>
                    <w:right w:val="outset" w:sz="6" w:space="0" w:color="auto"/>
                  </w:tcBorders>
                  <w:shd w:val="clear" w:color="auto" w:fill="FFFACD"/>
                  <w:vAlign w:val="center"/>
                  <w:hideMark/>
                </w:tcPr>
                <w:p w:rsidR="00796189" w:rsidRPr="00796189" w:rsidRDefault="00796189" w:rsidP="00796189">
                  <w:pPr>
                    <w:spacing w:after="0" w:line="240" w:lineRule="auto"/>
                    <w:jc w:val="center"/>
                    <w:rPr>
                      <w:rFonts w:ascii="Verdana" w:eastAsia="Times New Roman" w:hAnsi="Verdana" w:cs="Times New Roman"/>
                      <w:color w:val="19334D"/>
                      <w:sz w:val="20"/>
                      <w:szCs w:val="20"/>
                    </w:rPr>
                  </w:pPr>
                  <w:r>
                    <w:rPr>
                      <w:rFonts w:ascii="Verdana" w:eastAsia="Times New Roman" w:hAnsi="Verdana" w:cs="Times New Roman"/>
                      <w:color w:val="19334D"/>
                      <w:sz w:val="20"/>
                      <w:szCs w:val="20"/>
                    </w:rPr>
                    <w:t>T</w:t>
                  </w:r>
                  <w:r w:rsidRPr="00796189">
                    <w:rPr>
                      <w:rFonts w:ascii="Verdana" w:eastAsia="Times New Roman" w:hAnsi="Verdana" w:cs="Times New Roman"/>
                      <w:color w:val="19334D"/>
                      <w:sz w:val="20"/>
                      <w:szCs w:val="20"/>
                    </w:rPr>
                    <w:t>4</w:t>
                  </w:r>
                </w:p>
              </w:tc>
              <w:tc>
                <w:tcPr>
                  <w:tcW w:w="0" w:type="auto"/>
                  <w:tcBorders>
                    <w:top w:val="outset" w:sz="6" w:space="0" w:color="auto"/>
                    <w:left w:val="outset" w:sz="6" w:space="0" w:color="auto"/>
                    <w:bottom w:val="outset" w:sz="6" w:space="0" w:color="auto"/>
                    <w:right w:val="outset" w:sz="6" w:space="0" w:color="auto"/>
                  </w:tcBorders>
                  <w:shd w:val="clear" w:color="auto" w:fill="FFFACD"/>
                  <w:hideMark/>
                </w:tcPr>
                <w:p w:rsidR="00796189" w:rsidRPr="00796189" w:rsidRDefault="00796189" w:rsidP="00796189">
                  <w:pPr>
                    <w:spacing w:after="0" w:line="240" w:lineRule="auto"/>
                    <w:rPr>
                      <w:rFonts w:ascii="Verdana" w:eastAsia="Times New Roman" w:hAnsi="Verdana" w:cs="Times New Roman"/>
                      <w:color w:val="19334D"/>
                      <w:sz w:val="20"/>
                      <w:szCs w:val="20"/>
                    </w:rPr>
                  </w:pPr>
                  <w:r w:rsidRPr="00796189">
                    <w:rPr>
                      <w:rFonts w:ascii="Verdana" w:eastAsia="Times New Roman" w:hAnsi="Verdana" w:cs="Times New Roman"/>
                      <w:color w:val="19334D"/>
                      <w:sz w:val="20"/>
                      <w:szCs w:val="20"/>
                    </w:rPr>
                    <w:t>Alabama and Georgia Research</w:t>
                  </w:r>
                </w:p>
              </w:tc>
              <w:tc>
                <w:tcPr>
                  <w:tcW w:w="2000" w:type="pct"/>
                  <w:tcBorders>
                    <w:top w:val="outset" w:sz="6" w:space="0" w:color="auto"/>
                    <w:left w:val="outset" w:sz="6" w:space="0" w:color="auto"/>
                    <w:bottom w:val="outset" w:sz="6" w:space="0" w:color="auto"/>
                    <w:right w:val="outset" w:sz="6" w:space="0" w:color="auto"/>
                  </w:tcBorders>
                  <w:shd w:val="clear" w:color="auto" w:fill="FFFACD"/>
                  <w:hideMark/>
                </w:tcPr>
                <w:p w:rsidR="00796189" w:rsidRPr="00796189" w:rsidRDefault="00796189" w:rsidP="00796189">
                  <w:pPr>
                    <w:spacing w:after="0" w:line="240" w:lineRule="auto"/>
                    <w:rPr>
                      <w:rFonts w:ascii="Verdana" w:eastAsia="Times New Roman" w:hAnsi="Verdana" w:cs="Times New Roman"/>
                      <w:color w:val="19334D"/>
                      <w:sz w:val="20"/>
                      <w:szCs w:val="20"/>
                    </w:rPr>
                  </w:pPr>
                  <w:r w:rsidRPr="00796189">
                    <w:rPr>
                      <w:rFonts w:ascii="Verdana" w:eastAsia="Times New Roman" w:hAnsi="Verdana" w:cs="Times New Roman"/>
                      <w:color w:val="19334D"/>
                      <w:sz w:val="20"/>
                      <w:szCs w:val="20"/>
                    </w:rPr>
                    <w:t>AL- No response to questionnaire will follow up week of Jan 14. Located 3 research reports related to water quality and construction. GA- questionnaire was completed by Jon Griffith,</w:t>
                  </w:r>
                  <w:r>
                    <w:rPr>
                      <w:rFonts w:ascii="Verdana" w:eastAsia="Times New Roman" w:hAnsi="Verdana" w:cs="Times New Roman"/>
                      <w:color w:val="19334D"/>
                      <w:sz w:val="20"/>
                      <w:szCs w:val="20"/>
                    </w:rPr>
                    <w:t xml:space="preserve"> </w:t>
                  </w:r>
                  <w:r w:rsidRPr="00796189">
                    <w:rPr>
                      <w:rFonts w:ascii="Verdana" w:eastAsia="Times New Roman" w:hAnsi="Verdana" w:cs="Times New Roman"/>
                      <w:color w:val="19334D"/>
                      <w:sz w:val="20"/>
                      <w:szCs w:val="20"/>
                    </w:rPr>
                    <w:t xml:space="preserve">GDOT. Located 3-4 research reports related to water quality and construction </w:t>
                  </w:r>
                </w:p>
              </w:tc>
              <w:tc>
                <w:tcPr>
                  <w:tcW w:w="0" w:type="auto"/>
                  <w:tcBorders>
                    <w:top w:val="outset" w:sz="6" w:space="0" w:color="auto"/>
                    <w:left w:val="outset" w:sz="6" w:space="0" w:color="auto"/>
                    <w:bottom w:val="outset" w:sz="6" w:space="0" w:color="auto"/>
                    <w:right w:val="outset" w:sz="6" w:space="0" w:color="auto"/>
                  </w:tcBorders>
                  <w:shd w:val="clear" w:color="auto" w:fill="FFFACD"/>
                  <w:vAlign w:val="center"/>
                  <w:hideMark/>
                </w:tcPr>
                <w:p w:rsidR="00796189" w:rsidRPr="00796189" w:rsidRDefault="00796189" w:rsidP="00796189">
                  <w:pPr>
                    <w:spacing w:after="0" w:line="240" w:lineRule="auto"/>
                    <w:jc w:val="center"/>
                    <w:rPr>
                      <w:rFonts w:ascii="Verdana" w:eastAsia="Times New Roman" w:hAnsi="Verdana" w:cs="Times New Roman"/>
                      <w:color w:val="19334D"/>
                      <w:sz w:val="20"/>
                      <w:szCs w:val="20"/>
                    </w:rPr>
                  </w:pPr>
                  <w:r w:rsidRPr="00796189">
                    <w:rPr>
                      <w:rFonts w:ascii="Verdana" w:eastAsia="Times New Roman" w:hAnsi="Verdana" w:cs="Times New Roman"/>
                      <w:color w:val="19334D"/>
                      <w:sz w:val="20"/>
                      <w:szCs w:val="20"/>
                    </w:rPr>
                    <w:t>50</w:t>
                  </w:r>
                </w:p>
              </w:tc>
            </w:tr>
            <w:tr w:rsidR="00796189" w:rsidRPr="00796189" w:rsidTr="00796189">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96189" w:rsidRPr="00796189" w:rsidRDefault="00796189" w:rsidP="00796189">
                  <w:pPr>
                    <w:spacing w:after="0" w:line="240" w:lineRule="auto"/>
                    <w:jc w:val="center"/>
                    <w:rPr>
                      <w:rFonts w:ascii="Verdana" w:eastAsia="Times New Roman" w:hAnsi="Verdana" w:cs="Times New Roman"/>
                      <w:color w:val="19334D"/>
                      <w:sz w:val="20"/>
                      <w:szCs w:val="20"/>
                    </w:rPr>
                  </w:pPr>
                  <w:r>
                    <w:rPr>
                      <w:rFonts w:ascii="Verdana" w:eastAsia="Times New Roman" w:hAnsi="Verdana" w:cs="Times New Roman"/>
                      <w:color w:val="19334D"/>
                      <w:sz w:val="20"/>
                      <w:szCs w:val="20"/>
                    </w:rPr>
                    <w:t>T</w:t>
                  </w:r>
                  <w:r w:rsidRPr="00796189">
                    <w:rPr>
                      <w:rFonts w:ascii="Verdana" w:eastAsia="Times New Roman" w:hAnsi="Verdana" w:cs="Times New Roman"/>
                      <w:color w:val="19334D"/>
                      <w:sz w:val="20"/>
                      <w:szCs w:val="20"/>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96189" w:rsidRPr="00796189" w:rsidRDefault="00796189" w:rsidP="00796189">
                  <w:pPr>
                    <w:spacing w:after="0" w:line="240" w:lineRule="auto"/>
                    <w:rPr>
                      <w:rFonts w:ascii="Verdana" w:eastAsia="Times New Roman" w:hAnsi="Verdana" w:cs="Times New Roman"/>
                      <w:color w:val="19334D"/>
                      <w:sz w:val="20"/>
                      <w:szCs w:val="20"/>
                    </w:rPr>
                  </w:pPr>
                  <w:r w:rsidRPr="00796189">
                    <w:rPr>
                      <w:rFonts w:ascii="Verdana" w:eastAsia="Times New Roman" w:hAnsi="Verdana" w:cs="Times New Roman"/>
                      <w:color w:val="19334D"/>
                      <w:sz w:val="20"/>
                      <w:szCs w:val="20"/>
                    </w:rPr>
                    <w:t>Kentucky and North Carolina Research</w:t>
                  </w:r>
                </w:p>
              </w:tc>
              <w:tc>
                <w:tcPr>
                  <w:tcW w:w="2000" w:type="pct"/>
                  <w:tcBorders>
                    <w:top w:val="outset" w:sz="6" w:space="0" w:color="auto"/>
                    <w:left w:val="outset" w:sz="6" w:space="0" w:color="auto"/>
                    <w:bottom w:val="outset" w:sz="6" w:space="0" w:color="auto"/>
                    <w:right w:val="outset" w:sz="6" w:space="0" w:color="auto"/>
                  </w:tcBorders>
                  <w:shd w:val="clear" w:color="auto" w:fill="FFFFFF"/>
                  <w:hideMark/>
                </w:tcPr>
                <w:p w:rsidR="00796189" w:rsidRPr="00796189" w:rsidRDefault="00796189" w:rsidP="00796189">
                  <w:pPr>
                    <w:spacing w:after="0" w:line="240" w:lineRule="auto"/>
                    <w:rPr>
                      <w:rFonts w:ascii="Verdana" w:eastAsia="Times New Roman" w:hAnsi="Verdana" w:cs="Times New Roman"/>
                      <w:color w:val="19334D"/>
                      <w:sz w:val="20"/>
                      <w:szCs w:val="20"/>
                    </w:rPr>
                  </w:pPr>
                  <w:r w:rsidRPr="00796189">
                    <w:rPr>
                      <w:rFonts w:ascii="Verdana" w:eastAsia="Times New Roman" w:hAnsi="Verdana" w:cs="Times New Roman"/>
                      <w:color w:val="19334D"/>
                      <w:sz w:val="20"/>
                      <w:szCs w:val="20"/>
                    </w:rPr>
                    <w:t xml:space="preserve">KY- No response to questionnaire. Will </w:t>
                  </w:r>
                  <w:r w:rsidRPr="00796189">
                    <w:rPr>
                      <w:rFonts w:ascii="Verdana" w:eastAsia="Times New Roman" w:hAnsi="Verdana" w:cs="Times New Roman"/>
                      <w:color w:val="19334D"/>
                      <w:sz w:val="20"/>
                      <w:szCs w:val="20"/>
                    </w:rPr>
                    <w:lastRenderedPageBreak/>
                    <w:t xml:space="preserve">follow up Jan 14 or sooner. Located 2 research reports concerning water quality and construction NC-NC has conducted multiple research projects involving water quality at construction sites specifically monitoring the effects of highway construction on select watersheds.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96189" w:rsidRPr="00796189" w:rsidRDefault="00796189" w:rsidP="00796189">
                  <w:pPr>
                    <w:spacing w:after="0" w:line="240" w:lineRule="auto"/>
                    <w:jc w:val="center"/>
                    <w:rPr>
                      <w:rFonts w:ascii="Verdana" w:eastAsia="Times New Roman" w:hAnsi="Verdana" w:cs="Times New Roman"/>
                      <w:color w:val="19334D"/>
                      <w:sz w:val="20"/>
                      <w:szCs w:val="20"/>
                    </w:rPr>
                  </w:pPr>
                  <w:r w:rsidRPr="00796189">
                    <w:rPr>
                      <w:rFonts w:ascii="Verdana" w:eastAsia="Times New Roman" w:hAnsi="Verdana" w:cs="Times New Roman"/>
                      <w:color w:val="19334D"/>
                      <w:sz w:val="20"/>
                      <w:szCs w:val="20"/>
                    </w:rPr>
                    <w:lastRenderedPageBreak/>
                    <w:t>50</w:t>
                  </w:r>
                </w:p>
              </w:tc>
            </w:tr>
            <w:tr w:rsidR="00796189" w:rsidRPr="00796189" w:rsidTr="00796189">
              <w:tc>
                <w:tcPr>
                  <w:tcW w:w="0" w:type="auto"/>
                  <w:tcBorders>
                    <w:top w:val="outset" w:sz="6" w:space="0" w:color="auto"/>
                    <w:left w:val="outset" w:sz="6" w:space="0" w:color="auto"/>
                    <w:bottom w:val="outset" w:sz="6" w:space="0" w:color="auto"/>
                    <w:right w:val="outset" w:sz="6" w:space="0" w:color="auto"/>
                  </w:tcBorders>
                  <w:shd w:val="clear" w:color="auto" w:fill="FFFACD"/>
                  <w:vAlign w:val="center"/>
                  <w:hideMark/>
                </w:tcPr>
                <w:p w:rsidR="00796189" w:rsidRPr="00796189" w:rsidRDefault="00796189" w:rsidP="00796189">
                  <w:pPr>
                    <w:spacing w:after="0" w:line="240" w:lineRule="auto"/>
                    <w:jc w:val="center"/>
                    <w:rPr>
                      <w:rFonts w:ascii="Verdana" w:eastAsia="Times New Roman" w:hAnsi="Verdana" w:cs="Times New Roman"/>
                      <w:color w:val="19334D"/>
                      <w:sz w:val="20"/>
                      <w:szCs w:val="20"/>
                    </w:rPr>
                  </w:pPr>
                  <w:r>
                    <w:rPr>
                      <w:rFonts w:ascii="Verdana" w:eastAsia="Times New Roman" w:hAnsi="Verdana" w:cs="Times New Roman"/>
                      <w:color w:val="19334D"/>
                      <w:sz w:val="20"/>
                      <w:szCs w:val="20"/>
                    </w:rPr>
                    <w:lastRenderedPageBreak/>
                    <w:t>T</w:t>
                  </w:r>
                  <w:r w:rsidRPr="00796189">
                    <w:rPr>
                      <w:rFonts w:ascii="Verdana" w:eastAsia="Times New Roman" w:hAnsi="Verdana" w:cs="Times New Roman"/>
                      <w:color w:val="19334D"/>
                      <w:sz w:val="20"/>
                      <w:szCs w:val="20"/>
                    </w:rPr>
                    <w:t>6</w:t>
                  </w:r>
                </w:p>
              </w:tc>
              <w:tc>
                <w:tcPr>
                  <w:tcW w:w="0" w:type="auto"/>
                  <w:tcBorders>
                    <w:top w:val="outset" w:sz="6" w:space="0" w:color="auto"/>
                    <w:left w:val="outset" w:sz="6" w:space="0" w:color="auto"/>
                    <w:bottom w:val="outset" w:sz="6" w:space="0" w:color="auto"/>
                    <w:right w:val="outset" w:sz="6" w:space="0" w:color="auto"/>
                  </w:tcBorders>
                  <w:shd w:val="clear" w:color="auto" w:fill="FFFACD"/>
                  <w:hideMark/>
                </w:tcPr>
                <w:p w:rsidR="00796189" w:rsidRPr="00796189" w:rsidRDefault="00796189" w:rsidP="00796189">
                  <w:pPr>
                    <w:spacing w:after="0" w:line="240" w:lineRule="auto"/>
                    <w:rPr>
                      <w:rFonts w:ascii="Verdana" w:eastAsia="Times New Roman" w:hAnsi="Verdana" w:cs="Times New Roman"/>
                      <w:color w:val="19334D"/>
                      <w:sz w:val="20"/>
                      <w:szCs w:val="20"/>
                    </w:rPr>
                  </w:pPr>
                  <w:r w:rsidRPr="00796189">
                    <w:rPr>
                      <w:rFonts w:ascii="Verdana" w:eastAsia="Times New Roman" w:hAnsi="Verdana" w:cs="Times New Roman"/>
                      <w:color w:val="19334D"/>
                      <w:sz w:val="20"/>
                      <w:szCs w:val="20"/>
                    </w:rPr>
                    <w:t>West Virginia and Virginia Research</w:t>
                  </w:r>
                </w:p>
              </w:tc>
              <w:tc>
                <w:tcPr>
                  <w:tcW w:w="2000" w:type="pct"/>
                  <w:tcBorders>
                    <w:top w:val="outset" w:sz="6" w:space="0" w:color="auto"/>
                    <w:left w:val="outset" w:sz="6" w:space="0" w:color="auto"/>
                    <w:bottom w:val="outset" w:sz="6" w:space="0" w:color="auto"/>
                    <w:right w:val="outset" w:sz="6" w:space="0" w:color="auto"/>
                  </w:tcBorders>
                  <w:shd w:val="clear" w:color="auto" w:fill="FFFACD"/>
                  <w:hideMark/>
                </w:tcPr>
                <w:p w:rsidR="00796189" w:rsidRPr="00796189" w:rsidRDefault="00796189" w:rsidP="00796189">
                  <w:pPr>
                    <w:spacing w:after="0" w:line="240" w:lineRule="auto"/>
                    <w:rPr>
                      <w:rFonts w:ascii="Verdana" w:eastAsia="Times New Roman" w:hAnsi="Verdana" w:cs="Times New Roman"/>
                      <w:color w:val="19334D"/>
                      <w:sz w:val="20"/>
                      <w:szCs w:val="20"/>
                    </w:rPr>
                  </w:pPr>
                  <w:r w:rsidRPr="00796189">
                    <w:rPr>
                      <w:rFonts w:ascii="Verdana" w:eastAsia="Times New Roman" w:hAnsi="Verdana" w:cs="Times New Roman"/>
                      <w:color w:val="19334D"/>
                      <w:sz w:val="20"/>
                      <w:szCs w:val="20"/>
                    </w:rPr>
                    <w:t xml:space="preserve">VA- Survey </w:t>
                  </w:r>
                  <w:proofErr w:type="gramStart"/>
                  <w:r w:rsidRPr="00796189">
                    <w:rPr>
                      <w:rFonts w:ascii="Verdana" w:eastAsia="Times New Roman" w:hAnsi="Verdana" w:cs="Times New Roman"/>
                      <w:color w:val="19334D"/>
                      <w:sz w:val="20"/>
                      <w:szCs w:val="20"/>
                    </w:rPr>
                    <w:t>completed .</w:t>
                  </w:r>
                  <w:proofErr w:type="gramEnd"/>
                  <w:r w:rsidRPr="00796189">
                    <w:rPr>
                      <w:rFonts w:ascii="Verdana" w:eastAsia="Times New Roman" w:hAnsi="Verdana" w:cs="Times New Roman"/>
                      <w:color w:val="19334D"/>
                      <w:sz w:val="20"/>
                      <w:szCs w:val="20"/>
                    </w:rPr>
                    <w:t xml:space="preserve"> Located reports from previous research WV- Located a 2012 research project concerning wetland mitigation and highway construction.</w:t>
                  </w:r>
                </w:p>
              </w:tc>
              <w:tc>
                <w:tcPr>
                  <w:tcW w:w="0" w:type="auto"/>
                  <w:tcBorders>
                    <w:top w:val="outset" w:sz="6" w:space="0" w:color="auto"/>
                    <w:left w:val="outset" w:sz="6" w:space="0" w:color="auto"/>
                    <w:bottom w:val="outset" w:sz="6" w:space="0" w:color="auto"/>
                    <w:right w:val="outset" w:sz="6" w:space="0" w:color="auto"/>
                  </w:tcBorders>
                  <w:shd w:val="clear" w:color="auto" w:fill="FFFACD"/>
                  <w:vAlign w:val="center"/>
                  <w:hideMark/>
                </w:tcPr>
                <w:p w:rsidR="00796189" w:rsidRPr="00796189" w:rsidRDefault="00796189" w:rsidP="00796189">
                  <w:pPr>
                    <w:spacing w:after="0" w:line="240" w:lineRule="auto"/>
                    <w:jc w:val="center"/>
                    <w:rPr>
                      <w:rFonts w:ascii="Verdana" w:eastAsia="Times New Roman" w:hAnsi="Verdana" w:cs="Times New Roman"/>
                      <w:color w:val="19334D"/>
                      <w:sz w:val="20"/>
                      <w:szCs w:val="20"/>
                    </w:rPr>
                  </w:pPr>
                  <w:r w:rsidRPr="00796189">
                    <w:rPr>
                      <w:rFonts w:ascii="Verdana" w:eastAsia="Times New Roman" w:hAnsi="Verdana" w:cs="Times New Roman"/>
                      <w:color w:val="19334D"/>
                      <w:sz w:val="20"/>
                      <w:szCs w:val="20"/>
                    </w:rPr>
                    <w:t>50</w:t>
                  </w:r>
                </w:p>
              </w:tc>
            </w:tr>
            <w:tr w:rsidR="00796189" w:rsidRPr="00796189" w:rsidTr="00796189">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96189" w:rsidRPr="00796189" w:rsidRDefault="00796189" w:rsidP="00796189">
                  <w:pPr>
                    <w:spacing w:after="0" w:line="240" w:lineRule="auto"/>
                    <w:jc w:val="center"/>
                    <w:rPr>
                      <w:rFonts w:ascii="Verdana" w:eastAsia="Times New Roman" w:hAnsi="Verdana" w:cs="Times New Roman"/>
                      <w:color w:val="19334D"/>
                      <w:sz w:val="20"/>
                      <w:szCs w:val="20"/>
                    </w:rPr>
                  </w:pPr>
                  <w:r>
                    <w:rPr>
                      <w:rFonts w:ascii="Verdana" w:eastAsia="Times New Roman" w:hAnsi="Verdana" w:cs="Times New Roman"/>
                      <w:color w:val="19334D"/>
                      <w:sz w:val="20"/>
                      <w:szCs w:val="20"/>
                    </w:rPr>
                    <w:t>T</w:t>
                  </w:r>
                  <w:r w:rsidRPr="00796189">
                    <w:rPr>
                      <w:rFonts w:ascii="Verdana" w:eastAsia="Times New Roman" w:hAnsi="Verdana" w:cs="Times New Roman"/>
                      <w:color w:val="19334D"/>
                      <w:sz w:val="20"/>
                      <w:szCs w:val="20"/>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96189" w:rsidRPr="00796189" w:rsidRDefault="00796189" w:rsidP="00796189">
                  <w:pPr>
                    <w:spacing w:after="0" w:line="240" w:lineRule="auto"/>
                    <w:rPr>
                      <w:rFonts w:ascii="Verdana" w:eastAsia="Times New Roman" w:hAnsi="Verdana" w:cs="Times New Roman"/>
                      <w:color w:val="19334D"/>
                      <w:sz w:val="20"/>
                      <w:szCs w:val="20"/>
                    </w:rPr>
                  </w:pPr>
                  <w:r w:rsidRPr="00796189">
                    <w:rPr>
                      <w:rFonts w:ascii="Verdana" w:eastAsia="Times New Roman" w:hAnsi="Verdana" w:cs="Times New Roman"/>
                      <w:color w:val="19334D"/>
                      <w:sz w:val="20"/>
                      <w:szCs w:val="20"/>
                    </w:rPr>
                    <w:t>Florida and South Carolina Research</w:t>
                  </w:r>
                </w:p>
              </w:tc>
              <w:tc>
                <w:tcPr>
                  <w:tcW w:w="2000" w:type="pct"/>
                  <w:tcBorders>
                    <w:top w:val="outset" w:sz="6" w:space="0" w:color="auto"/>
                    <w:left w:val="outset" w:sz="6" w:space="0" w:color="auto"/>
                    <w:bottom w:val="outset" w:sz="6" w:space="0" w:color="auto"/>
                    <w:right w:val="outset" w:sz="6" w:space="0" w:color="auto"/>
                  </w:tcBorders>
                  <w:shd w:val="clear" w:color="auto" w:fill="FFFFFF"/>
                  <w:hideMark/>
                </w:tcPr>
                <w:p w:rsidR="00796189" w:rsidRPr="00796189" w:rsidRDefault="00796189" w:rsidP="00796189">
                  <w:pPr>
                    <w:spacing w:after="0" w:line="240" w:lineRule="auto"/>
                    <w:rPr>
                      <w:rFonts w:ascii="Verdana" w:eastAsia="Times New Roman" w:hAnsi="Verdana" w:cs="Times New Roman"/>
                      <w:color w:val="19334D"/>
                      <w:sz w:val="20"/>
                      <w:szCs w:val="20"/>
                    </w:rPr>
                  </w:pPr>
                  <w:r w:rsidRPr="00796189">
                    <w:rPr>
                      <w:rFonts w:ascii="Verdana" w:eastAsia="Times New Roman" w:hAnsi="Verdana" w:cs="Times New Roman"/>
                      <w:color w:val="19334D"/>
                      <w:sz w:val="20"/>
                      <w:szCs w:val="20"/>
                    </w:rPr>
                    <w:t>SC- Survey completed by Ray Vaughn,</w:t>
                  </w:r>
                  <w:r w:rsidR="00111415">
                    <w:rPr>
                      <w:rFonts w:ascii="Verdana" w:eastAsia="Times New Roman" w:hAnsi="Verdana" w:cs="Times New Roman"/>
                      <w:color w:val="19334D"/>
                      <w:sz w:val="20"/>
                      <w:szCs w:val="20"/>
                    </w:rPr>
                    <w:t xml:space="preserve"> </w:t>
                  </w:r>
                  <w:r w:rsidRPr="00796189">
                    <w:rPr>
                      <w:rFonts w:ascii="Verdana" w:eastAsia="Times New Roman" w:hAnsi="Verdana" w:cs="Times New Roman"/>
                      <w:color w:val="19334D"/>
                      <w:sz w:val="20"/>
                      <w:szCs w:val="20"/>
                    </w:rPr>
                    <w:t xml:space="preserve">SCDOT. Located previously completed research projects. FL-Questionnaire completed by Larry Ritchie. Research available through </w:t>
                  </w:r>
                  <w:proofErr w:type="spellStart"/>
                  <w:r w:rsidRPr="00796189">
                    <w:rPr>
                      <w:rFonts w:ascii="Verdana" w:eastAsia="Times New Roman" w:hAnsi="Verdana" w:cs="Times New Roman"/>
                      <w:color w:val="19334D"/>
                      <w:sz w:val="20"/>
                      <w:szCs w:val="20"/>
                    </w:rPr>
                    <w:t>Stormwater</w:t>
                  </w:r>
                  <w:proofErr w:type="spellEnd"/>
                  <w:r w:rsidRPr="00796189">
                    <w:rPr>
                      <w:rFonts w:ascii="Verdana" w:eastAsia="Times New Roman" w:hAnsi="Verdana" w:cs="Times New Roman"/>
                      <w:color w:val="19334D"/>
                      <w:sz w:val="20"/>
                      <w:szCs w:val="20"/>
                    </w:rPr>
                    <w:t xml:space="preserve"> Management Academy, University of Central Florida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96189" w:rsidRPr="00796189" w:rsidRDefault="00796189" w:rsidP="00796189">
                  <w:pPr>
                    <w:spacing w:after="0" w:line="240" w:lineRule="auto"/>
                    <w:jc w:val="center"/>
                    <w:rPr>
                      <w:rFonts w:ascii="Verdana" w:eastAsia="Times New Roman" w:hAnsi="Verdana" w:cs="Times New Roman"/>
                      <w:color w:val="19334D"/>
                      <w:sz w:val="20"/>
                      <w:szCs w:val="20"/>
                    </w:rPr>
                  </w:pPr>
                  <w:r w:rsidRPr="00796189">
                    <w:rPr>
                      <w:rFonts w:ascii="Verdana" w:eastAsia="Times New Roman" w:hAnsi="Verdana" w:cs="Times New Roman"/>
                      <w:color w:val="19334D"/>
                      <w:sz w:val="20"/>
                      <w:szCs w:val="20"/>
                    </w:rPr>
                    <w:t>50</w:t>
                  </w:r>
                </w:p>
              </w:tc>
            </w:tr>
            <w:tr w:rsidR="00796189" w:rsidRPr="00796189" w:rsidTr="00796189">
              <w:tc>
                <w:tcPr>
                  <w:tcW w:w="0" w:type="auto"/>
                  <w:tcBorders>
                    <w:top w:val="outset" w:sz="6" w:space="0" w:color="auto"/>
                    <w:left w:val="outset" w:sz="6" w:space="0" w:color="auto"/>
                    <w:bottom w:val="outset" w:sz="6" w:space="0" w:color="auto"/>
                    <w:right w:val="outset" w:sz="6" w:space="0" w:color="auto"/>
                  </w:tcBorders>
                  <w:shd w:val="clear" w:color="auto" w:fill="FFFACD"/>
                  <w:vAlign w:val="center"/>
                  <w:hideMark/>
                </w:tcPr>
                <w:p w:rsidR="00796189" w:rsidRPr="00796189" w:rsidRDefault="00796189" w:rsidP="00796189">
                  <w:pPr>
                    <w:spacing w:after="0" w:line="240" w:lineRule="auto"/>
                    <w:jc w:val="center"/>
                    <w:rPr>
                      <w:rFonts w:ascii="Verdana" w:eastAsia="Times New Roman" w:hAnsi="Verdana" w:cs="Times New Roman"/>
                      <w:color w:val="19334D"/>
                      <w:sz w:val="20"/>
                      <w:szCs w:val="20"/>
                    </w:rPr>
                  </w:pPr>
                  <w:r>
                    <w:rPr>
                      <w:rFonts w:ascii="Verdana" w:eastAsia="Times New Roman" w:hAnsi="Verdana" w:cs="Times New Roman"/>
                      <w:color w:val="19334D"/>
                      <w:sz w:val="20"/>
                      <w:szCs w:val="20"/>
                    </w:rPr>
                    <w:t>T</w:t>
                  </w:r>
                  <w:r w:rsidRPr="00796189">
                    <w:rPr>
                      <w:rFonts w:ascii="Verdana" w:eastAsia="Times New Roman" w:hAnsi="Verdana" w:cs="Times New Roman"/>
                      <w:color w:val="19334D"/>
                      <w:sz w:val="20"/>
                      <w:szCs w:val="20"/>
                    </w:rPr>
                    <w:t>8</w:t>
                  </w:r>
                </w:p>
              </w:tc>
              <w:tc>
                <w:tcPr>
                  <w:tcW w:w="0" w:type="auto"/>
                  <w:tcBorders>
                    <w:top w:val="outset" w:sz="6" w:space="0" w:color="auto"/>
                    <w:left w:val="outset" w:sz="6" w:space="0" w:color="auto"/>
                    <w:bottom w:val="outset" w:sz="6" w:space="0" w:color="auto"/>
                    <w:right w:val="outset" w:sz="6" w:space="0" w:color="auto"/>
                  </w:tcBorders>
                  <w:shd w:val="clear" w:color="auto" w:fill="FFFACD"/>
                  <w:hideMark/>
                </w:tcPr>
                <w:p w:rsidR="00796189" w:rsidRPr="00796189" w:rsidRDefault="00796189" w:rsidP="00796189">
                  <w:pPr>
                    <w:spacing w:after="0" w:line="240" w:lineRule="auto"/>
                    <w:rPr>
                      <w:rFonts w:ascii="Verdana" w:eastAsia="Times New Roman" w:hAnsi="Verdana" w:cs="Times New Roman"/>
                      <w:color w:val="19334D"/>
                      <w:sz w:val="20"/>
                      <w:szCs w:val="20"/>
                    </w:rPr>
                  </w:pPr>
                  <w:r w:rsidRPr="00796189">
                    <w:rPr>
                      <w:rFonts w:ascii="Verdana" w:eastAsia="Times New Roman" w:hAnsi="Verdana" w:cs="Times New Roman"/>
                      <w:color w:val="19334D"/>
                      <w:sz w:val="20"/>
                      <w:szCs w:val="20"/>
                    </w:rPr>
                    <w:t>PRC meeting - Findings and Report format</w:t>
                  </w:r>
                </w:p>
              </w:tc>
              <w:tc>
                <w:tcPr>
                  <w:tcW w:w="2000" w:type="pct"/>
                  <w:tcBorders>
                    <w:top w:val="outset" w:sz="6" w:space="0" w:color="auto"/>
                    <w:left w:val="outset" w:sz="6" w:space="0" w:color="auto"/>
                    <w:bottom w:val="outset" w:sz="6" w:space="0" w:color="auto"/>
                    <w:right w:val="outset" w:sz="6" w:space="0" w:color="auto"/>
                  </w:tcBorders>
                  <w:shd w:val="clear" w:color="auto" w:fill="FFFACD"/>
                  <w:hideMark/>
                </w:tcPr>
                <w:p w:rsidR="00796189" w:rsidRPr="00796189" w:rsidRDefault="00796189" w:rsidP="00796189">
                  <w:pPr>
                    <w:spacing w:after="0" w:line="240" w:lineRule="auto"/>
                    <w:rPr>
                      <w:rFonts w:ascii="Verdana" w:eastAsia="Times New Roman" w:hAnsi="Verdana" w:cs="Times New Roman"/>
                      <w:color w:val="19334D"/>
                      <w:sz w:val="20"/>
                      <w:szCs w:val="20"/>
                    </w:rPr>
                  </w:pPr>
                  <w:r w:rsidRPr="00796189">
                    <w:rPr>
                      <w:rFonts w:ascii="Verdana" w:eastAsia="Times New Roman" w:hAnsi="Verdana" w:cs="Times New Roman"/>
                      <w:color w:val="19334D"/>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ACD"/>
                  <w:vAlign w:val="center"/>
                  <w:hideMark/>
                </w:tcPr>
                <w:p w:rsidR="00796189" w:rsidRPr="00796189" w:rsidRDefault="00796189" w:rsidP="00796189">
                  <w:pPr>
                    <w:spacing w:after="0" w:line="240" w:lineRule="auto"/>
                    <w:jc w:val="center"/>
                    <w:rPr>
                      <w:rFonts w:ascii="Verdana" w:eastAsia="Times New Roman" w:hAnsi="Verdana" w:cs="Times New Roman"/>
                      <w:color w:val="19334D"/>
                      <w:sz w:val="20"/>
                      <w:szCs w:val="20"/>
                    </w:rPr>
                  </w:pPr>
                  <w:r w:rsidRPr="00796189">
                    <w:rPr>
                      <w:rFonts w:ascii="Verdana" w:eastAsia="Times New Roman" w:hAnsi="Verdana" w:cs="Times New Roman"/>
                      <w:color w:val="19334D"/>
                      <w:sz w:val="20"/>
                      <w:szCs w:val="20"/>
                    </w:rPr>
                    <w:t> </w:t>
                  </w:r>
                </w:p>
              </w:tc>
            </w:tr>
            <w:tr w:rsidR="00796189" w:rsidRPr="00796189" w:rsidTr="00796189">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96189" w:rsidRPr="00796189" w:rsidRDefault="00796189" w:rsidP="00796189">
                  <w:pPr>
                    <w:spacing w:after="0" w:line="240" w:lineRule="auto"/>
                    <w:jc w:val="center"/>
                    <w:rPr>
                      <w:rFonts w:ascii="Verdana" w:eastAsia="Times New Roman" w:hAnsi="Verdana" w:cs="Times New Roman"/>
                      <w:color w:val="19334D"/>
                      <w:sz w:val="20"/>
                      <w:szCs w:val="20"/>
                    </w:rPr>
                  </w:pPr>
                  <w:r>
                    <w:rPr>
                      <w:rFonts w:ascii="Verdana" w:eastAsia="Times New Roman" w:hAnsi="Verdana" w:cs="Times New Roman"/>
                      <w:color w:val="19334D"/>
                      <w:sz w:val="20"/>
                      <w:szCs w:val="20"/>
                    </w:rPr>
                    <w:t>T</w:t>
                  </w:r>
                  <w:r w:rsidRPr="00796189">
                    <w:rPr>
                      <w:rFonts w:ascii="Verdana" w:eastAsia="Times New Roman" w:hAnsi="Verdana" w:cs="Times New Roman"/>
                      <w:color w:val="19334D"/>
                      <w:sz w:val="20"/>
                      <w:szCs w:val="20"/>
                    </w:rPr>
                    <w:t>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96189" w:rsidRPr="00796189" w:rsidRDefault="00796189" w:rsidP="00796189">
                  <w:pPr>
                    <w:spacing w:after="0" w:line="240" w:lineRule="auto"/>
                    <w:rPr>
                      <w:rFonts w:ascii="Verdana" w:eastAsia="Times New Roman" w:hAnsi="Verdana" w:cs="Times New Roman"/>
                      <w:color w:val="19334D"/>
                      <w:sz w:val="20"/>
                      <w:szCs w:val="20"/>
                    </w:rPr>
                  </w:pPr>
                  <w:r w:rsidRPr="00796189">
                    <w:rPr>
                      <w:rFonts w:ascii="Verdana" w:eastAsia="Times New Roman" w:hAnsi="Verdana" w:cs="Times New Roman"/>
                      <w:color w:val="19334D"/>
                      <w:sz w:val="20"/>
                      <w:szCs w:val="20"/>
                    </w:rPr>
                    <w:t>Report Preparation</w:t>
                  </w:r>
                </w:p>
              </w:tc>
              <w:tc>
                <w:tcPr>
                  <w:tcW w:w="2000" w:type="pct"/>
                  <w:tcBorders>
                    <w:top w:val="outset" w:sz="6" w:space="0" w:color="auto"/>
                    <w:left w:val="outset" w:sz="6" w:space="0" w:color="auto"/>
                    <w:bottom w:val="outset" w:sz="6" w:space="0" w:color="auto"/>
                    <w:right w:val="outset" w:sz="6" w:space="0" w:color="auto"/>
                  </w:tcBorders>
                  <w:shd w:val="clear" w:color="auto" w:fill="FFFFFF"/>
                  <w:hideMark/>
                </w:tcPr>
                <w:p w:rsidR="00796189" w:rsidRPr="00796189" w:rsidRDefault="00796189" w:rsidP="00796189">
                  <w:pPr>
                    <w:spacing w:after="0" w:line="240" w:lineRule="auto"/>
                    <w:rPr>
                      <w:rFonts w:ascii="Verdana" w:eastAsia="Times New Roman" w:hAnsi="Verdana" w:cs="Times New Roman"/>
                      <w:color w:val="19334D"/>
                      <w:sz w:val="20"/>
                      <w:szCs w:val="20"/>
                    </w:rPr>
                  </w:pPr>
                  <w:r w:rsidRPr="00796189">
                    <w:rPr>
                      <w:rFonts w:ascii="Verdana" w:eastAsia="Times New Roman" w:hAnsi="Verdana" w:cs="Times New Roman"/>
                      <w:color w:val="19334D"/>
                      <w:sz w:val="20"/>
                      <w:szCs w:val="20"/>
                    </w:rPr>
                    <w:t xml:space="preserve">Compiled information gathered from completed surveys and available research into draft report. Choosing the most recent and relevant research to include in the final report. Draft in review internally.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96189" w:rsidRPr="00796189" w:rsidRDefault="00796189" w:rsidP="00796189">
                  <w:pPr>
                    <w:spacing w:after="0" w:line="240" w:lineRule="auto"/>
                    <w:jc w:val="center"/>
                    <w:rPr>
                      <w:rFonts w:ascii="Verdana" w:eastAsia="Times New Roman" w:hAnsi="Verdana" w:cs="Times New Roman"/>
                      <w:color w:val="19334D"/>
                      <w:sz w:val="20"/>
                      <w:szCs w:val="20"/>
                    </w:rPr>
                  </w:pPr>
                  <w:r w:rsidRPr="00796189">
                    <w:rPr>
                      <w:rFonts w:ascii="Verdana" w:eastAsia="Times New Roman" w:hAnsi="Verdana" w:cs="Times New Roman"/>
                      <w:color w:val="19334D"/>
                      <w:sz w:val="20"/>
                      <w:szCs w:val="20"/>
                    </w:rPr>
                    <w:t>50</w:t>
                  </w:r>
                </w:p>
              </w:tc>
            </w:tr>
          </w:tbl>
          <w:p w:rsidR="001C16A8" w:rsidRDefault="001C16A8" w:rsidP="001C16A8">
            <w:pPr>
              <w:pStyle w:val="NoSpacing"/>
            </w:pPr>
          </w:p>
          <w:p w:rsidR="008F6B9E" w:rsidRDefault="008F6B9E" w:rsidP="001C16A8">
            <w:pPr>
              <w:pStyle w:val="NoSpacing"/>
            </w:pPr>
          </w:p>
          <w:p w:rsidR="008F6B9E" w:rsidRDefault="008F6B9E" w:rsidP="001C16A8">
            <w:pPr>
              <w:pStyle w:val="NoSpacing"/>
            </w:pPr>
          </w:p>
          <w:p w:rsidR="001C16A8" w:rsidRPr="000F448D" w:rsidRDefault="001C16A8" w:rsidP="001C16A8">
            <w:pPr>
              <w:pStyle w:val="NoSpacing"/>
              <w:jc w:val="center"/>
              <w:rPr>
                <w:b/>
                <w:sz w:val="28"/>
                <w:szCs w:val="28"/>
                <w:u w:val="single"/>
              </w:rPr>
            </w:pPr>
            <w:r w:rsidRPr="000F448D">
              <w:rPr>
                <w:b/>
                <w:sz w:val="28"/>
                <w:szCs w:val="28"/>
                <w:u w:val="single"/>
              </w:rPr>
              <w:t>Collaborative Efforts</w:t>
            </w:r>
          </w:p>
          <w:p w:rsidR="001C16A8" w:rsidRDefault="001C16A8" w:rsidP="001C16A8">
            <w:pPr>
              <w:pStyle w:val="NoSpacing"/>
            </w:pPr>
          </w:p>
          <w:p w:rsidR="001C16A8" w:rsidRDefault="001C16A8" w:rsidP="001C16A8">
            <w:pPr>
              <w:widowControl w:val="0"/>
              <w:numPr>
                <w:ilvl w:val="0"/>
                <w:numId w:val="2"/>
              </w:numPr>
              <w:autoSpaceDE w:val="0"/>
              <w:autoSpaceDN w:val="0"/>
              <w:spacing w:after="200" w:line="276" w:lineRule="auto"/>
              <w:rPr>
                <w:rFonts w:ascii="Calibri" w:hAnsi="Calibri"/>
                <w:bCs/>
                <w:color w:val="000000"/>
              </w:rPr>
            </w:pPr>
            <w:r>
              <w:rPr>
                <w:rFonts w:ascii="Calibri" w:hAnsi="Calibri"/>
                <w:bCs/>
                <w:color w:val="000000"/>
              </w:rPr>
              <w:t xml:space="preserve">Timber Bridge Inspection Demonstration Project sponsored by the US </w:t>
            </w:r>
            <w:proofErr w:type="spellStart"/>
            <w:r>
              <w:rPr>
                <w:rFonts w:ascii="Calibri" w:hAnsi="Calibri"/>
                <w:bCs/>
                <w:color w:val="000000"/>
              </w:rPr>
              <w:t>Dept</w:t>
            </w:r>
            <w:proofErr w:type="spellEnd"/>
            <w:r>
              <w:rPr>
                <w:rFonts w:ascii="Calibri" w:hAnsi="Calibri"/>
                <w:bCs/>
                <w:color w:val="000000"/>
              </w:rPr>
              <w:t xml:space="preserve"> of Agriculture.  Louisiana is the southeast regional research partner working through the STC to demonstrate the technology.</w:t>
            </w:r>
          </w:p>
          <w:p w:rsidR="001C16A8" w:rsidRDefault="001C16A8" w:rsidP="001C16A8">
            <w:pPr>
              <w:widowControl w:val="0"/>
              <w:numPr>
                <w:ilvl w:val="1"/>
                <w:numId w:val="2"/>
              </w:numPr>
              <w:autoSpaceDE w:val="0"/>
              <w:autoSpaceDN w:val="0"/>
              <w:spacing w:after="200" w:line="276" w:lineRule="auto"/>
              <w:rPr>
                <w:rFonts w:ascii="Calibri" w:hAnsi="Calibri"/>
                <w:bCs/>
                <w:color w:val="000000"/>
              </w:rPr>
            </w:pPr>
            <w:r>
              <w:rPr>
                <w:rFonts w:ascii="Calibri" w:hAnsi="Calibri"/>
                <w:bCs/>
                <w:color w:val="000000"/>
              </w:rPr>
              <w:t>Louisiana, Georgia, Alabama, North Carolina are participating in the program</w:t>
            </w:r>
          </w:p>
          <w:p w:rsidR="001C16A8" w:rsidRDefault="001C16A8" w:rsidP="001C16A8">
            <w:pPr>
              <w:widowControl w:val="0"/>
              <w:numPr>
                <w:ilvl w:val="1"/>
                <w:numId w:val="2"/>
              </w:numPr>
              <w:autoSpaceDE w:val="0"/>
              <w:autoSpaceDN w:val="0"/>
              <w:spacing w:after="200" w:line="276" w:lineRule="auto"/>
              <w:rPr>
                <w:rFonts w:ascii="Calibri" w:hAnsi="Calibri"/>
                <w:bCs/>
                <w:color w:val="000000"/>
              </w:rPr>
            </w:pPr>
            <w:r>
              <w:rPr>
                <w:rFonts w:ascii="Calibri" w:hAnsi="Calibri"/>
                <w:bCs/>
                <w:color w:val="000000"/>
              </w:rPr>
              <w:t>Planning/Demonstrations to State Bridge Maintenance personnel</w:t>
            </w:r>
            <w:r w:rsidR="00752FEB">
              <w:rPr>
                <w:rFonts w:ascii="Calibri" w:hAnsi="Calibri"/>
                <w:bCs/>
                <w:color w:val="000000"/>
              </w:rPr>
              <w:t xml:space="preserve"> in North Carolina, Georgia and Louisiana </w:t>
            </w:r>
            <w:r>
              <w:rPr>
                <w:rFonts w:ascii="Calibri" w:hAnsi="Calibri"/>
                <w:bCs/>
                <w:color w:val="000000"/>
              </w:rPr>
              <w:t>ha</w:t>
            </w:r>
            <w:r w:rsidR="00752FEB">
              <w:rPr>
                <w:rFonts w:ascii="Calibri" w:hAnsi="Calibri"/>
                <w:bCs/>
                <w:color w:val="000000"/>
              </w:rPr>
              <w:t>ve</w:t>
            </w:r>
            <w:r>
              <w:rPr>
                <w:rFonts w:ascii="Calibri" w:hAnsi="Calibri"/>
                <w:bCs/>
                <w:color w:val="000000"/>
              </w:rPr>
              <w:t xml:space="preserve"> been completed</w:t>
            </w:r>
          </w:p>
          <w:p w:rsidR="001C16A8" w:rsidRDefault="00121285" w:rsidP="001C16A8">
            <w:pPr>
              <w:widowControl w:val="0"/>
              <w:numPr>
                <w:ilvl w:val="1"/>
                <w:numId w:val="2"/>
              </w:numPr>
              <w:autoSpaceDE w:val="0"/>
              <w:autoSpaceDN w:val="0"/>
              <w:spacing w:after="200" w:line="276" w:lineRule="auto"/>
              <w:rPr>
                <w:rFonts w:ascii="Calibri" w:hAnsi="Calibri"/>
                <w:bCs/>
                <w:color w:val="000000"/>
              </w:rPr>
            </w:pPr>
            <w:r>
              <w:rPr>
                <w:rFonts w:ascii="Calibri" w:hAnsi="Calibri"/>
                <w:bCs/>
                <w:color w:val="000000"/>
              </w:rPr>
              <w:t xml:space="preserve">Bridge Selection approved by US </w:t>
            </w:r>
            <w:proofErr w:type="spellStart"/>
            <w:r>
              <w:rPr>
                <w:rFonts w:ascii="Calibri" w:hAnsi="Calibri"/>
                <w:bCs/>
                <w:color w:val="000000"/>
              </w:rPr>
              <w:t>Dept</w:t>
            </w:r>
            <w:proofErr w:type="spellEnd"/>
            <w:r>
              <w:rPr>
                <w:rFonts w:ascii="Calibri" w:hAnsi="Calibri"/>
                <w:bCs/>
                <w:color w:val="000000"/>
              </w:rPr>
              <w:t xml:space="preserve"> of Agriculture</w:t>
            </w:r>
          </w:p>
          <w:p w:rsidR="00121285" w:rsidRDefault="00121285" w:rsidP="001C16A8">
            <w:pPr>
              <w:widowControl w:val="0"/>
              <w:numPr>
                <w:ilvl w:val="1"/>
                <w:numId w:val="2"/>
              </w:numPr>
              <w:autoSpaceDE w:val="0"/>
              <w:autoSpaceDN w:val="0"/>
              <w:spacing w:after="200" w:line="276" w:lineRule="auto"/>
              <w:rPr>
                <w:rFonts w:ascii="Calibri" w:hAnsi="Calibri"/>
                <w:bCs/>
                <w:color w:val="000000"/>
              </w:rPr>
            </w:pPr>
            <w:r>
              <w:rPr>
                <w:rFonts w:ascii="Calibri" w:hAnsi="Calibri"/>
                <w:bCs/>
                <w:color w:val="000000"/>
              </w:rPr>
              <w:t>Bridge testing being scheduled</w:t>
            </w:r>
          </w:p>
          <w:p w:rsidR="00121285" w:rsidRDefault="001C16A8" w:rsidP="001C16A8">
            <w:pPr>
              <w:widowControl w:val="0"/>
              <w:numPr>
                <w:ilvl w:val="1"/>
                <w:numId w:val="2"/>
              </w:numPr>
              <w:autoSpaceDE w:val="0"/>
              <w:autoSpaceDN w:val="0"/>
              <w:spacing w:after="200" w:line="276" w:lineRule="auto"/>
            </w:pPr>
            <w:r w:rsidRPr="00121285">
              <w:rPr>
                <w:rFonts w:ascii="Calibri" w:hAnsi="Calibri" w:cs="Calibri"/>
                <w:bCs/>
                <w:color w:val="000000"/>
              </w:rPr>
              <w:t xml:space="preserve">Accepting commitments for new pooled fund solicitation #1318: </w:t>
            </w:r>
            <w:r w:rsidRPr="00121285">
              <w:rPr>
                <w:i/>
                <w:snapToGrid w:val="0"/>
              </w:rPr>
              <w:t xml:space="preserve">Develop </w:t>
            </w:r>
            <w:proofErr w:type="gramStart"/>
            <w:r w:rsidRPr="00121285">
              <w:rPr>
                <w:i/>
                <w:snapToGrid w:val="0"/>
              </w:rPr>
              <w:t>A</w:t>
            </w:r>
            <w:proofErr w:type="gramEnd"/>
            <w:r w:rsidRPr="00121285">
              <w:rPr>
                <w:i/>
                <w:snapToGrid w:val="0"/>
              </w:rPr>
              <w:t xml:space="preserve"> Design and Analysis Procedures for Asphalt Mixtures Containing High-RAP Contents and/or RAS.</w:t>
            </w:r>
            <w:r w:rsidRPr="00121285">
              <w:rPr>
                <w:b/>
                <w:snapToGrid w:val="0"/>
              </w:rPr>
              <w:t xml:space="preserve"> </w:t>
            </w:r>
            <w:r w:rsidRPr="00121285">
              <w:rPr>
                <w:rFonts w:ascii="Calibri" w:hAnsi="Calibri" w:cs="Calibri"/>
                <w:bCs/>
                <w:color w:val="000000"/>
              </w:rPr>
              <w:t xml:space="preserve"> </w:t>
            </w:r>
            <w:r w:rsidRPr="00121285">
              <w:rPr>
                <w:snapToGrid w:val="0"/>
              </w:rPr>
              <w:t>Current commitments:</w:t>
            </w:r>
            <w:r w:rsidR="00121285" w:rsidRPr="00121285">
              <w:rPr>
                <w:snapToGrid w:val="0"/>
              </w:rPr>
              <w:t xml:space="preserve"> </w:t>
            </w:r>
            <w:r w:rsidRPr="00ED554B">
              <w:t>Louisian</w:t>
            </w:r>
            <w:r>
              <w:t>a</w:t>
            </w:r>
            <w:r w:rsidR="00121285">
              <w:t xml:space="preserve">, </w:t>
            </w:r>
            <w:r>
              <w:t>Florida</w:t>
            </w:r>
            <w:r w:rsidR="00121285">
              <w:t>, Colorado.  Project will be initiated with current commitments.</w:t>
            </w:r>
          </w:p>
          <w:p w:rsidR="00121285" w:rsidRDefault="00121285" w:rsidP="00121285">
            <w:pPr>
              <w:pStyle w:val="NoSpacing"/>
              <w:ind w:left="1440"/>
            </w:pPr>
          </w:p>
          <w:p w:rsidR="00601EBD" w:rsidRDefault="00601EBD" w:rsidP="001C16A8">
            <w:pPr>
              <w:widowControl w:val="0"/>
              <w:autoSpaceDE w:val="0"/>
              <w:autoSpaceDN w:val="0"/>
              <w:ind w:left="720"/>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205114" w:rsidRPr="00676AB5" w:rsidRDefault="00205114" w:rsidP="00205114">
            <w:pPr>
              <w:widowControl w:val="0"/>
              <w:numPr>
                <w:ilvl w:val="0"/>
                <w:numId w:val="3"/>
              </w:numPr>
              <w:autoSpaceDE w:val="0"/>
              <w:autoSpaceDN w:val="0"/>
              <w:rPr>
                <w:rFonts w:ascii="Calibri" w:hAnsi="Calibri" w:cs="Calibri"/>
                <w:bCs/>
                <w:color w:val="000000"/>
              </w:rPr>
            </w:pPr>
            <w:r>
              <w:rPr>
                <w:rFonts w:ascii="Calibri" w:hAnsi="Calibri" w:cs="Calibri"/>
                <w:color w:val="000000"/>
              </w:rPr>
              <w:t>Continued update of state projects into database</w:t>
            </w:r>
          </w:p>
          <w:p w:rsidR="00796189" w:rsidRDefault="00CA7B2D" w:rsidP="00796189">
            <w:pPr>
              <w:widowControl w:val="0"/>
              <w:numPr>
                <w:ilvl w:val="0"/>
                <w:numId w:val="2"/>
              </w:numPr>
              <w:autoSpaceDE w:val="0"/>
              <w:autoSpaceDN w:val="0"/>
              <w:rPr>
                <w:rFonts w:ascii="Calibri" w:hAnsi="Calibri"/>
                <w:bCs/>
                <w:color w:val="000000"/>
              </w:rPr>
            </w:pPr>
            <w:r>
              <w:rPr>
                <w:rFonts w:ascii="Arial" w:hAnsi="Arial" w:cs="Arial"/>
                <w:sz w:val="20"/>
                <w:szCs w:val="20"/>
              </w:rPr>
              <w:t xml:space="preserve">Present status </w:t>
            </w:r>
            <w:r w:rsidR="002843EB">
              <w:rPr>
                <w:rFonts w:ascii="Arial" w:hAnsi="Arial" w:cs="Arial"/>
                <w:sz w:val="20"/>
                <w:szCs w:val="20"/>
              </w:rPr>
              <w:t>of activities</w:t>
            </w:r>
            <w:r>
              <w:rPr>
                <w:rFonts w:ascii="Arial" w:hAnsi="Arial" w:cs="Arial"/>
                <w:sz w:val="20"/>
                <w:szCs w:val="20"/>
              </w:rPr>
              <w:t xml:space="preserve"> </w:t>
            </w:r>
            <w:r w:rsidR="005348F4">
              <w:rPr>
                <w:rFonts w:ascii="Arial" w:hAnsi="Arial" w:cs="Arial"/>
                <w:sz w:val="20"/>
                <w:szCs w:val="20"/>
              </w:rPr>
              <w:t xml:space="preserve">Annual RAC </w:t>
            </w:r>
            <w:r>
              <w:rPr>
                <w:rFonts w:ascii="Arial" w:hAnsi="Arial" w:cs="Arial"/>
                <w:sz w:val="20"/>
                <w:szCs w:val="20"/>
              </w:rPr>
              <w:t>meeting</w:t>
            </w:r>
            <w:r w:rsidR="00796189">
              <w:rPr>
                <w:rFonts w:ascii="Calibri" w:hAnsi="Calibri"/>
                <w:bCs/>
                <w:color w:val="000000"/>
              </w:rPr>
              <w:t xml:space="preserve"> </w:t>
            </w:r>
          </w:p>
          <w:p w:rsidR="00601EBD" w:rsidRPr="00796189" w:rsidRDefault="00796189" w:rsidP="00796189">
            <w:pPr>
              <w:widowControl w:val="0"/>
              <w:numPr>
                <w:ilvl w:val="0"/>
                <w:numId w:val="2"/>
              </w:numPr>
              <w:autoSpaceDE w:val="0"/>
              <w:autoSpaceDN w:val="0"/>
              <w:rPr>
                <w:rFonts w:ascii="Calibri" w:hAnsi="Calibri"/>
                <w:bCs/>
                <w:color w:val="000000"/>
              </w:rPr>
            </w:pPr>
            <w:r>
              <w:rPr>
                <w:rFonts w:ascii="Calibri" w:hAnsi="Calibri"/>
                <w:bCs/>
                <w:color w:val="000000"/>
              </w:rPr>
              <w:t>Planning  STC annual meeting in Baton Rouge</w:t>
            </w:r>
          </w:p>
          <w:p w:rsidR="001C16A8" w:rsidRDefault="001C16A8" w:rsidP="008F6B9E">
            <w:pPr>
              <w:widowControl w:val="0"/>
              <w:numPr>
                <w:ilvl w:val="0"/>
                <w:numId w:val="2"/>
              </w:numPr>
              <w:autoSpaceDE w:val="0"/>
              <w:autoSpaceDN w:val="0"/>
              <w:rPr>
                <w:rFonts w:ascii="Calibri" w:hAnsi="Calibri"/>
                <w:bCs/>
                <w:color w:val="000000"/>
              </w:rPr>
            </w:pPr>
            <w:r>
              <w:rPr>
                <w:rFonts w:ascii="Calibri" w:hAnsi="Calibri"/>
                <w:bCs/>
                <w:color w:val="000000"/>
              </w:rPr>
              <w:t xml:space="preserve">Manage </w:t>
            </w:r>
            <w:r w:rsidR="005348F4">
              <w:rPr>
                <w:rFonts w:ascii="Calibri" w:hAnsi="Calibri"/>
                <w:bCs/>
                <w:color w:val="000000"/>
              </w:rPr>
              <w:t xml:space="preserve">contracts for the </w:t>
            </w:r>
            <w:r w:rsidR="008F6B9E">
              <w:rPr>
                <w:rFonts w:ascii="Calibri" w:hAnsi="Calibri"/>
                <w:bCs/>
                <w:color w:val="000000"/>
              </w:rPr>
              <w:t xml:space="preserve">four </w:t>
            </w:r>
            <w:r>
              <w:rPr>
                <w:rFonts w:ascii="Calibri" w:hAnsi="Calibri"/>
                <w:bCs/>
                <w:color w:val="000000"/>
              </w:rPr>
              <w:t>active</w:t>
            </w:r>
            <w:r w:rsidR="005348F4">
              <w:rPr>
                <w:rFonts w:ascii="Calibri" w:hAnsi="Calibri"/>
                <w:bCs/>
                <w:color w:val="000000"/>
              </w:rPr>
              <w:t xml:space="preserve"> synthesis projects</w:t>
            </w:r>
            <w:r>
              <w:rPr>
                <w:rFonts w:ascii="Calibri" w:hAnsi="Calibri"/>
                <w:bCs/>
                <w:color w:val="000000"/>
              </w:rPr>
              <w:t xml:space="preserve"> (12-2PF, 12-3PF 12-5PF</w:t>
            </w:r>
            <w:r w:rsidR="008F6B9E">
              <w:rPr>
                <w:rFonts w:ascii="Calibri" w:hAnsi="Calibri"/>
                <w:bCs/>
                <w:color w:val="000000"/>
              </w:rPr>
              <w:t>, 12-4PF</w:t>
            </w:r>
            <w:r>
              <w:rPr>
                <w:rFonts w:ascii="Calibri" w:hAnsi="Calibri"/>
                <w:bCs/>
                <w:color w:val="000000"/>
              </w:rPr>
              <w:t>)</w:t>
            </w:r>
          </w:p>
          <w:p w:rsidR="00E143BE" w:rsidRDefault="00E143BE" w:rsidP="00E143BE">
            <w:pPr>
              <w:pStyle w:val="NoSpacing"/>
              <w:jc w:val="center"/>
            </w:pPr>
            <w:r>
              <w:lastRenderedPageBreak/>
              <w:t>STC SYNTHESIS OF RESEARCH RESULTS: REGIONAL IMPLEMENTATION OF WARM MIX ASPHALT</w:t>
            </w:r>
          </w:p>
          <w:p w:rsidR="00E143BE" w:rsidRDefault="00E143BE" w:rsidP="00E143BE">
            <w:pPr>
              <w:pStyle w:val="NoSpacing"/>
              <w:jc w:val="center"/>
            </w:pPr>
            <w:r>
              <w:t>(LTRC PROJECT NO. 12-4PF, SIO NO. 30000542)</w:t>
            </w:r>
          </w:p>
          <w:p w:rsidR="00E143BE" w:rsidRDefault="00E143BE" w:rsidP="00E143BE">
            <w:pPr>
              <w:pStyle w:val="NoSpacing"/>
            </w:pPr>
          </w:p>
          <w:tbl>
            <w:tblPr>
              <w:tblpPr w:leftFromText="45" w:rightFromText="45" w:vertAnchor="text"/>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Caption w:val="Task Description"/>
            </w:tblPr>
            <w:tblGrid>
              <w:gridCol w:w="266"/>
              <w:gridCol w:w="4279"/>
              <w:gridCol w:w="6131"/>
            </w:tblGrid>
            <w:tr w:rsidR="00E143BE" w:rsidRPr="00E143BE" w:rsidTr="00E143B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143BE" w:rsidRPr="00E143BE" w:rsidRDefault="00E143BE" w:rsidP="00E143BE">
                  <w:pPr>
                    <w:spacing w:after="0" w:line="240" w:lineRule="auto"/>
                    <w:jc w:val="center"/>
                    <w:rPr>
                      <w:rFonts w:ascii="Verdana" w:eastAsia="Times New Roman" w:hAnsi="Verdana" w:cs="Times New Roman"/>
                      <w:color w:val="19334D"/>
                      <w:sz w:val="20"/>
                      <w:szCs w:val="20"/>
                    </w:rPr>
                  </w:pPr>
                  <w:r w:rsidRPr="001F03FA">
                    <w:rPr>
                      <w:rFonts w:ascii="Verdana" w:eastAsia="Times New Roman" w:hAnsi="Verdana" w:cs="Times New Roman"/>
                      <w:color w:val="19334D"/>
                      <w:sz w:val="20"/>
                      <w:szCs w:val="20"/>
                    </w:rPr>
                    <w:t>T</w:t>
                  </w:r>
                  <w:r w:rsidRPr="00E143BE">
                    <w:rPr>
                      <w:rFonts w:ascii="Verdana" w:eastAsia="Times New Roman" w:hAnsi="Verdana" w:cs="Times New Roman"/>
                      <w:color w:val="19334D"/>
                      <w:sz w:val="20"/>
                      <w:szCs w:val="20"/>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143BE" w:rsidRPr="00E143BE" w:rsidRDefault="00E143BE" w:rsidP="00E143BE">
                  <w:pPr>
                    <w:spacing w:after="0" w:line="240" w:lineRule="auto"/>
                    <w:rPr>
                      <w:rFonts w:ascii="Verdana" w:eastAsia="Times New Roman" w:hAnsi="Verdana" w:cs="Times New Roman"/>
                      <w:color w:val="19334D"/>
                      <w:sz w:val="20"/>
                      <w:szCs w:val="20"/>
                    </w:rPr>
                  </w:pPr>
                  <w:r w:rsidRPr="00E143BE">
                    <w:rPr>
                      <w:rFonts w:ascii="Verdana" w:eastAsia="Times New Roman" w:hAnsi="Verdana" w:cs="Times New Roman"/>
                      <w:color w:val="19334D"/>
                      <w:sz w:val="20"/>
                      <w:szCs w:val="20"/>
                    </w:rPr>
                    <w:t>Perform exhaustive literature review</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143BE" w:rsidRPr="00E143BE" w:rsidRDefault="00E143BE" w:rsidP="00E143BE">
                  <w:pPr>
                    <w:spacing w:after="0" w:line="240" w:lineRule="auto"/>
                    <w:rPr>
                      <w:rFonts w:ascii="Verdana" w:eastAsia="Times New Roman" w:hAnsi="Verdana" w:cs="Times New Roman"/>
                      <w:color w:val="19334D"/>
                      <w:sz w:val="20"/>
                      <w:szCs w:val="20"/>
                    </w:rPr>
                  </w:pPr>
                  <w:r w:rsidRPr="00E143BE">
                    <w:rPr>
                      <w:rFonts w:ascii="Verdana" w:eastAsia="Times New Roman" w:hAnsi="Verdana" w:cs="Times New Roman"/>
                      <w:color w:val="19334D"/>
                      <w:sz w:val="20"/>
                      <w:szCs w:val="20"/>
                    </w:rPr>
                    <w:t xml:space="preserve">The literature search will be </w:t>
                  </w:r>
                  <w:r w:rsidR="00111415" w:rsidRPr="00E143BE">
                    <w:rPr>
                      <w:rFonts w:ascii="Verdana" w:eastAsia="Times New Roman" w:hAnsi="Verdana" w:cs="Times New Roman"/>
                      <w:color w:val="19334D"/>
                      <w:sz w:val="20"/>
                      <w:szCs w:val="20"/>
                    </w:rPr>
                    <w:t>completed</w:t>
                  </w:r>
                  <w:r w:rsidRPr="00E143BE">
                    <w:rPr>
                      <w:rFonts w:ascii="Verdana" w:eastAsia="Times New Roman" w:hAnsi="Verdana" w:cs="Times New Roman"/>
                      <w:color w:val="19334D"/>
                      <w:sz w:val="20"/>
                      <w:szCs w:val="20"/>
                    </w:rPr>
                    <w:t xml:space="preserve"> and the results summarized.</w:t>
                  </w:r>
                </w:p>
              </w:tc>
            </w:tr>
            <w:tr w:rsidR="00E143BE" w:rsidRPr="00E143BE" w:rsidTr="00E143BE">
              <w:tc>
                <w:tcPr>
                  <w:tcW w:w="0" w:type="auto"/>
                  <w:tcBorders>
                    <w:top w:val="outset" w:sz="6" w:space="0" w:color="auto"/>
                    <w:left w:val="outset" w:sz="6" w:space="0" w:color="auto"/>
                    <w:bottom w:val="outset" w:sz="6" w:space="0" w:color="auto"/>
                    <w:right w:val="outset" w:sz="6" w:space="0" w:color="auto"/>
                  </w:tcBorders>
                  <w:shd w:val="clear" w:color="auto" w:fill="FFFACD"/>
                  <w:vAlign w:val="center"/>
                  <w:hideMark/>
                </w:tcPr>
                <w:p w:rsidR="00E143BE" w:rsidRPr="00E143BE" w:rsidRDefault="00E143BE" w:rsidP="00E143BE">
                  <w:pPr>
                    <w:spacing w:after="0" w:line="240" w:lineRule="auto"/>
                    <w:jc w:val="center"/>
                    <w:rPr>
                      <w:rFonts w:ascii="Verdana" w:eastAsia="Times New Roman" w:hAnsi="Verdana" w:cs="Times New Roman"/>
                      <w:color w:val="19334D"/>
                      <w:sz w:val="20"/>
                      <w:szCs w:val="20"/>
                    </w:rPr>
                  </w:pPr>
                  <w:r w:rsidRPr="001F03FA">
                    <w:rPr>
                      <w:rFonts w:ascii="Verdana" w:eastAsia="Times New Roman" w:hAnsi="Verdana" w:cs="Times New Roman"/>
                      <w:color w:val="19334D"/>
                      <w:sz w:val="20"/>
                      <w:szCs w:val="20"/>
                    </w:rPr>
                    <w:t>T</w:t>
                  </w:r>
                  <w:r w:rsidRPr="00E143BE">
                    <w:rPr>
                      <w:rFonts w:ascii="Verdana" w:eastAsia="Times New Roman" w:hAnsi="Verdana" w:cs="Times New Roman"/>
                      <w:color w:val="19334D"/>
                      <w:sz w:val="20"/>
                      <w:szCs w:val="20"/>
                    </w:rPr>
                    <w:t>2</w:t>
                  </w:r>
                </w:p>
              </w:tc>
              <w:tc>
                <w:tcPr>
                  <w:tcW w:w="0" w:type="auto"/>
                  <w:tcBorders>
                    <w:top w:val="outset" w:sz="6" w:space="0" w:color="auto"/>
                    <w:left w:val="outset" w:sz="6" w:space="0" w:color="auto"/>
                    <w:bottom w:val="outset" w:sz="6" w:space="0" w:color="auto"/>
                    <w:right w:val="outset" w:sz="6" w:space="0" w:color="auto"/>
                  </w:tcBorders>
                  <w:shd w:val="clear" w:color="auto" w:fill="FFFACD"/>
                  <w:hideMark/>
                </w:tcPr>
                <w:p w:rsidR="00E143BE" w:rsidRPr="00E143BE" w:rsidRDefault="00E143BE" w:rsidP="00E143BE">
                  <w:pPr>
                    <w:spacing w:after="0" w:line="240" w:lineRule="auto"/>
                    <w:rPr>
                      <w:rFonts w:ascii="Verdana" w:eastAsia="Times New Roman" w:hAnsi="Verdana" w:cs="Times New Roman"/>
                      <w:color w:val="19334D"/>
                      <w:sz w:val="20"/>
                      <w:szCs w:val="20"/>
                    </w:rPr>
                  </w:pPr>
                  <w:r w:rsidRPr="00E143BE">
                    <w:rPr>
                      <w:rFonts w:ascii="Verdana" w:eastAsia="Times New Roman" w:hAnsi="Verdana" w:cs="Times New Roman"/>
                      <w:color w:val="19334D"/>
                      <w:sz w:val="20"/>
                      <w:szCs w:val="20"/>
                    </w:rPr>
                    <w:t>Collect information from research that is on</w:t>
                  </w:r>
                </w:p>
              </w:tc>
              <w:tc>
                <w:tcPr>
                  <w:tcW w:w="0" w:type="auto"/>
                  <w:tcBorders>
                    <w:top w:val="outset" w:sz="6" w:space="0" w:color="auto"/>
                    <w:left w:val="outset" w:sz="6" w:space="0" w:color="auto"/>
                    <w:bottom w:val="outset" w:sz="6" w:space="0" w:color="auto"/>
                    <w:right w:val="outset" w:sz="6" w:space="0" w:color="auto"/>
                  </w:tcBorders>
                  <w:shd w:val="clear" w:color="auto" w:fill="FFFACD"/>
                  <w:hideMark/>
                </w:tcPr>
                <w:p w:rsidR="00E143BE" w:rsidRPr="00E143BE" w:rsidRDefault="00E143BE" w:rsidP="00E143BE">
                  <w:pPr>
                    <w:spacing w:after="0" w:line="240" w:lineRule="auto"/>
                    <w:rPr>
                      <w:rFonts w:ascii="Verdana" w:eastAsia="Times New Roman" w:hAnsi="Verdana" w:cs="Times New Roman"/>
                      <w:color w:val="19334D"/>
                      <w:sz w:val="20"/>
                      <w:szCs w:val="20"/>
                    </w:rPr>
                  </w:pPr>
                  <w:r w:rsidRPr="00E143BE">
                    <w:rPr>
                      <w:rFonts w:ascii="Verdana" w:eastAsia="Times New Roman" w:hAnsi="Verdana" w:cs="Times New Roman"/>
                      <w:color w:val="19334D"/>
                      <w:sz w:val="20"/>
                      <w:szCs w:val="20"/>
                    </w:rPr>
                    <w:t xml:space="preserve">A </w:t>
                  </w:r>
                  <w:r w:rsidR="00111415" w:rsidRPr="00E143BE">
                    <w:rPr>
                      <w:rFonts w:ascii="Verdana" w:eastAsia="Times New Roman" w:hAnsi="Verdana" w:cs="Times New Roman"/>
                      <w:color w:val="19334D"/>
                      <w:sz w:val="20"/>
                      <w:szCs w:val="20"/>
                    </w:rPr>
                    <w:t>summary</w:t>
                  </w:r>
                  <w:r w:rsidRPr="00E143BE">
                    <w:rPr>
                      <w:rFonts w:ascii="Verdana" w:eastAsia="Times New Roman" w:hAnsi="Verdana" w:cs="Times New Roman"/>
                      <w:color w:val="19334D"/>
                      <w:sz w:val="20"/>
                      <w:szCs w:val="20"/>
                    </w:rPr>
                    <w:t xml:space="preserve"> of the current active research and any interim findings from these projects will be developed and presented to the study team.</w:t>
                  </w:r>
                </w:p>
              </w:tc>
            </w:tr>
            <w:tr w:rsidR="00E143BE" w:rsidRPr="00E143BE" w:rsidTr="00E143B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143BE" w:rsidRPr="00E143BE" w:rsidRDefault="00E143BE" w:rsidP="00E143BE">
                  <w:pPr>
                    <w:spacing w:after="0" w:line="240" w:lineRule="auto"/>
                    <w:jc w:val="center"/>
                    <w:rPr>
                      <w:rFonts w:ascii="Verdana" w:eastAsia="Times New Roman" w:hAnsi="Verdana" w:cs="Times New Roman"/>
                      <w:color w:val="19334D"/>
                      <w:sz w:val="20"/>
                      <w:szCs w:val="20"/>
                    </w:rPr>
                  </w:pPr>
                  <w:r w:rsidRPr="001F03FA">
                    <w:rPr>
                      <w:rFonts w:ascii="Verdana" w:eastAsia="Times New Roman" w:hAnsi="Verdana" w:cs="Times New Roman"/>
                      <w:color w:val="19334D"/>
                      <w:sz w:val="20"/>
                      <w:szCs w:val="20"/>
                    </w:rPr>
                    <w:t>T</w:t>
                  </w:r>
                  <w:r w:rsidRPr="00E143BE">
                    <w:rPr>
                      <w:rFonts w:ascii="Verdana" w:eastAsia="Times New Roman" w:hAnsi="Verdana" w:cs="Times New Roman"/>
                      <w:color w:val="19334D"/>
                      <w:sz w:val="20"/>
                      <w:szCs w:val="20"/>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143BE" w:rsidRPr="00E143BE" w:rsidRDefault="00E143BE" w:rsidP="00E143BE">
                  <w:pPr>
                    <w:spacing w:after="0" w:line="240" w:lineRule="auto"/>
                    <w:rPr>
                      <w:rFonts w:ascii="Verdana" w:eastAsia="Times New Roman" w:hAnsi="Verdana" w:cs="Times New Roman"/>
                      <w:color w:val="19334D"/>
                      <w:sz w:val="20"/>
                      <w:szCs w:val="20"/>
                    </w:rPr>
                  </w:pPr>
                  <w:r w:rsidRPr="00E143BE">
                    <w:rPr>
                      <w:rFonts w:ascii="Verdana" w:eastAsia="Times New Roman" w:hAnsi="Verdana" w:cs="Times New Roman"/>
                      <w:color w:val="19334D"/>
                      <w:sz w:val="20"/>
                      <w:szCs w:val="20"/>
                    </w:rPr>
                    <w:t>Construct and administer surveys to each of the state's Department of Transportation.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143BE" w:rsidRPr="00E143BE" w:rsidRDefault="00E143BE" w:rsidP="00E143BE">
                  <w:pPr>
                    <w:spacing w:after="0" w:line="240" w:lineRule="auto"/>
                    <w:rPr>
                      <w:rFonts w:ascii="Verdana" w:eastAsia="Times New Roman" w:hAnsi="Verdana" w:cs="Times New Roman"/>
                      <w:color w:val="19334D"/>
                      <w:sz w:val="20"/>
                      <w:szCs w:val="20"/>
                    </w:rPr>
                  </w:pPr>
                  <w:r w:rsidRPr="00E143BE">
                    <w:rPr>
                      <w:rFonts w:ascii="Verdana" w:eastAsia="Times New Roman" w:hAnsi="Verdana" w:cs="Times New Roman"/>
                      <w:color w:val="19334D"/>
                      <w:sz w:val="20"/>
                      <w:szCs w:val="20"/>
                    </w:rPr>
                    <w:t>The survey will be completed and the results will be presented to the study team.</w:t>
                  </w:r>
                </w:p>
              </w:tc>
            </w:tr>
          </w:tbl>
          <w:p w:rsidR="00E143BE" w:rsidRDefault="00E143BE" w:rsidP="00E143BE">
            <w:pPr>
              <w:widowControl w:val="0"/>
              <w:autoSpaceDE w:val="0"/>
              <w:autoSpaceDN w:val="0"/>
              <w:ind w:left="720"/>
              <w:rPr>
                <w:rFonts w:ascii="Calibri" w:hAnsi="Calibri"/>
                <w:bCs/>
                <w:color w:val="000000"/>
              </w:rPr>
            </w:pPr>
          </w:p>
          <w:p w:rsidR="00E143BE" w:rsidRPr="00C76BB8" w:rsidRDefault="00E143BE" w:rsidP="00E143BE">
            <w:pPr>
              <w:pStyle w:val="NoSpacing"/>
              <w:jc w:val="center"/>
              <w:rPr>
                <w:rFonts w:cstheme="minorHAnsi"/>
              </w:rPr>
            </w:pPr>
            <w:r w:rsidRPr="00C76BB8">
              <w:rPr>
                <w:rFonts w:cstheme="minorHAnsi"/>
              </w:rPr>
              <w:t>SYNTHESIS OF BEST PRACTICES FOR DETERMINING VALUE OF RESEARCH RESULTS</w:t>
            </w:r>
          </w:p>
          <w:p w:rsidR="00E143BE" w:rsidRPr="00C76BB8" w:rsidRDefault="00E143BE" w:rsidP="00E143BE">
            <w:pPr>
              <w:pStyle w:val="NoSpacing"/>
              <w:jc w:val="center"/>
              <w:rPr>
                <w:rFonts w:cstheme="minorHAnsi"/>
              </w:rPr>
            </w:pPr>
            <w:r w:rsidRPr="00C76BB8">
              <w:rPr>
                <w:rFonts w:cstheme="minorHAnsi"/>
              </w:rPr>
              <w:t>(LTRC PROJECT NO. 12-3PF, SIO NO.  30000541)</w:t>
            </w:r>
          </w:p>
          <w:p w:rsidR="00796189" w:rsidRDefault="00796189" w:rsidP="00E143BE">
            <w:pPr>
              <w:widowControl w:val="0"/>
              <w:autoSpaceDE w:val="0"/>
              <w:autoSpaceDN w:val="0"/>
              <w:ind w:left="720"/>
              <w:jc w:val="center"/>
              <w:rPr>
                <w:rFonts w:ascii="Calibri" w:hAnsi="Calibri"/>
                <w:bCs/>
                <w:color w:val="000000"/>
              </w:rPr>
            </w:pPr>
          </w:p>
          <w:p w:rsidR="00E143BE" w:rsidRDefault="00E143BE" w:rsidP="00796189">
            <w:pPr>
              <w:widowControl w:val="0"/>
              <w:autoSpaceDE w:val="0"/>
              <w:autoSpaceDN w:val="0"/>
              <w:ind w:left="720"/>
              <w:rPr>
                <w:rFonts w:ascii="Calibri" w:hAnsi="Calibri"/>
                <w:bCs/>
                <w:color w:val="000000"/>
              </w:rPr>
            </w:pPr>
          </w:p>
          <w:tbl>
            <w:tblPr>
              <w:tblpPr w:leftFromText="45" w:rightFromText="45" w:vertAnchor="text"/>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Caption w:val="Task Description"/>
            </w:tblPr>
            <w:tblGrid>
              <w:gridCol w:w="318"/>
              <w:gridCol w:w="10255"/>
              <w:gridCol w:w="103"/>
            </w:tblGrid>
            <w:tr w:rsidR="00E143BE" w:rsidRPr="00E143BE" w:rsidTr="00E143B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143BE" w:rsidRPr="00E143BE" w:rsidRDefault="00E143BE" w:rsidP="00E143BE">
                  <w:pPr>
                    <w:spacing w:after="0" w:line="240" w:lineRule="auto"/>
                    <w:jc w:val="center"/>
                    <w:rPr>
                      <w:rFonts w:ascii="Verdana" w:eastAsia="Times New Roman" w:hAnsi="Verdana" w:cs="Times New Roman"/>
                      <w:color w:val="19334D"/>
                      <w:sz w:val="20"/>
                      <w:szCs w:val="20"/>
                    </w:rPr>
                  </w:pPr>
                  <w:r w:rsidRPr="00E143BE">
                    <w:rPr>
                      <w:rFonts w:ascii="Verdana" w:eastAsia="Times New Roman" w:hAnsi="Verdana" w:cs="Times New Roman"/>
                      <w:color w:val="19334D"/>
                      <w:sz w:val="20"/>
                      <w:szCs w:val="20"/>
                    </w:rPr>
                    <w:t>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143BE" w:rsidRPr="00E143BE" w:rsidRDefault="00E143BE" w:rsidP="00E143BE">
                  <w:pPr>
                    <w:spacing w:after="0" w:line="240" w:lineRule="auto"/>
                    <w:rPr>
                      <w:rFonts w:ascii="Verdana" w:eastAsia="Times New Roman" w:hAnsi="Verdana" w:cs="Times New Roman"/>
                      <w:color w:val="19334D"/>
                      <w:sz w:val="20"/>
                      <w:szCs w:val="20"/>
                    </w:rPr>
                  </w:pPr>
                  <w:r w:rsidRPr="00E143BE">
                    <w:rPr>
                      <w:rFonts w:ascii="Verdana" w:eastAsia="Times New Roman" w:hAnsi="Verdana" w:cs="Times New Roman"/>
                      <w:color w:val="19334D"/>
                      <w:sz w:val="20"/>
                      <w:szCs w:val="20"/>
                    </w:rPr>
                    <w:t>Draft the synthesis report: Best Practices for Determining Value of Research Results.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143BE" w:rsidRPr="00E143BE" w:rsidRDefault="00E143BE" w:rsidP="00E143BE">
                  <w:pPr>
                    <w:spacing w:after="0" w:line="240" w:lineRule="auto"/>
                    <w:rPr>
                      <w:rFonts w:ascii="Verdana" w:eastAsia="Times New Roman" w:hAnsi="Verdana" w:cs="Times New Roman"/>
                      <w:color w:val="19334D"/>
                      <w:sz w:val="20"/>
                      <w:szCs w:val="20"/>
                    </w:rPr>
                  </w:pPr>
                  <w:r w:rsidRPr="00E143BE">
                    <w:rPr>
                      <w:rFonts w:ascii="Verdana" w:eastAsia="Times New Roman" w:hAnsi="Verdana" w:cs="Times New Roman"/>
                      <w:color w:val="19334D"/>
                      <w:sz w:val="20"/>
                      <w:szCs w:val="20"/>
                    </w:rPr>
                    <w:t> </w:t>
                  </w:r>
                </w:p>
              </w:tc>
            </w:tr>
            <w:tr w:rsidR="00E143BE" w:rsidRPr="00E143BE" w:rsidTr="00E143BE">
              <w:tc>
                <w:tcPr>
                  <w:tcW w:w="0" w:type="auto"/>
                  <w:tcBorders>
                    <w:top w:val="outset" w:sz="6" w:space="0" w:color="auto"/>
                    <w:left w:val="outset" w:sz="6" w:space="0" w:color="auto"/>
                    <w:bottom w:val="outset" w:sz="6" w:space="0" w:color="auto"/>
                    <w:right w:val="outset" w:sz="6" w:space="0" w:color="auto"/>
                  </w:tcBorders>
                  <w:shd w:val="clear" w:color="auto" w:fill="FFFACD"/>
                  <w:vAlign w:val="center"/>
                  <w:hideMark/>
                </w:tcPr>
                <w:p w:rsidR="00E143BE" w:rsidRPr="00E143BE" w:rsidRDefault="00E143BE" w:rsidP="00E143BE">
                  <w:pPr>
                    <w:spacing w:after="0" w:line="240" w:lineRule="auto"/>
                    <w:jc w:val="center"/>
                    <w:rPr>
                      <w:rFonts w:ascii="Verdana" w:eastAsia="Times New Roman" w:hAnsi="Verdana" w:cs="Times New Roman"/>
                      <w:color w:val="19334D"/>
                      <w:sz w:val="20"/>
                      <w:szCs w:val="20"/>
                    </w:rPr>
                  </w:pPr>
                  <w:r w:rsidRPr="00E143BE">
                    <w:rPr>
                      <w:rFonts w:ascii="Verdana" w:eastAsia="Times New Roman" w:hAnsi="Verdana" w:cs="Times New Roman"/>
                      <w:color w:val="19334D"/>
                      <w:sz w:val="20"/>
                      <w:szCs w:val="20"/>
                    </w:rPr>
                    <w:t>T6</w:t>
                  </w:r>
                </w:p>
              </w:tc>
              <w:tc>
                <w:tcPr>
                  <w:tcW w:w="0" w:type="auto"/>
                  <w:tcBorders>
                    <w:top w:val="outset" w:sz="6" w:space="0" w:color="auto"/>
                    <w:left w:val="outset" w:sz="6" w:space="0" w:color="auto"/>
                    <w:bottom w:val="outset" w:sz="6" w:space="0" w:color="auto"/>
                    <w:right w:val="outset" w:sz="6" w:space="0" w:color="auto"/>
                  </w:tcBorders>
                  <w:shd w:val="clear" w:color="auto" w:fill="FFFACD"/>
                  <w:hideMark/>
                </w:tcPr>
                <w:p w:rsidR="00E143BE" w:rsidRPr="00E143BE" w:rsidRDefault="00E143BE" w:rsidP="00E143BE">
                  <w:pPr>
                    <w:spacing w:after="0" w:line="240" w:lineRule="auto"/>
                    <w:rPr>
                      <w:rFonts w:ascii="Verdana" w:eastAsia="Times New Roman" w:hAnsi="Verdana" w:cs="Times New Roman"/>
                      <w:color w:val="19334D"/>
                      <w:sz w:val="20"/>
                      <w:szCs w:val="20"/>
                    </w:rPr>
                  </w:pPr>
                  <w:r w:rsidRPr="00E143BE">
                    <w:rPr>
                      <w:rFonts w:ascii="Verdana" w:eastAsia="Times New Roman" w:hAnsi="Verdana" w:cs="Times New Roman"/>
                      <w:color w:val="19334D"/>
                      <w:sz w:val="20"/>
                      <w:szCs w:val="20"/>
                    </w:rPr>
                    <w:t>Revise and Finalize the Best Practices Synthesis Report.</w:t>
                  </w:r>
                </w:p>
              </w:tc>
              <w:tc>
                <w:tcPr>
                  <w:tcW w:w="0" w:type="auto"/>
                  <w:shd w:val="clear" w:color="auto" w:fill="FFFACD"/>
                  <w:vAlign w:val="center"/>
                  <w:hideMark/>
                </w:tcPr>
                <w:p w:rsidR="00E143BE" w:rsidRPr="00E143BE" w:rsidRDefault="00E143BE" w:rsidP="00E143BE">
                  <w:pPr>
                    <w:spacing w:after="0" w:line="240" w:lineRule="auto"/>
                    <w:rPr>
                      <w:rFonts w:ascii="Times New Roman" w:eastAsia="Times New Roman" w:hAnsi="Times New Roman" w:cs="Times New Roman"/>
                      <w:sz w:val="20"/>
                      <w:szCs w:val="20"/>
                    </w:rPr>
                  </w:pPr>
                </w:p>
              </w:tc>
            </w:tr>
          </w:tbl>
          <w:p w:rsidR="00E143BE" w:rsidRDefault="00E143BE" w:rsidP="00796189">
            <w:pPr>
              <w:widowControl w:val="0"/>
              <w:autoSpaceDE w:val="0"/>
              <w:autoSpaceDN w:val="0"/>
              <w:ind w:left="720"/>
              <w:rPr>
                <w:rFonts w:ascii="Calibri" w:hAnsi="Calibri"/>
                <w:bCs/>
                <w:color w:val="000000"/>
              </w:rPr>
            </w:pPr>
          </w:p>
          <w:p w:rsidR="00796189" w:rsidRDefault="00796189" w:rsidP="00796189">
            <w:pPr>
              <w:pStyle w:val="NoSpacing"/>
              <w:jc w:val="center"/>
              <w:rPr>
                <w:rFonts w:cstheme="minorHAnsi"/>
              </w:rPr>
            </w:pPr>
            <w:r>
              <w:rPr>
                <w:rFonts w:cstheme="minorHAnsi"/>
              </w:rPr>
              <w:t>SYNTHESIS OF ASPHALT SURFACE TREATMENTS FOR PAVEMENT PRESERVATION</w:t>
            </w:r>
          </w:p>
          <w:p w:rsidR="00796189" w:rsidRDefault="00796189" w:rsidP="00796189">
            <w:pPr>
              <w:pStyle w:val="NoSpacing"/>
              <w:jc w:val="center"/>
              <w:rPr>
                <w:rFonts w:cstheme="minorHAnsi"/>
              </w:rPr>
            </w:pPr>
            <w:r>
              <w:rPr>
                <w:rFonts w:cstheme="minorHAnsi"/>
              </w:rPr>
              <w:t>(LTRC PROJECT NO. 12-2PF, SIO NO. 30000540)</w:t>
            </w:r>
          </w:p>
          <w:tbl>
            <w:tblPr>
              <w:tblpPr w:leftFromText="45" w:rightFromText="45" w:vertAnchor="text"/>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Caption w:val="Task Description"/>
            </w:tblPr>
            <w:tblGrid>
              <w:gridCol w:w="266"/>
              <w:gridCol w:w="2126"/>
              <w:gridCol w:w="8284"/>
            </w:tblGrid>
            <w:tr w:rsidR="00796189" w:rsidRPr="00796189" w:rsidTr="00796189">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96189" w:rsidRPr="00796189" w:rsidRDefault="00796189" w:rsidP="00796189">
                  <w:pPr>
                    <w:spacing w:after="0" w:line="240" w:lineRule="auto"/>
                    <w:jc w:val="center"/>
                    <w:rPr>
                      <w:rFonts w:ascii="Verdana" w:eastAsia="Times New Roman" w:hAnsi="Verdana" w:cs="Times New Roman"/>
                      <w:color w:val="19334D"/>
                      <w:sz w:val="20"/>
                      <w:szCs w:val="20"/>
                    </w:rPr>
                  </w:pPr>
                  <w:r w:rsidRPr="00796189">
                    <w:rPr>
                      <w:rFonts w:ascii="Verdana" w:eastAsia="Times New Roman" w:hAnsi="Verdana" w:cs="Times New Roman"/>
                      <w:color w:val="19334D"/>
                      <w:sz w:val="20"/>
                      <w:szCs w:val="20"/>
                    </w:rPr>
                    <w:t>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96189" w:rsidRPr="00796189" w:rsidRDefault="00796189" w:rsidP="00796189">
                  <w:pPr>
                    <w:spacing w:after="0" w:line="240" w:lineRule="auto"/>
                    <w:rPr>
                      <w:rFonts w:ascii="Verdana" w:eastAsia="Times New Roman" w:hAnsi="Verdana" w:cs="Times New Roman"/>
                      <w:color w:val="19334D"/>
                      <w:sz w:val="20"/>
                      <w:szCs w:val="20"/>
                    </w:rPr>
                  </w:pPr>
                  <w:r w:rsidRPr="00796189">
                    <w:rPr>
                      <w:rFonts w:ascii="Verdana" w:eastAsia="Times New Roman" w:hAnsi="Verdana" w:cs="Times New Roman"/>
                      <w:color w:val="19334D"/>
                      <w:sz w:val="20"/>
                      <w:szCs w:val="20"/>
                    </w:rPr>
                    <w:t>Develop and Send Survey</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96189" w:rsidRPr="00796189" w:rsidRDefault="00796189" w:rsidP="00796189">
                  <w:pPr>
                    <w:spacing w:after="0" w:line="240" w:lineRule="auto"/>
                    <w:rPr>
                      <w:rFonts w:ascii="Verdana" w:eastAsia="Times New Roman" w:hAnsi="Verdana" w:cs="Times New Roman"/>
                      <w:color w:val="19334D"/>
                      <w:sz w:val="20"/>
                      <w:szCs w:val="20"/>
                    </w:rPr>
                  </w:pPr>
                  <w:r w:rsidRPr="00796189">
                    <w:rPr>
                      <w:rFonts w:ascii="Verdana" w:eastAsia="Times New Roman" w:hAnsi="Verdana" w:cs="Times New Roman"/>
                      <w:color w:val="19334D"/>
                      <w:sz w:val="20"/>
                      <w:szCs w:val="20"/>
                    </w:rPr>
                    <w:t>Once the Survey is reviewed and approved by the Project Panel, it will be sent out. The PI will seek the Panel's input on the target participants. Survey should be sent out electronically by Feb 01, 2013.</w:t>
                  </w:r>
                </w:p>
              </w:tc>
            </w:tr>
            <w:tr w:rsidR="00796189" w:rsidRPr="00796189" w:rsidTr="00796189">
              <w:tc>
                <w:tcPr>
                  <w:tcW w:w="0" w:type="auto"/>
                  <w:tcBorders>
                    <w:top w:val="outset" w:sz="6" w:space="0" w:color="auto"/>
                    <w:left w:val="outset" w:sz="6" w:space="0" w:color="auto"/>
                    <w:bottom w:val="outset" w:sz="6" w:space="0" w:color="auto"/>
                    <w:right w:val="outset" w:sz="6" w:space="0" w:color="auto"/>
                  </w:tcBorders>
                  <w:shd w:val="clear" w:color="auto" w:fill="FFFACD"/>
                  <w:vAlign w:val="center"/>
                  <w:hideMark/>
                </w:tcPr>
                <w:p w:rsidR="00796189" w:rsidRPr="00796189" w:rsidRDefault="00796189" w:rsidP="00796189">
                  <w:pPr>
                    <w:spacing w:after="0" w:line="240" w:lineRule="auto"/>
                    <w:jc w:val="center"/>
                    <w:rPr>
                      <w:rFonts w:ascii="Verdana" w:eastAsia="Times New Roman" w:hAnsi="Verdana" w:cs="Times New Roman"/>
                      <w:color w:val="19334D"/>
                      <w:sz w:val="20"/>
                      <w:szCs w:val="20"/>
                    </w:rPr>
                  </w:pPr>
                  <w:r w:rsidRPr="00796189">
                    <w:rPr>
                      <w:rFonts w:ascii="Verdana" w:eastAsia="Times New Roman" w:hAnsi="Verdana" w:cs="Times New Roman"/>
                      <w:color w:val="19334D"/>
                      <w:sz w:val="20"/>
                      <w:szCs w:val="20"/>
                    </w:rPr>
                    <w:t>T3</w:t>
                  </w:r>
                </w:p>
              </w:tc>
              <w:tc>
                <w:tcPr>
                  <w:tcW w:w="0" w:type="auto"/>
                  <w:tcBorders>
                    <w:top w:val="outset" w:sz="6" w:space="0" w:color="auto"/>
                    <w:left w:val="outset" w:sz="6" w:space="0" w:color="auto"/>
                    <w:bottom w:val="outset" w:sz="6" w:space="0" w:color="auto"/>
                    <w:right w:val="outset" w:sz="6" w:space="0" w:color="auto"/>
                  </w:tcBorders>
                  <w:shd w:val="clear" w:color="auto" w:fill="FFFACD"/>
                  <w:hideMark/>
                </w:tcPr>
                <w:p w:rsidR="00796189" w:rsidRPr="00796189" w:rsidRDefault="00796189" w:rsidP="00796189">
                  <w:pPr>
                    <w:spacing w:after="0" w:line="240" w:lineRule="auto"/>
                    <w:rPr>
                      <w:rFonts w:ascii="Verdana" w:eastAsia="Times New Roman" w:hAnsi="Verdana" w:cs="Times New Roman"/>
                      <w:color w:val="19334D"/>
                      <w:sz w:val="20"/>
                      <w:szCs w:val="20"/>
                    </w:rPr>
                  </w:pPr>
                  <w:r w:rsidRPr="00796189">
                    <w:rPr>
                      <w:rFonts w:ascii="Verdana" w:eastAsia="Times New Roman" w:hAnsi="Verdana" w:cs="Times New Roman"/>
                      <w:color w:val="19334D"/>
                      <w:sz w:val="20"/>
                      <w:szCs w:val="20"/>
                    </w:rPr>
                    <w:t>Analyze responses and develop a report</w:t>
                  </w:r>
                </w:p>
              </w:tc>
              <w:tc>
                <w:tcPr>
                  <w:tcW w:w="0" w:type="auto"/>
                  <w:tcBorders>
                    <w:top w:val="outset" w:sz="6" w:space="0" w:color="auto"/>
                    <w:left w:val="outset" w:sz="6" w:space="0" w:color="auto"/>
                    <w:bottom w:val="outset" w:sz="6" w:space="0" w:color="auto"/>
                    <w:right w:val="outset" w:sz="6" w:space="0" w:color="auto"/>
                  </w:tcBorders>
                  <w:shd w:val="clear" w:color="auto" w:fill="FFFACD"/>
                  <w:hideMark/>
                </w:tcPr>
                <w:p w:rsidR="00796189" w:rsidRPr="00796189" w:rsidRDefault="00796189" w:rsidP="00796189">
                  <w:pPr>
                    <w:spacing w:after="0" w:line="240" w:lineRule="auto"/>
                    <w:rPr>
                      <w:rFonts w:ascii="Verdana" w:eastAsia="Times New Roman" w:hAnsi="Verdana" w:cs="Times New Roman"/>
                      <w:color w:val="19334D"/>
                      <w:sz w:val="20"/>
                      <w:szCs w:val="20"/>
                    </w:rPr>
                  </w:pPr>
                  <w:r w:rsidRPr="00796189">
                    <w:rPr>
                      <w:rFonts w:ascii="Verdana" w:eastAsia="Times New Roman" w:hAnsi="Verdana" w:cs="Times New Roman"/>
                      <w:color w:val="19334D"/>
                      <w:sz w:val="20"/>
                      <w:szCs w:val="20"/>
                    </w:rPr>
                    <w:t xml:space="preserve">30 days will be allowed for participants to complete the survey. Once survey is received, the </w:t>
                  </w:r>
                  <w:proofErr w:type="spellStart"/>
                  <w:r w:rsidRPr="00796189">
                    <w:rPr>
                      <w:rFonts w:ascii="Verdana" w:eastAsia="Times New Roman" w:hAnsi="Verdana" w:cs="Times New Roman"/>
                      <w:color w:val="19334D"/>
                      <w:sz w:val="20"/>
                      <w:szCs w:val="20"/>
                    </w:rPr>
                    <w:t>the</w:t>
                  </w:r>
                  <w:proofErr w:type="spellEnd"/>
                  <w:r w:rsidRPr="00796189">
                    <w:rPr>
                      <w:rFonts w:ascii="Verdana" w:eastAsia="Times New Roman" w:hAnsi="Verdana" w:cs="Times New Roman"/>
                      <w:color w:val="19334D"/>
                      <w:sz w:val="20"/>
                      <w:szCs w:val="20"/>
                    </w:rPr>
                    <w:t xml:space="preserve"> team will analyze the response and develop the final report.</w:t>
                  </w:r>
                </w:p>
              </w:tc>
            </w:tr>
          </w:tbl>
          <w:p w:rsidR="00796189" w:rsidRDefault="00796189" w:rsidP="00796189">
            <w:pPr>
              <w:pStyle w:val="NoSpacing"/>
              <w:rPr>
                <w:rFonts w:cstheme="minorHAnsi"/>
              </w:rPr>
            </w:pPr>
          </w:p>
          <w:p w:rsidR="00796189" w:rsidRDefault="00796189" w:rsidP="00796189">
            <w:pPr>
              <w:pStyle w:val="NoSpacing"/>
              <w:rPr>
                <w:rFonts w:cstheme="minorHAnsi"/>
              </w:rPr>
            </w:pPr>
          </w:p>
          <w:p w:rsidR="00796189" w:rsidRDefault="00796189" w:rsidP="00796189">
            <w:pPr>
              <w:pStyle w:val="NoSpacing"/>
              <w:jc w:val="center"/>
              <w:rPr>
                <w:rFonts w:cstheme="minorHAnsi"/>
              </w:rPr>
            </w:pPr>
            <w:r>
              <w:rPr>
                <w:rFonts w:cstheme="minorHAnsi"/>
              </w:rPr>
              <w:t>STC SYNTHESIS OF RESEARCH RESULTS FOR WATER QUALITY MANAGEMENT AT CONSTRUCTION SITES</w:t>
            </w:r>
          </w:p>
          <w:p w:rsidR="00796189" w:rsidRPr="00796189" w:rsidRDefault="00796189" w:rsidP="00796189">
            <w:pPr>
              <w:pStyle w:val="NoSpacing"/>
              <w:jc w:val="center"/>
              <w:rPr>
                <w:rFonts w:ascii="Calibri" w:hAnsi="Calibri"/>
                <w:bCs/>
                <w:color w:val="000000"/>
              </w:rPr>
            </w:pPr>
            <w:r>
              <w:rPr>
                <w:rFonts w:cstheme="minorHAnsi"/>
              </w:rPr>
              <w:t>(LTRC PROJECT NO. 12-5PF, SIO NO. 30000543)</w:t>
            </w:r>
          </w:p>
          <w:tbl>
            <w:tblPr>
              <w:tblpPr w:leftFromText="45" w:rightFromText="45" w:vertAnchor="text"/>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Caption w:val="Task Description"/>
            </w:tblPr>
            <w:tblGrid>
              <w:gridCol w:w="269"/>
              <w:gridCol w:w="3935"/>
              <w:gridCol w:w="6472"/>
            </w:tblGrid>
            <w:tr w:rsidR="00796189" w:rsidRPr="00796189" w:rsidTr="00796189">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96189" w:rsidRPr="00796189" w:rsidRDefault="00796189" w:rsidP="00796189">
                  <w:pPr>
                    <w:spacing w:after="0" w:line="240" w:lineRule="auto"/>
                    <w:jc w:val="center"/>
                    <w:rPr>
                      <w:rFonts w:ascii="Verdana" w:eastAsia="Times New Roman" w:hAnsi="Verdana" w:cs="Times New Roman"/>
                      <w:color w:val="19334D"/>
                      <w:sz w:val="20"/>
                      <w:szCs w:val="20"/>
                    </w:rPr>
                  </w:pPr>
                  <w:r w:rsidRPr="00796189">
                    <w:rPr>
                      <w:rFonts w:ascii="Verdana" w:eastAsia="Times New Roman" w:hAnsi="Verdana" w:cs="Times New Roman"/>
                      <w:color w:val="19334D"/>
                      <w:sz w:val="20"/>
                      <w:szCs w:val="20"/>
                    </w:rPr>
                    <w:t>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96189" w:rsidRPr="00796189" w:rsidRDefault="00796189" w:rsidP="00796189">
                  <w:pPr>
                    <w:spacing w:after="0" w:line="240" w:lineRule="auto"/>
                    <w:rPr>
                      <w:rFonts w:ascii="Verdana" w:eastAsia="Times New Roman" w:hAnsi="Verdana" w:cs="Times New Roman"/>
                      <w:color w:val="19334D"/>
                      <w:sz w:val="20"/>
                      <w:szCs w:val="20"/>
                    </w:rPr>
                  </w:pPr>
                  <w:r w:rsidRPr="00796189">
                    <w:rPr>
                      <w:rFonts w:ascii="Verdana" w:eastAsia="Times New Roman" w:hAnsi="Verdana" w:cs="Times New Roman"/>
                      <w:color w:val="19334D"/>
                      <w:sz w:val="20"/>
                      <w:szCs w:val="20"/>
                    </w:rPr>
                    <w:t>Louisiana and Arkansas Research</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96189" w:rsidRPr="00796189" w:rsidRDefault="00796189" w:rsidP="00796189">
                  <w:pPr>
                    <w:spacing w:after="0" w:line="240" w:lineRule="auto"/>
                    <w:rPr>
                      <w:rFonts w:ascii="Verdana" w:eastAsia="Times New Roman" w:hAnsi="Verdana" w:cs="Times New Roman"/>
                      <w:color w:val="19334D"/>
                      <w:sz w:val="20"/>
                      <w:szCs w:val="20"/>
                    </w:rPr>
                  </w:pPr>
                  <w:r w:rsidRPr="00796189">
                    <w:rPr>
                      <w:rFonts w:ascii="Verdana" w:eastAsia="Times New Roman" w:hAnsi="Verdana" w:cs="Times New Roman"/>
                      <w:color w:val="19334D"/>
                      <w:sz w:val="20"/>
                      <w:szCs w:val="20"/>
                    </w:rPr>
                    <w:t>Follow up with Danny Smith</w:t>
                  </w:r>
                </w:p>
              </w:tc>
            </w:tr>
            <w:tr w:rsidR="00796189" w:rsidRPr="00796189" w:rsidTr="00796189">
              <w:tc>
                <w:tcPr>
                  <w:tcW w:w="0" w:type="auto"/>
                  <w:tcBorders>
                    <w:top w:val="outset" w:sz="6" w:space="0" w:color="auto"/>
                    <w:left w:val="outset" w:sz="6" w:space="0" w:color="auto"/>
                    <w:bottom w:val="outset" w:sz="6" w:space="0" w:color="auto"/>
                    <w:right w:val="outset" w:sz="6" w:space="0" w:color="auto"/>
                  </w:tcBorders>
                  <w:shd w:val="clear" w:color="auto" w:fill="FFFACD"/>
                  <w:vAlign w:val="center"/>
                  <w:hideMark/>
                </w:tcPr>
                <w:p w:rsidR="00796189" w:rsidRPr="00796189" w:rsidRDefault="00796189" w:rsidP="00796189">
                  <w:pPr>
                    <w:spacing w:after="0" w:line="240" w:lineRule="auto"/>
                    <w:jc w:val="center"/>
                    <w:rPr>
                      <w:rFonts w:ascii="Verdana" w:eastAsia="Times New Roman" w:hAnsi="Verdana" w:cs="Times New Roman"/>
                      <w:color w:val="19334D"/>
                      <w:sz w:val="20"/>
                      <w:szCs w:val="20"/>
                    </w:rPr>
                  </w:pPr>
                  <w:r w:rsidRPr="00796189">
                    <w:rPr>
                      <w:rFonts w:ascii="Verdana" w:eastAsia="Times New Roman" w:hAnsi="Verdana" w:cs="Times New Roman"/>
                      <w:color w:val="19334D"/>
                      <w:sz w:val="20"/>
                      <w:szCs w:val="20"/>
                    </w:rPr>
                    <w:t>T3</w:t>
                  </w:r>
                </w:p>
              </w:tc>
              <w:tc>
                <w:tcPr>
                  <w:tcW w:w="0" w:type="auto"/>
                  <w:tcBorders>
                    <w:top w:val="outset" w:sz="6" w:space="0" w:color="auto"/>
                    <w:left w:val="outset" w:sz="6" w:space="0" w:color="auto"/>
                    <w:bottom w:val="outset" w:sz="6" w:space="0" w:color="auto"/>
                    <w:right w:val="outset" w:sz="6" w:space="0" w:color="auto"/>
                  </w:tcBorders>
                  <w:shd w:val="clear" w:color="auto" w:fill="FFFACD"/>
                  <w:hideMark/>
                </w:tcPr>
                <w:p w:rsidR="00796189" w:rsidRPr="00796189" w:rsidRDefault="00796189" w:rsidP="00796189">
                  <w:pPr>
                    <w:spacing w:after="0" w:line="240" w:lineRule="auto"/>
                    <w:rPr>
                      <w:rFonts w:ascii="Verdana" w:eastAsia="Times New Roman" w:hAnsi="Verdana" w:cs="Times New Roman"/>
                      <w:color w:val="19334D"/>
                      <w:sz w:val="20"/>
                      <w:szCs w:val="20"/>
                    </w:rPr>
                  </w:pPr>
                  <w:r w:rsidRPr="00796189">
                    <w:rPr>
                      <w:rFonts w:ascii="Verdana" w:eastAsia="Times New Roman" w:hAnsi="Verdana" w:cs="Times New Roman"/>
                      <w:color w:val="19334D"/>
                      <w:sz w:val="20"/>
                      <w:szCs w:val="20"/>
                    </w:rPr>
                    <w:t>Mississippi and Tennessee Research</w:t>
                  </w:r>
                </w:p>
              </w:tc>
              <w:tc>
                <w:tcPr>
                  <w:tcW w:w="0" w:type="auto"/>
                  <w:tcBorders>
                    <w:top w:val="outset" w:sz="6" w:space="0" w:color="auto"/>
                    <w:left w:val="outset" w:sz="6" w:space="0" w:color="auto"/>
                    <w:bottom w:val="outset" w:sz="6" w:space="0" w:color="auto"/>
                    <w:right w:val="outset" w:sz="6" w:space="0" w:color="auto"/>
                  </w:tcBorders>
                  <w:shd w:val="clear" w:color="auto" w:fill="FFFACD"/>
                  <w:hideMark/>
                </w:tcPr>
                <w:p w:rsidR="00796189" w:rsidRPr="00796189" w:rsidRDefault="00796189" w:rsidP="00796189">
                  <w:pPr>
                    <w:spacing w:after="0" w:line="240" w:lineRule="auto"/>
                    <w:rPr>
                      <w:rFonts w:ascii="Verdana" w:eastAsia="Times New Roman" w:hAnsi="Verdana" w:cs="Times New Roman"/>
                      <w:color w:val="19334D"/>
                      <w:sz w:val="20"/>
                      <w:szCs w:val="20"/>
                    </w:rPr>
                  </w:pPr>
                  <w:r w:rsidRPr="00796189">
                    <w:rPr>
                      <w:rFonts w:ascii="Verdana" w:eastAsia="Times New Roman" w:hAnsi="Verdana" w:cs="Times New Roman"/>
                      <w:color w:val="19334D"/>
                      <w:sz w:val="20"/>
                      <w:szCs w:val="20"/>
                    </w:rPr>
                    <w:t>Follow up with Brian Egan, TDOT</w:t>
                  </w:r>
                </w:p>
              </w:tc>
            </w:tr>
            <w:tr w:rsidR="00796189" w:rsidRPr="00796189" w:rsidTr="00796189">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96189" w:rsidRPr="00796189" w:rsidRDefault="00796189" w:rsidP="00796189">
                  <w:pPr>
                    <w:spacing w:after="0" w:line="240" w:lineRule="auto"/>
                    <w:jc w:val="center"/>
                    <w:rPr>
                      <w:rFonts w:ascii="Verdana" w:eastAsia="Times New Roman" w:hAnsi="Verdana" w:cs="Times New Roman"/>
                      <w:color w:val="19334D"/>
                      <w:sz w:val="20"/>
                      <w:szCs w:val="20"/>
                    </w:rPr>
                  </w:pPr>
                  <w:r w:rsidRPr="00796189">
                    <w:rPr>
                      <w:rFonts w:ascii="Verdana" w:eastAsia="Times New Roman" w:hAnsi="Verdana" w:cs="Times New Roman"/>
                      <w:color w:val="19334D"/>
                      <w:sz w:val="20"/>
                      <w:szCs w:val="20"/>
                    </w:rPr>
                    <w:t>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96189" w:rsidRPr="00796189" w:rsidRDefault="00796189" w:rsidP="00796189">
                  <w:pPr>
                    <w:spacing w:after="0" w:line="240" w:lineRule="auto"/>
                    <w:rPr>
                      <w:rFonts w:ascii="Verdana" w:eastAsia="Times New Roman" w:hAnsi="Verdana" w:cs="Times New Roman"/>
                      <w:color w:val="19334D"/>
                      <w:sz w:val="20"/>
                      <w:szCs w:val="20"/>
                    </w:rPr>
                  </w:pPr>
                  <w:r w:rsidRPr="00796189">
                    <w:rPr>
                      <w:rFonts w:ascii="Verdana" w:eastAsia="Times New Roman" w:hAnsi="Verdana" w:cs="Times New Roman"/>
                      <w:color w:val="19334D"/>
                      <w:sz w:val="20"/>
                      <w:szCs w:val="20"/>
                    </w:rPr>
                    <w:t>Alabama and Georgia Research</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96189" w:rsidRPr="00796189" w:rsidRDefault="00796189" w:rsidP="00796189">
                  <w:pPr>
                    <w:spacing w:after="0" w:line="240" w:lineRule="auto"/>
                    <w:rPr>
                      <w:rFonts w:ascii="Verdana" w:eastAsia="Times New Roman" w:hAnsi="Verdana" w:cs="Times New Roman"/>
                      <w:color w:val="19334D"/>
                      <w:sz w:val="20"/>
                      <w:szCs w:val="20"/>
                    </w:rPr>
                  </w:pPr>
                  <w:r w:rsidRPr="00796189">
                    <w:rPr>
                      <w:rFonts w:ascii="Verdana" w:eastAsia="Times New Roman" w:hAnsi="Verdana" w:cs="Times New Roman"/>
                      <w:color w:val="19334D"/>
                      <w:sz w:val="20"/>
                      <w:szCs w:val="20"/>
                    </w:rPr>
                    <w:t>Follow up with Alabama contact to get completed questionnaire</w:t>
                  </w:r>
                </w:p>
              </w:tc>
            </w:tr>
            <w:tr w:rsidR="00796189" w:rsidRPr="00796189" w:rsidTr="00796189">
              <w:tc>
                <w:tcPr>
                  <w:tcW w:w="0" w:type="auto"/>
                  <w:tcBorders>
                    <w:top w:val="outset" w:sz="6" w:space="0" w:color="auto"/>
                    <w:left w:val="outset" w:sz="6" w:space="0" w:color="auto"/>
                    <w:bottom w:val="outset" w:sz="6" w:space="0" w:color="auto"/>
                    <w:right w:val="outset" w:sz="6" w:space="0" w:color="auto"/>
                  </w:tcBorders>
                  <w:shd w:val="clear" w:color="auto" w:fill="FFFACD"/>
                  <w:vAlign w:val="center"/>
                  <w:hideMark/>
                </w:tcPr>
                <w:p w:rsidR="00796189" w:rsidRPr="00796189" w:rsidRDefault="00796189" w:rsidP="00796189">
                  <w:pPr>
                    <w:spacing w:after="0" w:line="240" w:lineRule="auto"/>
                    <w:jc w:val="center"/>
                    <w:rPr>
                      <w:rFonts w:ascii="Verdana" w:eastAsia="Times New Roman" w:hAnsi="Verdana" w:cs="Times New Roman"/>
                      <w:color w:val="19334D"/>
                      <w:sz w:val="20"/>
                      <w:szCs w:val="20"/>
                    </w:rPr>
                  </w:pPr>
                  <w:r w:rsidRPr="00796189">
                    <w:rPr>
                      <w:rFonts w:ascii="Verdana" w:eastAsia="Times New Roman" w:hAnsi="Verdana" w:cs="Times New Roman"/>
                      <w:color w:val="19334D"/>
                      <w:sz w:val="20"/>
                      <w:szCs w:val="20"/>
                    </w:rPr>
                    <w:t>T5</w:t>
                  </w:r>
                </w:p>
              </w:tc>
              <w:tc>
                <w:tcPr>
                  <w:tcW w:w="0" w:type="auto"/>
                  <w:tcBorders>
                    <w:top w:val="outset" w:sz="6" w:space="0" w:color="auto"/>
                    <w:left w:val="outset" w:sz="6" w:space="0" w:color="auto"/>
                    <w:bottom w:val="outset" w:sz="6" w:space="0" w:color="auto"/>
                    <w:right w:val="outset" w:sz="6" w:space="0" w:color="auto"/>
                  </w:tcBorders>
                  <w:shd w:val="clear" w:color="auto" w:fill="FFFACD"/>
                  <w:hideMark/>
                </w:tcPr>
                <w:p w:rsidR="00796189" w:rsidRPr="00796189" w:rsidRDefault="00796189" w:rsidP="00796189">
                  <w:pPr>
                    <w:spacing w:after="0" w:line="240" w:lineRule="auto"/>
                    <w:rPr>
                      <w:rFonts w:ascii="Verdana" w:eastAsia="Times New Roman" w:hAnsi="Verdana" w:cs="Times New Roman"/>
                      <w:color w:val="19334D"/>
                      <w:sz w:val="20"/>
                      <w:szCs w:val="20"/>
                    </w:rPr>
                  </w:pPr>
                  <w:r w:rsidRPr="00796189">
                    <w:rPr>
                      <w:rFonts w:ascii="Verdana" w:eastAsia="Times New Roman" w:hAnsi="Verdana" w:cs="Times New Roman"/>
                      <w:color w:val="19334D"/>
                      <w:sz w:val="20"/>
                      <w:szCs w:val="20"/>
                    </w:rPr>
                    <w:t>Kentucky and North Carolina Research</w:t>
                  </w:r>
                </w:p>
              </w:tc>
              <w:tc>
                <w:tcPr>
                  <w:tcW w:w="0" w:type="auto"/>
                  <w:tcBorders>
                    <w:top w:val="outset" w:sz="6" w:space="0" w:color="auto"/>
                    <w:left w:val="outset" w:sz="6" w:space="0" w:color="auto"/>
                    <w:bottom w:val="outset" w:sz="6" w:space="0" w:color="auto"/>
                    <w:right w:val="outset" w:sz="6" w:space="0" w:color="auto"/>
                  </w:tcBorders>
                  <w:shd w:val="clear" w:color="auto" w:fill="FFFACD"/>
                  <w:hideMark/>
                </w:tcPr>
                <w:p w:rsidR="00796189" w:rsidRPr="00796189" w:rsidRDefault="00796189" w:rsidP="00796189">
                  <w:pPr>
                    <w:spacing w:after="0" w:line="240" w:lineRule="auto"/>
                    <w:rPr>
                      <w:rFonts w:ascii="Verdana" w:eastAsia="Times New Roman" w:hAnsi="Verdana" w:cs="Times New Roman"/>
                      <w:color w:val="19334D"/>
                      <w:sz w:val="20"/>
                      <w:szCs w:val="20"/>
                    </w:rPr>
                  </w:pPr>
                  <w:r w:rsidRPr="00796189">
                    <w:rPr>
                      <w:rFonts w:ascii="Verdana" w:eastAsia="Times New Roman" w:hAnsi="Verdana" w:cs="Times New Roman"/>
                      <w:color w:val="19334D"/>
                      <w:sz w:val="20"/>
                      <w:szCs w:val="20"/>
                    </w:rPr>
                    <w:t>Follow up with KY contact to get completed questionnaire.</w:t>
                  </w:r>
                </w:p>
              </w:tc>
            </w:tr>
            <w:tr w:rsidR="00796189" w:rsidRPr="00796189" w:rsidTr="00796189">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96189" w:rsidRPr="00796189" w:rsidRDefault="00796189" w:rsidP="00796189">
                  <w:pPr>
                    <w:spacing w:after="0" w:line="240" w:lineRule="auto"/>
                    <w:jc w:val="center"/>
                    <w:rPr>
                      <w:rFonts w:ascii="Verdana" w:eastAsia="Times New Roman" w:hAnsi="Verdana" w:cs="Times New Roman"/>
                      <w:color w:val="19334D"/>
                      <w:sz w:val="20"/>
                      <w:szCs w:val="20"/>
                    </w:rPr>
                  </w:pPr>
                  <w:r w:rsidRPr="00796189">
                    <w:rPr>
                      <w:rFonts w:ascii="Verdana" w:eastAsia="Times New Roman" w:hAnsi="Verdana" w:cs="Times New Roman"/>
                      <w:color w:val="19334D"/>
                      <w:sz w:val="20"/>
                      <w:szCs w:val="20"/>
                    </w:rPr>
                    <w:t>T8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96189" w:rsidRPr="00796189" w:rsidRDefault="00796189" w:rsidP="00796189">
                  <w:pPr>
                    <w:spacing w:after="0" w:line="240" w:lineRule="auto"/>
                    <w:rPr>
                      <w:rFonts w:ascii="Verdana" w:eastAsia="Times New Roman" w:hAnsi="Verdana" w:cs="Times New Roman"/>
                      <w:color w:val="19334D"/>
                      <w:sz w:val="20"/>
                      <w:szCs w:val="20"/>
                    </w:rPr>
                  </w:pPr>
                  <w:r w:rsidRPr="00796189">
                    <w:rPr>
                      <w:rFonts w:ascii="Verdana" w:eastAsia="Times New Roman" w:hAnsi="Verdana" w:cs="Times New Roman"/>
                      <w:color w:val="19334D"/>
                      <w:sz w:val="20"/>
                      <w:szCs w:val="20"/>
                    </w:rPr>
                    <w:t>Report Preparation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96189" w:rsidRPr="00796189" w:rsidRDefault="00796189" w:rsidP="00796189">
                  <w:pPr>
                    <w:spacing w:after="0" w:line="240" w:lineRule="auto"/>
                    <w:rPr>
                      <w:rFonts w:ascii="Verdana" w:eastAsia="Times New Roman" w:hAnsi="Verdana" w:cs="Times New Roman"/>
                      <w:color w:val="19334D"/>
                      <w:sz w:val="20"/>
                      <w:szCs w:val="20"/>
                    </w:rPr>
                  </w:pPr>
                  <w:r w:rsidRPr="00796189">
                    <w:rPr>
                      <w:rFonts w:ascii="Verdana" w:eastAsia="Times New Roman" w:hAnsi="Verdana" w:cs="Times New Roman"/>
                      <w:color w:val="19334D"/>
                      <w:sz w:val="20"/>
                      <w:szCs w:val="20"/>
                    </w:rPr>
                    <w:t>Continue to prepare Draft Report</w:t>
                  </w:r>
                </w:p>
              </w:tc>
            </w:tr>
          </w:tbl>
          <w:p w:rsidR="00CA7B2D" w:rsidRPr="00796189" w:rsidRDefault="00CA7B2D" w:rsidP="00796189">
            <w:pPr>
              <w:widowControl w:val="0"/>
              <w:autoSpaceDE w:val="0"/>
              <w:autoSpaceDN w:val="0"/>
              <w:ind w:left="720"/>
              <w:rPr>
                <w:rFonts w:ascii="Calibri" w:hAnsi="Calibri"/>
                <w:bCs/>
                <w:color w:val="000000"/>
              </w:rPr>
            </w:pPr>
          </w:p>
        </w:tc>
      </w:tr>
    </w:tbl>
    <w:p w:rsidR="00037FBC" w:rsidRDefault="00037FBC" w:rsidP="00551D8A">
      <w:pPr>
        <w:spacing w:after="0"/>
        <w:ind w:left="-720" w:right="-720"/>
        <w:rPr>
          <w:rFonts w:ascii="Arial" w:hAnsi="Arial" w:cs="Arial"/>
          <w:sz w:val="20"/>
          <w:szCs w:val="20"/>
        </w:rPr>
      </w:pPr>
    </w:p>
    <w:tbl>
      <w:tblPr>
        <w:tblStyle w:val="TableGrid"/>
        <w:tblW w:w="11088" w:type="dxa"/>
        <w:tblInd w:w="-720" w:type="dxa"/>
        <w:tblLook w:val="04A0" w:firstRow="1" w:lastRow="0" w:firstColumn="1" w:lastColumn="0" w:noHBand="0" w:noVBand="1"/>
      </w:tblPr>
      <w:tblGrid>
        <w:gridCol w:w="11088"/>
      </w:tblGrid>
      <w:tr w:rsidR="00601EBD" w:rsidTr="00797583">
        <w:tc>
          <w:tcPr>
            <w:tcW w:w="1108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B54403" w:rsidRDefault="00B54403" w:rsidP="00551D8A">
            <w:pPr>
              <w:ind w:right="-720"/>
              <w:rPr>
                <w:rFonts w:ascii="Arial" w:hAnsi="Arial" w:cs="Arial"/>
                <w:b/>
                <w:sz w:val="20"/>
                <w:szCs w:val="20"/>
              </w:rPr>
            </w:pPr>
          </w:p>
          <w:p w:rsidR="00B54403" w:rsidRPr="00913B15" w:rsidRDefault="00B54403" w:rsidP="00913B15">
            <w:pPr>
              <w:pStyle w:val="ListParagraph"/>
              <w:numPr>
                <w:ilvl w:val="0"/>
                <w:numId w:val="4"/>
              </w:numPr>
              <w:ind w:right="-720"/>
              <w:rPr>
                <w:rFonts w:ascii="Arial" w:hAnsi="Arial" w:cs="Arial"/>
                <w:sz w:val="20"/>
                <w:szCs w:val="20"/>
              </w:rPr>
            </w:pPr>
            <w:r w:rsidRPr="00913B15">
              <w:rPr>
                <w:rFonts w:ascii="Arial" w:hAnsi="Arial" w:cs="Arial"/>
                <w:sz w:val="20"/>
                <w:szCs w:val="20"/>
              </w:rPr>
              <w:t>Developed database for member state research projects</w:t>
            </w:r>
          </w:p>
          <w:p w:rsidR="00B54403" w:rsidRPr="00913B15" w:rsidRDefault="00B54403" w:rsidP="00913B15">
            <w:pPr>
              <w:pStyle w:val="ListParagraph"/>
              <w:numPr>
                <w:ilvl w:val="0"/>
                <w:numId w:val="4"/>
              </w:numPr>
              <w:ind w:right="-720"/>
              <w:rPr>
                <w:rFonts w:ascii="Arial" w:hAnsi="Arial" w:cs="Arial"/>
                <w:sz w:val="20"/>
                <w:szCs w:val="20"/>
              </w:rPr>
            </w:pPr>
            <w:r w:rsidRPr="00913B15">
              <w:rPr>
                <w:rFonts w:ascii="Arial" w:hAnsi="Arial" w:cs="Arial"/>
                <w:sz w:val="20"/>
                <w:szCs w:val="20"/>
              </w:rPr>
              <w:t>Developed website for STC pooled fund program</w:t>
            </w:r>
          </w:p>
          <w:p w:rsidR="00B54403" w:rsidRDefault="00B54403" w:rsidP="00913B15">
            <w:pPr>
              <w:pStyle w:val="ListParagraph"/>
              <w:numPr>
                <w:ilvl w:val="0"/>
                <w:numId w:val="4"/>
              </w:numPr>
              <w:ind w:right="-720"/>
              <w:rPr>
                <w:rFonts w:ascii="Arial" w:hAnsi="Arial" w:cs="Arial"/>
                <w:sz w:val="20"/>
                <w:szCs w:val="20"/>
              </w:rPr>
            </w:pPr>
            <w:r w:rsidRPr="00913B15">
              <w:rPr>
                <w:rFonts w:ascii="Arial" w:hAnsi="Arial" w:cs="Arial"/>
                <w:sz w:val="20"/>
                <w:szCs w:val="20"/>
              </w:rPr>
              <w:t>Established the STC synthesis project program</w:t>
            </w:r>
          </w:p>
          <w:p w:rsidR="00B54403" w:rsidRPr="002843EB" w:rsidRDefault="001C16A8" w:rsidP="002843EB">
            <w:pPr>
              <w:pStyle w:val="ListParagraph"/>
              <w:numPr>
                <w:ilvl w:val="1"/>
                <w:numId w:val="4"/>
              </w:numPr>
              <w:ind w:right="-720"/>
              <w:rPr>
                <w:rFonts w:ascii="Arial" w:hAnsi="Arial" w:cs="Arial"/>
                <w:sz w:val="20"/>
                <w:szCs w:val="20"/>
              </w:rPr>
            </w:pPr>
            <w:r>
              <w:rPr>
                <w:rFonts w:ascii="Arial" w:hAnsi="Arial" w:cs="Arial"/>
                <w:sz w:val="20"/>
                <w:szCs w:val="20"/>
              </w:rPr>
              <w:t xml:space="preserve">Initiated </w:t>
            </w:r>
            <w:r w:rsidR="002843EB">
              <w:rPr>
                <w:rFonts w:ascii="Arial" w:hAnsi="Arial" w:cs="Arial"/>
                <w:sz w:val="20"/>
                <w:szCs w:val="20"/>
              </w:rPr>
              <w:t>first series of synthesis projects identified above</w:t>
            </w:r>
          </w:p>
          <w:p w:rsidR="00601EBD" w:rsidRPr="00913B15" w:rsidRDefault="00B54403" w:rsidP="00913B15">
            <w:pPr>
              <w:pStyle w:val="ListParagraph"/>
              <w:numPr>
                <w:ilvl w:val="0"/>
                <w:numId w:val="4"/>
              </w:numPr>
              <w:ind w:right="-720"/>
              <w:rPr>
                <w:rFonts w:ascii="Arial" w:hAnsi="Arial" w:cs="Arial"/>
                <w:sz w:val="20"/>
                <w:szCs w:val="20"/>
              </w:rPr>
            </w:pPr>
            <w:r w:rsidRPr="00913B15">
              <w:rPr>
                <w:rFonts w:ascii="Arial" w:hAnsi="Arial" w:cs="Arial"/>
                <w:sz w:val="20"/>
                <w:szCs w:val="20"/>
              </w:rPr>
              <w:t>Held annual meetings to promote collaboration among member states</w:t>
            </w:r>
          </w:p>
          <w:p w:rsidR="00B54403" w:rsidRPr="00913B15" w:rsidRDefault="00B54403" w:rsidP="00913B15">
            <w:pPr>
              <w:pStyle w:val="ListParagraph"/>
              <w:numPr>
                <w:ilvl w:val="0"/>
                <w:numId w:val="4"/>
              </w:numPr>
              <w:ind w:right="-720"/>
              <w:rPr>
                <w:rFonts w:ascii="Arial" w:hAnsi="Arial" w:cs="Arial"/>
                <w:sz w:val="20"/>
                <w:szCs w:val="20"/>
              </w:rPr>
            </w:pPr>
            <w:r w:rsidRPr="00913B15">
              <w:rPr>
                <w:rFonts w:ascii="Arial" w:hAnsi="Arial" w:cs="Arial"/>
                <w:sz w:val="20"/>
                <w:szCs w:val="20"/>
              </w:rPr>
              <w:t>Identified additional pooled fund initiatives</w:t>
            </w:r>
          </w:p>
          <w:p w:rsidR="00601EBD" w:rsidRDefault="00601EBD" w:rsidP="00551D8A">
            <w:pPr>
              <w:ind w:right="-720"/>
              <w:rPr>
                <w:rFonts w:ascii="Arial" w:hAnsi="Arial" w:cs="Arial"/>
                <w:b/>
                <w:sz w:val="20"/>
                <w:szCs w:val="20"/>
              </w:rPr>
            </w:pPr>
          </w:p>
        </w:tc>
      </w:tr>
      <w:tr w:rsidR="00601EBD" w:rsidTr="00797583">
        <w:tc>
          <w:tcPr>
            <w:tcW w:w="1108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913B15" w:rsidRDefault="00913B15" w:rsidP="00551D8A">
            <w:pPr>
              <w:ind w:right="-720"/>
              <w:rPr>
                <w:rFonts w:ascii="Arial" w:hAnsi="Arial" w:cs="Arial"/>
                <w:b/>
                <w:sz w:val="20"/>
                <w:szCs w:val="20"/>
              </w:rPr>
            </w:pPr>
          </w:p>
          <w:p w:rsidR="00797583" w:rsidRDefault="00913B15" w:rsidP="00551D8A">
            <w:pPr>
              <w:ind w:right="-720"/>
              <w:rPr>
                <w:rFonts w:ascii="Arial" w:hAnsi="Arial" w:cs="Arial"/>
                <w:sz w:val="20"/>
                <w:szCs w:val="20"/>
              </w:rPr>
            </w:pPr>
            <w:r>
              <w:rPr>
                <w:rFonts w:ascii="Arial" w:hAnsi="Arial" w:cs="Arial"/>
                <w:sz w:val="20"/>
                <w:szCs w:val="20"/>
              </w:rPr>
              <w:lastRenderedPageBreak/>
              <w:t xml:space="preserve">This pooled fund project is a continued effort to collaborate resources for the southeast region member states.  The </w:t>
            </w:r>
            <w:r w:rsidR="00797583">
              <w:rPr>
                <w:rFonts w:ascii="Arial" w:hAnsi="Arial" w:cs="Arial"/>
                <w:sz w:val="20"/>
                <w:szCs w:val="20"/>
              </w:rPr>
              <w:t>tasks</w:t>
            </w:r>
          </w:p>
          <w:p w:rsidR="00913B15" w:rsidRPr="00913B15" w:rsidRDefault="00797583" w:rsidP="00551D8A">
            <w:pPr>
              <w:ind w:right="-720"/>
              <w:rPr>
                <w:rFonts w:ascii="Arial" w:hAnsi="Arial" w:cs="Arial"/>
                <w:sz w:val="20"/>
                <w:szCs w:val="20"/>
              </w:rPr>
            </w:pPr>
            <w:proofErr w:type="gramStart"/>
            <w:r>
              <w:rPr>
                <w:rFonts w:ascii="Arial" w:hAnsi="Arial" w:cs="Arial"/>
                <w:sz w:val="20"/>
                <w:szCs w:val="20"/>
              </w:rPr>
              <w:t>are</w:t>
            </w:r>
            <w:proofErr w:type="gramEnd"/>
            <w:r>
              <w:rPr>
                <w:rFonts w:ascii="Arial" w:hAnsi="Arial" w:cs="Arial"/>
                <w:sz w:val="20"/>
                <w:szCs w:val="20"/>
              </w:rPr>
              <w:t xml:space="preserve"> ever-evolving as member state set priorities on issues and collaboration opportunities.  Administrative activities are accomplished by volunteers from member states as their work schedules allow.  </w:t>
            </w: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797583" w:rsidRPr="00F23A1B" w:rsidRDefault="00797583" w:rsidP="00551D8A">
            <w:pPr>
              <w:ind w:right="-720"/>
              <w:rPr>
                <w:rFonts w:ascii="Arial" w:hAnsi="Arial" w:cs="Arial"/>
                <w:sz w:val="20"/>
                <w:szCs w:val="20"/>
              </w:rPr>
            </w:pPr>
          </w:p>
          <w:p w:rsidR="00797583" w:rsidRPr="00F23A1B" w:rsidRDefault="00797583" w:rsidP="00797583">
            <w:pPr>
              <w:pStyle w:val="NoSpacing"/>
              <w:rPr>
                <w:rFonts w:ascii="Arial" w:eastAsiaTheme="minorHAnsi" w:hAnsi="Arial" w:cs="Arial"/>
                <w:sz w:val="20"/>
                <w:szCs w:val="20"/>
              </w:rPr>
            </w:pPr>
            <w:r w:rsidRPr="00F23A1B">
              <w:rPr>
                <w:rFonts w:ascii="Arial" w:hAnsi="Arial" w:cs="Arial"/>
                <w:color w:val="000000"/>
                <w:sz w:val="20"/>
                <w:szCs w:val="20"/>
              </w:rPr>
              <w:t xml:space="preserve">In order to reduce redundancy of state research projects and promote transfer of knowledge on completed research, there exists a need to classify and quantify the focus, status and implementation of all member state research projects and programs. The </w:t>
            </w:r>
            <w:r w:rsidRPr="00F23A1B">
              <w:rPr>
                <w:rFonts w:ascii="Arial" w:hAnsi="Arial" w:cs="Arial"/>
                <w:sz w:val="20"/>
                <w:szCs w:val="20"/>
              </w:rPr>
              <w:t xml:space="preserve">STC </w:t>
            </w:r>
            <w:r w:rsidRPr="00F23A1B">
              <w:rPr>
                <w:rFonts w:ascii="Arial" w:eastAsiaTheme="minorHAnsi" w:hAnsi="Arial" w:cs="Arial"/>
                <w:sz w:val="20"/>
                <w:szCs w:val="20"/>
              </w:rPr>
              <w:t xml:space="preserve">Syntheses </w:t>
            </w:r>
            <w:r w:rsidRPr="00F23A1B">
              <w:rPr>
                <w:rFonts w:ascii="Arial" w:hAnsi="Arial" w:cs="Arial"/>
                <w:sz w:val="20"/>
                <w:szCs w:val="20"/>
              </w:rPr>
              <w:t xml:space="preserve">program was established to prepare </w:t>
            </w:r>
            <w:r w:rsidRPr="00F23A1B">
              <w:rPr>
                <w:rFonts w:ascii="Arial" w:eastAsiaTheme="minorHAnsi" w:hAnsi="Arial" w:cs="Arial"/>
                <w:sz w:val="20"/>
                <w:szCs w:val="20"/>
              </w:rPr>
              <w:t>technical summaries of research performed and state-of-the-practice reports prepared under contract by outside individuals or firms. These reports will be oriented toward practical solutions of specific transportation problems. The specific objectives of the synthesis are:</w:t>
            </w:r>
          </w:p>
          <w:p w:rsidR="00797583" w:rsidRPr="00F23A1B" w:rsidRDefault="00797583" w:rsidP="00797583">
            <w:pPr>
              <w:numPr>
                <w:ilvl w:val="0"/>
                <w:numId w:val="5"/>
              </w:numPr>
              <w:rPr>
                <w:rFonts w:ascii="Arial" w:hAnsi="Arial" w:cs="Arial"/>
                <w:sz w:val="20"/>
                <w:szCs w:val="20"/>
              </w:rPr>
            </w:pPr>
            <w:r w:rsidRPr="00F23A1B">
              <w:rPr>
                <w:rFonts w:ascii="Arial" w:hAnsi="Arial" w:cs="Arial"/>
                <w:sz w:val="20"/>
                <w:szCs w:val="20"/>
              </w:rPr>
              <w:t>To focus on research projects conducted in the southeast region on a specific synthesis topic and issues;</w:t>
            </w:r>
          </w:p>
          <w:p w:rsidR="00797583" w:rsidRPr="00F23A1B" w:rsidRDefault="00797583" w:rsidP="00797583">
            <w:pPr>
              <w:numPr>
                <w:ilvl w:val="0"/>
                <w:numId w:val="5"/>
              </w:numPr>
              <w:rPr>
                <w:rFonts w:ascii="Arial" w:hAnsi="Arial" w:cs="Arial"/>
                <w:sz w:val="20"/>
                <w:szCs w:val="20"/>
              </w:rPr>
            </w:pPr>
            <w:r w:rsidRPr="00F23A1B">
              <w:rPr>
                <w:rFonts w:ascii="Arial" w:hAnsi="Arial" w:cs="Arial"/>
                <w:sz w:val="20"/>
                <w:szCs w:val="20"/>
              </w:rPr>
              <w:t>To perform a literature search on the synthesis topic to identify other on-going or completed research;</w:t>
            </w:r>
          </w:p>
          <w:p w:rsidR="00797583" w:rsidRPr="00F23A1B" w:rsidRDefault="00797583" w:rsidP="00797583">
            <w:pPr>
              <w:numPr>
                <w:ilvl w:val="0"/>
                <w:numId w:val="5"/>
              </w:numPr>
              <w:rPr>
                <w:rFonts w:ascii="Arial" w:hAnsi="Arial" w:cs="Arial"/>
                <w:sz w:val="20"/>
                <w:szCs w:val="20"/>
              </w:rPr>
            </w:pPr>
            <w:r w:rsidRPr="00F23A1B">
              <w:rPr>
                <w:rFonts w:ascii="Arial" w:hAnsi="Arial" w:cs="Arial"/>
                <w:sz w:val="20"/>
                <w:szCs w:val="20"/>
              </w:rPr>
              <w:t>To review the commonality of project scopes and methodology of studies performed in the STC region;</w:t>
            </w:r>
          </w:p>
          <w:p w:rsidR="00797583" w:rsidRPr="00F23A1B" w:rsidRDefault="00797583" w:rsidP="00797583">
            <w:pPr>
              <w:numPr>
                <w:ilvl w:val="0"/>
                <w:numId w:val="5"/>
              </w:numPr>
              <w:rPr>
                <w:rFonts w:ascii="Arial" w:hAnsi="Arial" w:cs="Arial"/>
                <w:sz w:val="20"/>
                <w:szCs w:val="20"/>
              </w:rPr>
            </w:pPr>
            <w:r w:rsidRPr="00F23A1B">
              <w:rPr>
                <w:rFonts w:ascii="Arial" w:hAnsi="Arial" w:cs="Arial"/>
                <w:sz w:val="20"/>
                <w:szCs w:val="20"/>
              </w:rPr>
              <w:t>To review the commonality of project results, conclusions and recommendations;</w:t>
            </w:r>
          </w:p>
          <w:p w:rsidR="00797583" w:rsidRPr="00F23A1B" w:rsidRDefault="00797583" w:rsidP="00797583">
            <w:pPr>
              <w:numPr>
                <w:ilvl w:val="0"/>
                <w:numId w:val="5"/>
              </w:numPr>
              <w:rPr>
                <w:rFonts w:ascii="Arial" w:hAnsi="Arial" w:cs="Arial"/>
                <w:sz w:val="20"/>
                <w:szCs w:val="20"/>
              </w:rPr>
            </w:pPr>
            <w:r w:rsidRPr="00F23A1B">
              <w:rPr>
                <w:rFonts w:ascii="Arial" w:hAnsi="Arial" w:cs="Arial"/>
                <w:sz w:val="20"/>
                <w:szCs w:val="20"/>
              </w:rPr>
              <w:t>To identify differences in results, conclusions and/or recommendations that would affect regional implementation and practice;</w:t>
            </w:r>
          </w:p>
          <w:p w:rsidR="00797583" w:rsidRPr="00F23A1B" w:rsidRDefault="00797583" w:rsidP="00797583">
            <w:pPr>
              <w:numPr>
                <w:ilvl w:val="0"/>
                <w:numId w:val="5"/>
              </w:numPr>
              <w:rPr>
                <w:rFonts w:ascii="Arial" w:hAnsi="Arial" w:cs="Arial"/>
                <w:sz w:val="20"/>
                <w:szCs w:val="20"/>
              </w:rPr>
            </w:pPr>
            <w:r w:rsidRPr="00F23A1B">
              <w:rPr>
                <w:rFonts w:ascii="Arial" w:hAnsi="Arial" w:cs="Arial"/>
                <w:sz w:val="20"/>
                <w:szCs w:val="20"/>
              </w:rPr>
              <w:t>To review implementation status of individual state project results and recommendations;</w:t>
            </w:r>
          </w:p>
          <w:p w:rsidR="00797583" w:rsidRPr="00F23A1B" w:rsidRDefault="00797583" w:rsidP="00797583">
            <w:pPr>
              <w:numPr>
                <w:ilvl w:val="0"/>
                <w:numId w:val="5"/>
              </w:numPr>
              <w:rPr>
                <w:rFonts w:ascii="Arial" w:hAnsi="Arial" w:cs="Arial"/>
                <w:sz w:val="20"/>
                <w:szCs w:val="20"/>
              </w:rPr>
            </w:pPr>
            <w:r w:rsidRPr="00F23A1B">
              <w:rPr>
                <w:rFonts w:ascii="Arial" w:hAnsi="Arial" w:cs="Arial"/>
                <w:sz w:val="20"/>
                <w:szCs w:val="20"/>
              </w:rPr>
              <w:t>To recommend applicability of applying research results to other states within the southeast region;</w:t>
            </w:r>
          </w:p>
          <w:p w:rsidR="00797583" w:rsidRPr="00F23A1B" w:rsidRDefault="00797583" w:rsidP="00797583">
            <w:pPr>
              <w:numPr>
                <w:ilvl w:val="0"/>
                <w:numId w:val="5"/>
              </w:numPr>
              <w:rPr>
                <w:rFonts w:ascii="Arial" w:hAnsi="Arial" w:cs="Arial"/>
                <w:sz w:val="20"/>
                <w:szCs w:val="20"/>
              </w:rPr>
            </w:pPr>
            <w:r w:rsidRPr="00F23A1B">
              <w:rPr>
                <w:rFonts w:ascii="Arial" w:hAnsi="Arial" w:cs="Arial"/>
                <w:sz w:val="20"/>
                <w:szCs w:val="20"/>
              </w:rPr>
              <w:t>To recommend additional research (if needed) to enhance implementation within the region.</w:t>
            </w:r>
          </w:p>
          <w:p w:rsidR="00797583" w:rsidRPr="00F23A1B" w:rsidRDefault="00797583" w:rsidP="00797583">
            <w:pPr>
              <w:numPr>
                <w:ilvl w:val="0"/>
                <w:numId w:val="5"/>
              </w:numPr>
              <w:rPr>
                <w:rFonts w:ascii="Arial" w:hAnsi="Arial" w:cs="Arial"/>
                <w:sz w:val="20"/>
                <w:szCs w:val="20"/>
              </w:rPr>
            </w:pPr>
            <w:r w:rsidRPr="00F23A1B">
              <w:rPr>
                <w:rFonts w:ascii="Arial" w:hAnsi="Arial" w:cs="Arial"/>
                <w:sz w:val="20"/>
                <w:szCs w:val="20"/>
              </w:rPr>
              <w:t>To organize, evaluate, and document the useful information acquired.</w:t>
            </w:r>
          </w:p>
          <w:p w:rsidR="00E35E0F" w:rsidRPr="00F23A1B" w:rsidRDefault="00E35E0F" w:rsidP="00551D8A">
            <w:pPr>
              <w:ind w:right="-720"/>
              <w:rPr>
                <w:rFonts w:ascii="Arial" w:hAnsi="Arial" w:cs="Arial"/>
                <w:sz w:val="20"/>
                <w:szCs w:val="20"/>
              </w:rPr>
            </w:pPr>
          </w:p>
          <w:p w:rsidR="00E35E0F" w:rsidRPr="00F23A1B" w:rsidRDefault="00F23A1B" w:rsidP="00551D8A">
            <w:pPr>
              <w:ind w:right="-720"/>
              <w:rPr>
                <w:rFonts w:ascii="Arial" w:hAnsi="Arial" w:cs="Arial"/>
                <w:sz w:val="20"/>
                <w:szCs w:val="20"/>
              </w:rPr>
            </w:pPr>
            <w:r w:rsidRPr="00F23A1B">
              <w:rPr>
                <w:rFonts w:ascii="Arial" w:hAnsi="Arial" w:cs="Arial"/>
                <w:sz w:val="20"/>
                <w:szCs w:val="20"/>
              </w:rPr>
              <w:t>Completion of these synthesis reports will enhance implementation efforts for all states.</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37C" w:rsidRDefault="00A3437C" w:rsidP="00106C83">
      <w:pPr>
        <w:spacing w:after="0" w:line="240" w:lineRule="auto"/>
      </w:pPr>
      <w:r>
        <w:separator/>
      </w:r>
    </w:p>
  </w:endnote>
  <w:endnote w:type="continuationSeparator" w:id="0">
    <w:p w:rsidR="00A3437C" w:rsidRDefault="00A3437C"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EEE" w:rsidRDefault="00D77EEE" w:rsidP="00E371D1">
    <w:pPr>
      <w:pStyle w:val="Footer"/>
      <w:ind w:left="-810"/>
    </w:pPr>
    <w:r>
      <w:t>TPF Program Standard Quarterly Reporting Format – 9/2011 (revised)</w:t>
    </w:r>
  </w:p>
  <w:p w:rsidR="00D77EEE" w:rsidRDefault="00D77E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37C" w:rsidRDefault="00A3437C" w:rsidP="00106C83">
      <w:pPr>
        <w:spacing w:after="0" w:line="240" w:lineRule="auto"/>
      </w:pPr>
      <w:r>
        <w:separator/>
      </w:r>
    </w:p>
  </w:footnote>
  <w:footnote w:type="continuationSeparator" w:id="0">
    <w:p w:rsidR="00A3437C" w:rsidRDefault="00A3437C"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912DA"/>
    <w:multiLevelType w:val="hybridMultilevel"/>
    <w:tmpl w:val="AEB4B242"/>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67496E"/>
    <w:multiLevelType w:val="hybridMultilevel"/>
    <w:tmpl w:val="A1549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3A6BA7"/>
    <w:multiLevelType w:val="hybridMultilevel"/>
    <w:tmpl w:val="6622AB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D04999"/>
    <w:multiLevelType w:val="hybridMultilevel"/>
    <w:tmpl w:val="BC20B168"/>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341C4F36"/>
    <w:multiLevelType w:val="hybridMultilevel"/>
    <w:tmpl w:val="461E7A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FB6E24"/>
    <w:multiLevelType w:val="hybridMultilevel"/>
    <w:tmpl w:val="FFBEDF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424886"/>
    <w:multiLevelType w:val="hybridMultilevel"/>
    <w:tmpl w:val="7CDC68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C731582"/>
    <w:multiLevelType w:val="hybridMultilevel"/>
    <w:tmpl w:val="997A79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5"/>
  </w:num>
  <w:num w:numId="3">
    <w:abstractNumId w:val="4"/>
  </w:num>
  <w:num w:numId="4">
    <w:abstractNumId w:val="1"/>
  </w:num>
  <w:num w:numId="5">
    <w:abstractNumId w:val="3"/>
  </w:num>
  <w:num w:numId="6">
    <w:abstractNumId w:val="0"/>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7FBC"/>
    <w:rsid w:val="000736BB"/>
    <w:rsid w:val="000B665A"/>
    <w:rsid w:val="000F486B"/>
    <w:rsid w:val="00106C83"/>
    <w:rsid w:val="00111415"/>
    <w:rsid w:val="00121285"/>
    <w:rsid w:val="001547D0"/>
    <w:rsid w:val="00161153"/>
    <w:rsid w:val="001C16A8"/>
    <w:rsid w:val="001F03FA"/>
    <w:rsid w:val="00205114"/>
    <w:rsid w:val="0021446D"/>
    <w:rsid w:val="0027052A"/>
    <w:rsid w:val="002812F9"/>
    <w:rsid w:val="002843EB"/>
    <w:rsid w:val="00293FD8"/>
    <w:rsid w:val="002A79C8"/>
    <w:rsid w:val="00353E06"/>
    <w:rsid w:val="003817FB"/>
    <w:rsid w:val="0038705A"/>
    <w:rsid w:val="00412C11"/>
    <w:rsid w:val="004144E6"/>
    <w:rsid w:val="004156B2"/>
    <w:rsid w:val="00437734"/>
    <w:rsid w:val="00492242"/>
    <w:rsid w:val="004E14DC"/>
    <w:rsid w:val="004E18B5"/>
    <w:rsid w:val="005348F4"/>
    <w:rsid w:val="00535598"/>
    <w:rsid w:val="00547EE3"/>
    <w:rsid w:val="00551D8A"/>
    <w:rsid w:val="00581B36"/>
    <w:rsid w:val="00583E8E"/>
    <w:rsid w:val="005E19C9"/>
    <w:rsid w:val="00601EBD"/>
    <w:rsid w:val="00682C5E"/>
    <w:rsid w:val="006C3A2F"/>
    <w:rsid w:val="00743C01"/>
    <w:rsid w:val="007500A2"/>
    <w:rsid w:val="00752FEB"/>
    <w:rsid w:val="00790C4A"/>
    <w:rsid w:val="00796189"/>
    <w:rsid w:val="00797583"/>
    <w:rsid w:val="007C3729"/>
    <w:rsid w:val="007E5BD2"/>
    <w:rsid w:val="00872F18"/>
    <w:rsid w:val="00874EF7"/>
    <w:rsid w:val="00896861"/>
    <w:rsid w:val="008F6B9E"/>
    <w:rsid w:val="00905DAC"/>
    <w:rsid w:val="00913B15"/>
    <w:rsid w:val="009E26A6"/>
    <w:rsid w:val="00A31107"/>
    <w:rsid w:val="00A3437C"/>
    <w:rsid w:val="00A34DFD"/>
    <w:rsid w:val="00A43875"/>
    <w:rsid w:val="00A63677"/>
    <w:rsid w:val="00A77AFA"/>
    <w:rsid w:val="00AA59E4"/>
    <w:rsid w:val="00AE46B0"/>
    <w:rsid w:val="00B2185C"/>
    <w:rsid w:val="00B358DC"/>
    <w:rsid w:val="00B54403"/>
    <w:rsid w:val="00B66A21"/>
    <w:rsid w:val="00B70B5F"/>
    <w:rsid w:val="00BC2C2B"/>
    <w:rsid w:val="00C13753"/>
    <w:rsid w:val="00CA7B2D"/>
    <w:rsid w:val="00CD44C2"/>
    <w:rsid w:val="00D167D7"/>
    <w:rsid w:val="00D42A15"/>
    <w:rsid w:val="00D77EEE"/>
    <w:rsid w:val="00DC3768"/>
    <w:rsid w:val="00DE0F27"/>
    <w:rsid w:val="00E143BE"/>
    <w:rsid w:val="00E35E0F"/>
    <w:rsid w:val="00E371D1"/>
    <w:rsid w:val="00E53738"/>
    <w:rsid w:val="00ED554B"/>
    <w:rsid w:val="00ED5F67"/>
    <w:rsid w:val="00EF08AE"/>
    <w:rsid w:val="00EF5790"/>
    <w:rsid w:val="00F068DE"/>
    <w:rsid w:val="00F23A1B"/>
    <w:rsid w:val="00F56D79"/>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913B1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913B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73541">
      <w:bodyDiv w:val="1"/>
      <w:marLeft w:val="0"/>
      <w:marRight w:val="0"/>
      <w:marTop w:val="0"/>
      <w:marBottom w:val="0"/>
      <w:divBdr>
        <w:top w:val="none" w:sz="0" w:space="0" w:color="auto"/>
        <w:left w:val="none" w:sz="0" w:space="0" w:color="auto"/>
        <w:bottom w:val="none" w:sz="0" w:space="0" w:color="auto"/>
        <w:right w:val="none" w:sz="0" w:space="0" w:color="auto"/>
      </w:divBdr>
      <w:divsChild>
        <w:div w:id="863249497">
          <w:marLeft w:val="0"/>
          <w:marRight w:val="0"/>
          <w:marTop w:val="0"/>
          <w:marBottom w:val="0"/>
          <w:divBdr>
            <w:top w:val="none" w:sz="0" w:space="0" w:color="auto"/>
            <w:left w:val="none" w:sz="0" w:space="0" w:color="auto"/>
            <w:bottom w:val="none" w:sz="0" w:space="0" w:color="auto"/>
            <w:right w:val="none" w:sz="0" w:space="0" w:color="auto"/>
          </w:divBdr>
          <w:divsChild>
            <w:div w:id="64324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41201">
      <w:bodyDiv w:val="1"/>
      <w:marLeft w:val="0"/>
      <w:marRight w:val="0"/>
      <w:marTop w:val="0"/>
      <w:marBottom w:val="0"/>
      <w:divBdr>
        <w:top w:val="none" w:sz="0" w:space="0" w:color="auto"/>
        <w:left w:val="none" w:sz="0" w:space="0" w:color="auto"/>
        <w:bottom w:val="none" w:sz="0" w:space="0" w:color="auto"/>
        <w:right w:val="none" w:sz="0" w:space="0" w:color="auto"/>
      </w:divBdr>
      <w:divsChild>
        <w:div w:id="1960454267">
          <w:marLeft w:val="0"/>
          <w:marRight w:val="0"/>
          <w:marTop w:val="0"/>
          <w:marBottom w:val="0"/>
          <w:divBdr>
            <w:top w:val="none" w:sz="0" w:space="0" w:color="auto"/>
            <w:left w:val="none" w:sz="0" w:space="0" w:color="auto"/>
            <w:bottom w:val="none" w:sz="0" w:space="0" w:color="auto"/>
            <w:right w:val="none" w:sz="0" w:space="0" w:color="auto"/>
          </w:divBdr>
          <w:divsChild>
            <w:div w:id="172532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473540">
      <w:bodyDiv w:val="1"/>
      <w:marLeft w:val="0"/>
      <w:marRight w:val="0"/>
      <w:marTop w:val="0"/>
      <w:marBottom w:val="0"/>
      <w:divBdr>
        <w:top w:val="none" w:sz="0" w:space="0" w:color="auto"/>
        <w:left w:val="none" w:sz="0" w:space="0" w:color="auto"/>
        <w:bottom w:val="none" w:sz="0" w:space="0" w:color="auto"/>
        <w:right w:val="none" w:sz="0" w:space="0" w:color="auto"/>
      </w:divBdr>
      <w:divsChild>
        <w:div w:id="1008797000">
          <w:marLeft w:val="0"/>
          <w:marRight w:val="0"/>
          <w:marTop w:val="0"/>
          <w:marBottom w:val="0"/>
          <w:divBdr>
            <w:top w:val="none" w:sz="0" w:space="0" w:color="auto"/>
            <w:left w:val="none" w:sz="0" w:space="0" w:color="auto"/>
            <w:bottom w:val="none" w:sz="0" w:space="0" w:color="auto"/>
            <w:right w:val="none" w:sz="0" w:space="0" w:color="auto"/>
          </w:divBdr>
          <w:divsChild>
            <w:div w:id="101248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470569">
      <w:bodyDiv w:val="1"/>
      <w:marLeft w:val="0"/>
      <w:marRight w:val="0"/>
      <w:marTop w:val="0"/>
      <w:marBottom w:val="0"/>
      <w:divBdr>
        <w:top w:val="none" w:sz="0" w:space="0" w:color="auto"/>
        <w:left w:val="none" w:sz="0" w:space="0" w:color="auto"/>
        <w:bottom w:val="none" w:sz="0" w:space="0" w:color="auto"/>
        <w:right w:val="none" w:sz="0" w:space="0" w:color="auto"/>
      </w:divBdr>
      <w:divsChild>
        <w:div w:id="1892156804">
          <w:marLeft w:val="0"/>
          <w:marRight w:val="0"/>
          <w:marTop w:val="0"/>
          <w:marBottom w:val="0"/>
          <w:divBdr>
            <w:top w:val="none" w:sz="0" w:space="0" w:color="auto"/>
            <w:left w:val="none" w:sz="0" w:space="0" w:color="auto"/>
            <w:bottom w:val="none" w:sz="0" w:space="0" w:color="auto"/>
            <w:right w:val="none" w:sz="0" w:space="0" w:color="auto"/>
          </w:divBdr>
          <w:divsChild>
            <w:div w:id="73782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850315">
      <w:bodyDiv w:val="1"/>
      <w:marLeft w:val="0"/>
      <w:marRight w:val="0"/>
      <w:marTop w:val="0"/>
      <w:marBottom w:val="0"/>
      <w:divBdr>
        <w:top w:val="none" w:sz="0" w:space="0" w:color="auto"/>
        <w:left w:val="none" w:sz="0" w:space="0" w:color="auto"/>
        <w:bottom w:val="none" w:sz="0" w:space="0" w:color="auto"/>
        <w:right w:val="none" w:sz="0" w:space="0" w:color="auto"/>
      </w:divBdr>
      <w:divsChild>
        <w:div w:id="508908614">
          <w:marLeft w:val="0"/>
          <w:marRight w:val="0"/>
          <w:marTop w:val="0"/>
          <w:marBottom w:val="0"/>
          <w:divBdr>
            <w:top w:val="none" w:sz="0" w:space="0" w:color="auto"/>
            <w:left w:val="none" w:sz="0" w:space="0" w:color="auto"/>
            <w:bottom w:val="none" w:sz="0" w:space="0" w:color="auto"/>
            <w:right w:val="none" w:sz="0" w:space="0" w:color="auto"/>
          </w:divBdr>
          <w:divsChild>
            <w:div w:id="112796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406844">
      <w:bodyDiv w:val="1"/>
      <w:marLeft w:val="0"/>
      <w:marRight w:val="0"/>
      <w:marTop w:val="0"/>
      <w:marBottom w:val="0"/>
      <w:divBdr>
        <w:top w:val="none" w:sz="0" w:space="0" w:color="auto"/>
        <w:left w:val="none" w:sz="0" w:space="0" w:color="auto"/>
        <w:bottom w:val="none" w:sz="0" w:space="0" w:color="auto"/>
        <w:right w:val="none" w:sz="0" w:space="0" w:color="auto"/>
      </w:divBdr>
      <w:divsChild>
        <w:div w:id="1812945828">
          <w:marLeft w:val="0"/>
          <w:marRight w:val="0"/>
          <w:marTop w:val="0"/>
          <w:marBottom w:val="0"/>
          <w:divBdr>
            <w:top w:val="none" w:sz="0" w:space="0" w:color="auto"/>
            <w:left w:val="none" w:sz="0" w:space="0" w:color="auto"/>
            <w:bottom w:val="none" w:sz="0" w:space="0" w:color="auto"/>
            <w:right w:val="none" w:sz="0" w:space="0" w:color="auto"/>
          </w:divBdr>
          <w:divsChild>
            <w:div w:id="214245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183917">
      <w:bodyDiv w:val="1"/>
      <w:marLeft w:val="0"/>
      <w:marRight w:val="0"/>
      <w:marTop w:val="0"/>
      <w:marBottom w:val="0"/>
      <w:divBdr>
        <w:top w:val="none" w:sz="0" w:space="0" w:color="auto"/>
        <w:left w:val="none" w:sz="0" w:space="0" w:color="auto"/>
        <w:bottom w:val="none" w:sz="0" w:space="0" w:color="auto"/>
        <w:right w:val="none" w:sz="0" w:space="0" w:color="auto"/>
      </w:divBdr>
      <w:divsChild>
        <w:div w:id="1986662891">
          <w:marLeft w:val="0"/>
          <w:marRight w:val="0"/>
          <w:marTop w:val="0"/>
          <w:marBottom w:val="0"/>
          <w:divBdr>
            <w:top w:val="none" w:sz="0" w:space="0" w:color="auto"/>
            <w:left w:val="none" w:sz="0" w:space="0" w:color="auto"/>
            <w:bottom w:val="none" w:sz="0" w:space="0" w:color="auto"/>
            <w:right w:val="none" w:sz="0" w:space="0" w:color="auto"/>
          </w:divBdr>
          <w:divsChild>
            <w:div w:id="69149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647842">
      <w:bodyDiv w:val="1"/>
      <w:marLeft w:val="0"/>
      <w:marRight w:val="0"/>
      <w:marTop w:val="0"/>
      <w:marBottom w:val="0"/>
      <w:divBdr>
        <w:top w:val="none" w:sz="0" w:space="0" w:color="auto"/>
        <w:left w:val="none" w:sz="0" w:space="0" w:color="auto"/>
        <w:bottom w:val="none" w:sz="0" w:space="0" w:color="auto"/>
        <w:right w:val="none" w:sz="0" w:space="0" w:color="auto"/>
      </w:divBdr>
      <w:divsChild>
        <w:div w:id="2123718736">
          <w:marLeft w:val="0"/>
          <w:marRight w:val="0"/>
          <w:marTop w:val="0"/>
          <w:marBottom w:val="0"/>
          <w:divBdr>
            <w:top w:val="none" w:sz="0" w:space="0" w:color="auto"/>
            <w:left w:val="none" w:sz="0" w:space="0" w:color="auto"/>
            <w:bottom w:val="none" w:sz="0" w:space="0" w:color="auto"/>
            <w:right w:val="none" w:sz="0" w:space="0" w:color="auto"/>
          </w:divBdr>
          <w:divsChild>
            <w:div w:id="14093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2D4E4-E4E8-4250-ACC1-55ACA523B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2407</Words>
  <Characters>13723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16098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Harold R. Paul</cp:lastModifiedBy>
  <cp:revision>2</cp:revision>
  <cp:lastPrinted>2011-10-19T13:14:00Z</cp:lastPrinted>
  <dcterms:created xsi:type="dcterms:W3CDTF">2013-04-08T20:09:00Z</dcterms:created>
  <dcterms:modified xsi:type="dcterms:W3CDTF">2013-04-08T20:09:00Z</dcterms:modified>
</cp:coreProperties>
</file>