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CC" w:rsidRPr="00CD71C9" w:rsidRDefault="00957B6B" w:rsidP="002037E9">
      <w:pPr>
        <w:spacing w:after="0" w:line="240" w:lineRule="auto"/>
        <w:jc w:val="center"/>
        <w:rPr>
          <w:rFonts w:ascii="Arial" w:hAnsi="Arial" w:cs="Arial"/>
          <w:b/>
          <w:sz w:val="23"/>
          <w:szCs w:val="23"/>
        </w:rPr>
      </w:pPr>
      <w:r w:rsidRPr="00CD71C9">
        <w:rPr>
          <w:rFonts w:ascii="Arial" w:hAnsi="Arial" w:cs="Arial"/>
          <w:b/>
          <w:sz w:val="23"/>
          <w:szCs w:val="23"/>
        </w:rPr>
        <w:t xml:space="preserve">TPF-5(197) </w:t>
      </w:r>
      <w:proofErr w:type="gramStart"/>
      <w:r w:rsidR="008A0D0D" w:rsidRPr="00CD71C9">
        <w:rPr>
          <w:rFonts w:ascii="Arial" w:hAnsi="Arial" w:cs="Arial"/>
          <w:b/>
          <w:sz w:val="23"/>
          <w:szCs w:val="23"/>
        </w:rPr>
        <w:t>The</w:t>
      </w:r>
      <w:proofErr w:type="gramEnd"/>
      <w:r w:rsidR="008A0D0D" w:rsidRPr="00CD71C9">
        <w:rPr>
          <w:rFonts w:ascii="Arial" w:hAnsi="Arial" w:cs="Arial"/>
          <w:b/>
          <w:sz w:val="23"/>
          <w:szCs w:val="23"/>
        </w:rPr>
        <w:t xml:space="preserve"> Impact of </w:t>
      </w:r>
      <w:r w:rsidR="007F5D1B" w:rsidRPr="00CD71C9">
        <w:rPr>
          <w:rFonts w:ascii="Arial" w:hAnsi="Arial" w:cs="Arial"/>
          <w:b/>
          <w:sz w:val="23"/>
          <w:szCs w:val="23"/>
        </w:rPr>
        <w:t>Wide-</w:t>
      </w:r>
      <w:r w:rsidR="003217D9" w:rsidRPr="00CD71C9">
        <w:rPr>
          <w:rFonts w:ascii="Arial" w:hAnsi="Arial" w:cs="Arial"/>
          <w:b/>
          <w:sz w:val="23"/>
          <w:szCs w:val="23"/>
        </w:rPr>
        <w:t>Base Tires</w:t>
      </w:r>
      <w:r w:rsidR="001A0DE3" w:rsidRPr="00CD71C9">
        <w:rPr>
          <w:rFonts w:ascii="Arial" w:hAnsi="Arial" w:cs="Arial"/>
          <w:b/>
          <w:sz w:val="23"/>
          <w:szCs w:val="23"/>
        </w:rPr>
        <w:t xml:space="preserve"> on Pavement Damage</w:t>
      </w:r>
      <w:r w:rsidR="009438D3" w:rsidRPr="00CD71C9">
        <w:rPr>
          <w:rFonts w:ascii="Arial" w:hAnsi="Arial" w:cs="Arial"/>
          <w:b/>
          <w:sz w:val="23"/>
          <w:szCs w:val="23"/>
        </w:rPr>
        <w:t xml:space="preserve"> - </w:t>
      </w:r>
      <w:r w:rsidRPr="00CD71C9">
        <w:rPr>
          <w:rFonts w:ascii="Arial" w:hAnsi="Arial" w:cs="Arial"/>
          <w:b/>
          <w:sz w:val="23"/>
          <w:szCs w:val="23"/>
        </w:rPr>
        <w:t xml:space="preserve">A </w:t>
      </w:r>
      <w:r w:rsidR="008A0D0D" w:rsidRPr="00CD71C9">
        <w:rPr>
          <w:rFonts w:ascii="Arial" w:hAnsi="Arial" w:cs="Arial"/>
          <w:b/>
          <w:sz w:val="23"/>
          <w:szCs w:val="23"/>
        </w:rPr>
        <w:t xml:space="preserve">National </w:t>
      </w:r>
      <w:r w:rsidRPr="00CD71C9">
        <w:rPr>
          <w:rFonts w:ascii="Arial" w:hAnsi="Arial" w:cs="Arial"/>
          <w:b/>
          <w:sz w:val="23"/>
          <w:szCs w:val="23"/>
        </w:rPr>
        <w:t>Study</w:t>
      </w:r>
    </w:p>
    <w:p w:rsidR="00E444C9" w:rsidRPr="00CD71C9" w:rsidRDefault="00957B6B" w:rsidP="00E444C9">
      <w:pPr>
        <w:spacing w:after="0" w:line="240" w:lineRule="auto"/>
        <w:jc w:val="center"/>
        <w:rPr>
          <w:rFonts w:ascii="Arial" w:hAnsi="Arial" w:cs="Arial"/>
          <w:b/>
          <w:sz w:val="23"/>
          <w:szCs w:val="23"/>
        </w:rPr>
      </w:pPr>
      <w:r w:rsidRPr="00CD71C9">
        <w:rPr>
          <w:rFonts w:ascii="Arial" w:hAnsi="Arial" w:cs="Arial"/>
          <w:b/>
          <w:sz w:val="23"/>
          <w:szCs w:val="23"/>
        </w:rPr>
        <w:t xml:space="preserve">Technical Advisory Committee Phase </w:t>
      </w:r>
      <w:r w:rsidR="00CD71C9" w:rsidRPr="00CD71C9">
        <w:rPr>
          <w:rFonts w:ascii="Arial" w:hAnsi="Arial" w:cs="Arial"/>
          <w:b/>
          <w:sz w:val="23"/>
          <w:szCs w:val="23"/>
        </w:rPr>
        <w:t>I Meeting</w:t>
      </w:r>
    </w:p>
    <w:p w:rsidR="00957B6B" w:rsidRPr="00CD71C9" w:rsidRDefault="00957B6B" w:rsidP="00E444C9">
      <w:pPr>
        <w:spacing w:after="0" w:line="240" w:lineRule="auto"/>
        <w:jc w:val="center"/>
        <w:rPr>
          <w:rFonts w:ascii="Arial" w:hAnsi="Arial" w:cs="Arial"/>
          <w:b/>
          <w:sz w:val="23"/>
          <w:szCs w:val="23"/>
        </w:rPr>
      </w:pPr>
      <w:r w:rsidRPr="00CD71C9">
        <w:rPr>
          <w:rFonts w:ascii="Arial" w:hAnsi="Arial" w:cs="Arial"/>
          <w:b/>
          <w:sz w:val="23"/>
          <w:szCs w:val="23"/>
        </w:rPr>
        <w:t>TFHRC, McLean, VA</w:t>
      </w:r>
    </w:p>
    <w:p w:rsidR="00957B6B" w:rsidRPr="00CD71C9" w:rsidRDefault="00957B6B" w:rsidP="00957B6B">
      <w:pPr>
        <w:spacing w:after="0" w:line="240" w:lineRule="auto"/>
        <w:jc w:val="center"/>
        <w:rPr>
          <w:rFonts w:ascii="Arial" w:hAnsi="Arial" w:cs="Arial"/>
          <w:b/>
          <w:sz w:val="23"/>
          <w:szCs w:val="23"/>
        </w:rPr>
      </w:pPr>
      <w:r w:rsidRPr="00CD71C9">
        <w:rPr>
          <w:rFonts w:ascii="Arial" w:hAnsi="Arial" w:cs="Arial"/>
          <w:b/>
          <w:sz w:val="23"/>
          <w:szCs w:val="23"/>
        </w:rPr>
        <w:t>October 26, 2011</w:t>
      </w:r>
    </w:p>
    <w:p w:rsidR="006F6F5C" w:rsidRDefault="006F6F5C" w:rsidP="00567C3B">
      <w:pPr>
        <w:spacing w:after="0" w:line="240" w:lineRule="auto"/>
        <w:rPr>
          <w:rFonts w:ascii="Arial" w:hAnsi="Arial" w:cs="Arial"/>
          <w:sz w:val="24"/>
          <w:szCs w:val="24"/>
        </w:rPr>
      </w:pPr>
    </w:p>
    <w:p w:rsidR="006F6F5C" w:rsidRPr="00455F1A" w:rsidRDefault="006F6F5C" w:rsidP="006F6F5C">
      <w:pPr>
        <w:spacing w:after="0" w:line="240" w:lineRule="auto"/>
        <w:rPr>
          <w:rFonts w:ascii="Arial" w:eastAsia="Calibri" w:hAnsi="Arial" w:cs="Arial"/>
          <w:b/>
          <w:sz w:val="24"/>
          <w:szCs w:val="24"/>
        </w:rPr>
      </w:pPr>
      <w:r w:rsidRPr="00455F1A">
        <w:rPr>
          <w:rFonts w:ascii="Arial" w:eastAsia="Calibri" w:hAnsi="Arial" w:cs="Arial"/>
          <w:b/>
          <w:sz w:val="24"/>
          <w:szCs w:val="24"/>
        </w:rPr>
        <w:t xml:space="preserve">Attendance </w:t>
      </w:r>
      <w:bookmarkStart w:id="0" w:name="_GoBack"/>
      <w:bookmarkEnd w:id="0"/>
    </w:p>
    <w:p w:rsidR="006F6F5C" w:rsidRPr="00FC27DC" w:rsidRDefault="006F6F5C" w:rsidP="006F6F5C">
      <w:pPr>
        <w:spacing w:after="0" w:line="240" w:lineRule="auto"/>
        <w:rPr>
          <w:rFonts w:ascii="Arial" w:eastAsia="Calibri" w:hAnsi="Arial" w:cs="Arial"/>
          <w:b/>
        </w:rPr>
      </w:pPr>
    </w:p>
    <w:p w:rsidR="006F6F5C" w:rsidRDefault="006F6F5C" w:rsidP="006F6F5C">
      <w:pPr>
        <w:spacing w:after="0" w:line="240" w:lineRule="auto"/>
        <w:rPr>
          <w:rFonts w:ascii="Arial" w:eastAsia="Calibri" w:hAnsi="Arial" w:cs="Arial"/>
        </w:rPr>
      </w:pPr>
      <w:r w:rsidRPr="004B3AD5">
        <w:rPr>
          <w:rFonts w:ascii="Arial" w:eastAsia="Calibri" w:hAnsi="Arial" w:cs="Arial"/>
        </w:rPr>
        <w:t>A</w:t>
      </w:r>
      <w:r>
        <w:rPr>
          <w:rFonts w:ascii="Arial" w:hAnsi="Arial" w:cs="Arial"/>
        </w:rPr>
        <w:t xml:space="preserve"> </w:t>
      </w:r>
      <w:r w:rsidRPr="004B3AD5">
        <w:rPr>
          <w:rFonts w:ascii="Arial" w:eastAsia="Calibri" w:hAnsi="Arial" w:cs="Arial"/>
        </w:rPr>
        <w:t>meeting of the</w:t>
      </w:r>
      <w:r>
        <w:rPr>
          <w:rFonts w:ascii="Arial" w:hAnsi="Arial" w:cs="Arial"/>
        </w:rPr>
        <w:t xml:space="preserve"> </w:t>
      </w:r>
      <w:r w:rsidR="00E444C9">
        <w:rPr>
          <w:rFonts w:ascii="Arial" w:hAnsi="Arial" w:cs="Arial"/>
        </w:rPr>
        <w:t>FHWA National</w:t>
      </w:r>
      <w:r>
        <w:rPr>
          <w:rFonts w:ascii="Arial" w:hAnsi="Arial" w:cs="Arial"/>
        </w:rPr>
        <w:t xml:space="preserve"> study</w:t>
      </w:r>
      <w:r w:rsidRPr="004B3AD5">
        <w:rPr>
          <w:rFonts w:ascii="Arial" w:eastAsia="Calibri" w:hAnsi="Arial" w:cs="Arial"/>
        </w:rPr>
        <w:t xml:space="preserve"> for </w:t>
      </w:r>
      <w:r>
        <w:rPr>
          <w:rFonts w:ascii="Arial" w:eastAsia="Calibri" w:hAnsi="Arial" w:cs="Arial"/>
        </w:rPr>
        <w:t>“</w:t>
      </w:r>
      <w:r w:rsidR="00F17A96">
        <w:rPr>
          <w:rFonts w:ascii="Arial" w:eastAsia="Calibri" w:hAnsi="Arial" w:cs="Arial"/>
        </w:rPr>
        <w:t>The Impact of Wide-</w:t>
      </w:r>
      <w:r w:rsidR="008A0D0D">
        <w:rPr>
          <w:rFonts w:ascii="Arial" w:eastAsia="Calibri" w:hAnsi="Arial" w:cs="Arial"/>
        </w:rPr>
        <w:t>Base Tires on Pavement Damage</w:t>
      </w:r>
      <w:r w:rsidRPr="00FB3A08">
        <w:rPr>
          <w:rFonts w:ascii="Arial" w:eastAsia="Calibri" w:hAnsi="Arial" w:cs="Arial"/>
        </w:rPr>
        <w:t xml:space="preserve">” was held </w:t>
      </w:r>
      <w:r w:rsidR="00717C98">
        <w:rPr>
          <w:rFonts w:ascii="Arial" w:eastAsia="Calibri" w:hAnsi="Arial" w:cs="Arial"/>
        </w:rPr>
        <w:t>at FHWA Turner-Fairbanks Highway Research Center</w:t>
      </w:r>
      <w:r>
        <w:rPr>
          <w:rFonts w:ascii="Arial" w:eastAsia="Calibri" w:hAnsi="Arial" w:cs="Arial"/>
        </w:rPr>
        <w:t xml:space="preserve">, </w:t>
      </w:r>
      <w:r w:rsidRPr="00FB3A08">
        <w:rPr>
          <w:rFonts w:ascii="Arial" w:eastAsia="Calibri" w:hAnsi="Arial" w:cs="Arial"/>
        </w:rPr>
        <w:t xml:space="preserve">on </w:t>
      </w:r>
      <w:r w:rsidR="00D406BE">
        <w:rPr>
          <w:rFonts w:ascii="Arial" w:eastAsia="Calibri" w:hAnsi="Arial" w:cs="Arial"/>
        </w:rPr>
        <w:t>October 26</w:t>
      </w:r>
      <w:r w:rsidR="00DD5F68">
        <w:rPr>
          <w:rFonts w:ascii="Arial" w:eastAsia="Calibri" w:hAnsi="Arial" w:cs="Arial"/>
        </w:rPr>
        <w:t>, 2011</w:t>
      </w:r>
      <w:r w:rsidRPr="00FB3A08">
        <w:rPr>
          <w:rFonts w:ascii="Arial" w:eastAsia="Calibri" w:hAnsi="Arial" w:cs="Arial"/>
        </w:rPr>
        <w:t>. Those present for the meeting were:</w:t>
      </w:r>
    </w:p>
    <w:p w:rsidR="006F6F5C" w:rsidRDefault="006F6F5C" w:rsidP="006F6F5C">
      <w:pPr>
        <w:spacing w:after="0" w:line="240" w:lineRule="auto"/>
        <w:rPr>
          <w:rFonts w:ascii="Arial" w:eastAsia="Calibri" w:hAnsi="Arial" w:cs="Arial"/>
        </w:rPr>
      </w:pPr>
    </w:p>
    <w:p w:rsidR="006F6F5C" w:rsidRDefault="006F6F5C" w:rsidP="008A0D0D">
      <w:pPr>
        <w:spacing w:after="0" w:line="240" w:lineRule="auto"/>
        <w:rPr>
          <w:rFonts w:ascii="Arial" w:hAnsi="Arial" w:cs="Arial"/>
        </w:rPr>
      </w:pPr>
      <w:r w:rsidRPr="006F6F5C">
        <w:rPr>
          <w:rFonts w:ascii="Arial" w:hAnsi="Arial" w:cs="Arial"/>
        </w:rPr>
        <w:t>Imad Al-Qadi</w:t>
      </w:r>
      <w:r>
        <w:rPr>
          <w:rFonts w:ascii="Arial" w:hAnsi="Arial" w:cs="Arial"/>
        </w:rPr>
        <w:t xml:space="preserve"> (</w:t>
      </w:r>
      <w:r w:rsidR="007F5D1B">
        <w:rPr>
          <w:rFonts w:ascii="Arial" w:hAnsi="Arial" w:cs="Arial"/>
        </w:rPr>
        <w:t>University of Illinois</w:t>
      </w:r>
      <w:r>
        <w:rPr>
          <w:rFonts w:ascii="Arial" w:hAnsi="Arial" w:cs="Arial"/>
        </w:rPr>
        <w:t>)</w:t>
      </w:r>
    </w:p>
    <w:p w:rsidR="00DD0731" w:rsidRDefault="007F5D1B" w:rsidP="008A0D0D">
      <w:pPr>
        <w:spacing w:after="0" w:line="240" w:lineRule="auto"/>
        <w:rPr>
          <w:rFonts w:ascii="Arial" w:hAnsi="Arial" w:cs="Arial"/>
        </w:rPr>
      </w:pPr>
      <w:r>
        <w:rPr>
          <w:rFonts w:ascii="Arial" w:hAnsi="Arial" w:cs="Arial"/>
        </w:rPr>
        <w:t>Eric Weaver</w:t>
      </w:r>
      <w:r w:rsidR="008A0D0D">
        <w:rPr>
          <w:rFonts w:ascii="Arial" w:hAnsi="Arial" w:cs="Arial"/>
        </w:rPr>
        <w:t xml:space="preserve"> (FHWA</w:t>
      </w:r>
      <w:r w:rsidR="00F03798">
        <w:rPr>
          <w:rFonts w:ascii="Arial" w:hAnsi="Arial" w:cs="Arial"/>
        </w:rPr>
        <w:t>-TFHRC</w:t>
      </w:r>
      <w:r w:rsidR="008A0D0D">
        <w:rPr>
          <w:rFonts w:ascii="Arial" w:hAnsi="Arial" w:cs="Arial"/>
        </w:rPr>
        <w:t>)</w:t>
      </w:r>
    </w:p>
    <w:p w:rsidR="00310F1F" w:rsidRDefault="006549C4" w:rsidP="008A0D0D">
      <w:pPr>
        <w:spacing w:after="0" w:line="240" w:lineRule="auto"/>
        <w:rPr>
          <w:rFonts w:ascii="Arial" w:hAnsi="Arial" w:cs="Arial"/>
        </w:rPr>
      </w:pPr>
      <w:r>
        <w:rPr>
          <w:rFonts w:ascii="Arial" w:hAnsi="Arial" w:cs="Arial"/>
        </w:rPr>
        <w:t>Tom Scarpas (</w:t>
      </w:r>
      <w:r w:rsidRPr="00017952">
        <w:rPr>
          <w:rFonts w:ascii="Arial" w:hAnsi="Arial" w:cs="Arial"/>
        </w:rPr>
        <w:t>Delft University</w:t>
      </w:r>
      <w:r w:rsidR="00310F1F">
        <w:rPr>
          <w:rFonts w:ascii="Arial" w:hAnsi="Arial" w:cs="Arial"/>
        </w:rPr>
        <w:t xml:space="preserve">) </w:t>
      </w:r>
    </w:p>
    <w:p w:rsidR="00D406BE" w:rsidRDefault="008F01DD" w:rsidP="008A0D0D">
      <w:pPr>
        <w:spacing w:after="0" w:line="240" w:lineRule="auto"/>
        <w:rPr>
          <w:rFonts w:ascii="Arial" w:hAnsi="Arial" w:cs="Arial"/>
        </w:rPr>
      </w:pPr>
      <w:r>
        <w:rPr>
          <w:rFonts w:ascii="Arial" w:hAnsi="Arial" w:cs="Arial"/>
        </w:rPr>
        <w:t>John Harvey (University of California, Davis</w:t>
      </w:r>
      <w:r w:rsidR="00D406BE">
        <w:rPr>
          <w:rFonts w:ascii="Arial" w:hAnsi="Arial" w:cs="Arial"/>
        </w:rPr>
        <w:t>)</w:t>
      </w:r>
    </w:p>
    <w:p w:rsidR="00D406BE" w:rsidRDefault="00D406BE" w:rsidP="008A0D0D">
      <w:pPr>
        <w:spacing w:after="0" w:line="240" w:lineRule="auto"/>
        <w:rPr>
          <w:rFonts w:ascii="Arial" w:hAnsi="Arial" w:cs="Arial"/>
        </w:rPr>
      </w:pPr>
      <w:r>
        <w:rPr>
          <w:rFonts w:ascii="Arial" w:hAnsi="Arial" w:cs="Arial"/>
        </w:rPr>
        <w:t>Jamie Green (FDOT)</w:t>
      </w:r>
    </w:p>
    <w:p w:rsidR="00292E76" w:rsidRDefault="00292E76" w:rsidP="008A0D0D">
      <w:pPr>
        <w:spacing w:after="0" w:line="240" w:lineRule="auto"/>
        <w:rPr>
          <w:rFonts w:ascii="Arial" w:hAnsi="Arial" w:cs="Arial"/>
        </w:rPr>
      </w:pPr>
      <w:r>
        <w:rPr>
          <w:rFonts w:ascii="Arial" w:hAnsi="Arial" w:cs="Arial"/>
        </w:rPr>
        <w:t>Nadarajah Sivaneswaran Siva (FHWA-TFHRC)</w:t>
      </w:r>
    </w:p>
    <w:p w:rsidR="00310F1F" w:rsidRDefault="008A0D0D" w:rsidP="008A0D0D">
      <w:pPr>
        <w:spacing w:after="0" w:line="240" w:lineRule="auto"/>
        <w:rPr>
          <w:rFonts w:ascii="Arial" w:eastAsia="Times New Roman" w:hAnsi="Arial" w:cs="Arial"/>
          <w:color w:val="000000"/>
        </w:rPr>
      </w:pPr>
      <w:r>
        <w:rPr>
          <w:rFonts w:ascii="Arial" w:hAnsi="Arial" w:cs="Arial"/>
        </w:rPr>
        <w:t xml:space="preserve">Brian </w:t>
      </w:r>
      <w:r w:rsidRPr="008A0D0D">
        <w:rPr>
          <w:rFonts w:ascii="Arial" w:eastAsia="Times New Roman" w:hAnsi="Arial" w:cs="Arial"/>
          <w:color w:val="000000"/>
        </w:rPr>
        <w:t>Diefenderfer</w:t>
      </w:r>
      <w:r w:rsidR="003674AB">
        <w:rPr>
          <w:rFonts w:ascii="Arial" w:eastAsia="Times New Roman" w:hAnsi="Arial" w:cs="Arial"/>
          <w:color w:val="000000"/>
        </w:rPr>
        <w:t xml:space="preserve"> (V</w:t>
      </w:r>
      <w:r w:rsidR="00F03798">
        <w:rPr>
          <w:rFonts w:ascii="Arial" w:eastAsia="Times New Roman" w:hAnsi="Arial" w:cs="Arial"/>
          <w:color w:val="000000"/>
        </w:rPr>
        <w:t xml:space="preserve">A </w:t>
      </w:r>
      <w:r w:rsidR="003674AB">
        <w:rPr>
          <w:rFonts w:ascii="Arial" w:eastAsia="Times New Roman" w:hAnsi="Arial" w:cs="Arial"/>
          <w:color w:val="000000"/>
        </w:rPr>
        <w:t>DOT)</w:t>
      </w:r>
    </w:p>
    <w:p w:rsidR="00013116" w:rsidRDefault="00013116" w:rsidP="008A0D0D">
      <w:pPr>
        <w:spacing w:after="0" w:line="240" w:lineRule="auto"/>
        <w:rPr>
          <w:rFonts w:ascii="Arial" w:hAnsi="Arial" w:cs="Arial"/>
        </w:rPr>
      </w:pPr>
      <w:r>
        <w:rPr>
          <w:rFonts w:ascii="Arial" w:hAnsi="Arial" w:cs="Arial"/>
        </w:rPr>
        <w:t>Shongtao Dai</w:t>
      </w:r>
      <w:r w:rsidR="00B93DD9">
        <w:rPr>
          <w:rFonts w:ascii="Arial" w:hAnsi="Arial" w:cs="Arial"/>
        </w:rPr>
        <w:t xml:space="preserve"> (MnDOT)</w:t>
      </w:r>
    </w:p>
    <w:p w:rsidR="005D6B94" w:rsidRDefault="005D6B94" w:rsidP="008A0D0D">
      <w:pPr>
        <w:spacing w:after="0" w:line="240" w:lineRule="auto"/>
        <w:rPr>
          <w:rFonts w:ascii="Arial" w:hAnsi="Arial" w:cs="Arial"/>
        </w:rPr>
      </w:pPr>
      <w:r>
        <w:rPr>
          <w:rFonts w:ascii="Arial" w:hAnsi="Arial" w:cs="Arial"/>
        </w:rPr>
        <w:t>Larry Buttler</w:t>
      </w:r>
      <w:r w:rsidR="002D20AF">
        <w:rPr>
          <w:rFonts w:ascii="Arial" w:hAnsi="Arial" w:cs="Arial"/>
        </w:rPr>
        <w:t xml:space="preserve"> (TxDOT)</w:t>
      </w:r>
    </w:p>
    <w:p w:rsidR="00E357FF" w:rsidRDefault="00E357FF" w:rsidP="008A0D0D">
      <w:pPr>
        <w:spacing w:after="0" w:line="240" w:lineRule="auto"/>
        <w:rPr>
          <w:rFonts w:ascii="Arial" w:hAnsi="Arial" w:cs="Arial"/>
        </w:rPr>
      </w:pPr>
      <w:r>
        <w:rPr>
          <w:rFonts w:ascii="Arial" w:hAnsi="Arial" w:cs="Arial"/>
        </w:rPr>
        <w:t>Tom Yu (FHWA)</w:t>
      </w:r>
    </w:p>
    <w:p w:rsidR="00F60FB2" w:rsidRPr="00F60FB2" w:rsidRDefault="00F60FB2" w:rsidP="00F60FB2">
      <w:pPr>
        <w:spacing w:after="0" w:line="240" w:lineRule="auto"/>
        <w:rPr>
          <w:rFonts w:ascii="Arial" w:eastAsia="Times New Roman" w:hAnsi="Arial" w:cs="Arial"/>
          <w:color w:val="000000"/>
        </w:rPr>
      </w:pPr>
      <w:r>
        <w:rPr>
          <w:rFonts w:ascii="Arial" w:hAnsi="Arial" w:cs="Arial"/>
        </w:rPr>
        <w:t>Dan Hill (</w:t>
      </w:r>
      <w:r w:rsidRPr="00F60FB2">
        <w:rPr>
          <w:rFonts w:ascii="Arial" w:eastAsia="Times New Roman" w:hAnsi="Arial" w:cs="Arial"/>
          <w:color w:val="000000"/>
        </w:rPr>
        <w:t>Montana</w:t>
      </w:r>
      <w:r w:rsidR="00957B6B">
        <w:rPr>
          <w:rFonts w:ascii="Arial" w:eastAsia="Times New Roman" w:hAnsi="Arial" w:cs="Arial"/>
          <w:color w:val="000000"/>
        </w:rPr>
        <w:t xml:space="preserve"> DOT</w:t>
      </w:r>
      <w:r>
        <w:rPr>
          <w:rFonts w:ascii="Arial" w:eastAsia="Times New Roman" w:hAnsi="Arial" w:cs="Arial"/>
          <w:color w:val="000000"/>
        </w:rPr>
        <w:t>)</w:t>
      </w:r>
    </w:p>
    <w:p w:rsidR="005D6B94" w:rsidRDefault="005D6B94" w:rsidP="00F60FB2">
      <w:pPr>
        <w:spacing w:after="0" w:line="240" w:lineRule="auto"/>
        <w:rPr>
          <w:rFonts w:ascii="Arial" w:hAnsi="Arial" w:cs="Arial"/>
        </w:rPr>
      </w:pPr>
      <w:r>
        <w:rPr>
          <w:rFonts w:ascii="Arial" w:hAnsi="Arial" w:cs="Arial"/>
        </w:rPr>
        <w:t>Keith Brewer</w:t>
      </w:r>
      <w:r w:rsidR="00820315">
        <w:rPr>
          <w:rFonts w:ascii="Arial" w:hAnsi="Arial" w:cs="Arial"/>
        </w:rPr>
        <w:t xml:space="preserve"> (</w:t>
      </w:r>
      <w:r w:rsidR="00820315" w:rsidRPr="00820315">
        <w:rPr>
          <w:rFonts w:ascii="Arial" w:hAnsi="Arial" w:cs="Arial"/>
        </w:rPr>
        <w:t>Rubber Manufacturer Association</w:t>
      </w:r>
      <w:r w:rsidR="00820315">
        <w:rPr>
          <w:rFonts w:ascii="Arial" w:hAnsi="Arial" w:cs="Arial"/>
        </w:rPr>
        <w:t>)</w:t>
      </w:r>
    </w:p>
    <w:p w:rsidR="00CB2B19" w:rsidRDefault="00CB2B19" w:rsidP="00F60FB2">
      <w:pPr>
        <w:spacing w:after="0" w:line="240" w:lineRule="auto"/>
        <w:rPr>
          <w:rFonts w:ascii="Arial" w:hAnsi="Arial" w:cs="Arial"/>
        </w:rPr>
      </w:pPr>
      <w:r w:rsidRPr="00AE5595">
        <w:rPr>
          <w:rFonts w:ascii="Arial" w:hAnsi="Arial" w:cs="Arial"/>
        </w:rPr>
        <w:t>Steven Butcher</w:t>
      </w:r>
      <w:r>
        <w:rPr>
          <w:rFonts w:ascii="Arial" w:hAnsi="Arial" w:cs="Arial"/>
        </w:rPr>
        <w:t xml:space="preserve"> (Rubber Manufacturer Association)</w:t>
      </w:r>
    </w:p>
    <w:p w:rsidR="005D6B94" w:rsidRDefault="005D6B94" w:rsidP="00F60FB2">
      <w:pPr>
        <w:spacing w:after="0" w:line="240" w:lineRule="auto"/>
        <w:rPr>
          <w:rFonts w:ascii="Arial" w:hAnsi="Arial" w:cs="Arial"/>
        </w:rPr>
      </w:pPr>
      <w:r>
        <w:rPr>
          <w:rFonts w:ascii="Arial" w:hAnsi="Arial" w:cs="Arial"/>
        </w:rPr>
        <w:t>David Lippert (I</w:t>
      </w:r>
      <w:r w:rsidR="00957B6B">
        <w:rPr>
          <w:rFonts w:ascii="Arial" w:hAnsi="Arial" w:cs="Arial"/>
        </w:rPr>
        <w:t xml:space="preserve">L </w:t>
      </w:r>
      <w:r>
        <w:rPr>
          <w:rFonts w:ascii="Arial" w:hAnsi="Arial" w:cs="Arial"/>
        </w:rPr>
        <w:t>DOT)</w:t>
      </w:r>
    </w:p>
    <w:p w:rsidR="005D6B94" w:rsidRDefault="005D6B94" w:rsidP="00F60FB2">
      <w:pPr>
        <w:spacing w:after="0" w:line="240" w:lineRule="auto"/>
        <w:rPr>
          <w:rFonts w:ascii="Arial" w:eastAsia="Times New Roman" w:hAnsi="Arial" w:cs="Arial"/>
          <w:color w:val="000000"/>
        </w:rPr>
      </w:pPr>
      <w:r>
        <w:rPr>
          <w:rFonts w:ascii="Arial" w:hAnsi="Arial" w:cs="Arial"/>
        </w:rPr>
        <w:t>Stan Lew</w:t>
      </w:r>
      <w:r w:rsidR="00F60FB2">
        <w:rPr>
          <w:rFonts w:ascii="Arial" w:hAnsi="Arial" w:cs="Arial"/>
        </w:rPr>
        <w:t xml:space="preserve"> (</w:t>
      </w:r>
      <w:r w:rsidR="00F60FB2">
        <w:rPr>
          <w:rFonts w:ascii="Arial" w:eastAsia="Times New Roman" w:hAnsi="Arial" w:cs="Arial"/>
          <w:color w:val="000000"/>
        </w:rPr>
        <w:t>Michelin)</w:t>
      </w:r>
    </w:p>
    <w:p w:rsidR="005678C2" w:rsidRPr="00310F1F" w:rsidRDefault="005678C2" w:rsidP="00F60FB2">
      <w:pPr>
        <w:spacing w:after="0" w:line="240" w:lineRule="auto"/>
        <w:rPr>
          <w:rFonts w:ascii="Arial" w:eastAsia="Times New Roman" w:hAnsi="Arial" w:cs="Arial"/>
          <w:color w:val="000000"/>
        </w:rPr>
      </w:pPr>
      <w:r>
        <w:rPr>
          <w:rFonts w:ascii="Arial" w:eastAsia="Times New Roman" w:hAnsi="Arial" w:cs="Arial"/>
          <w:color w:val="000000"/>
        </w:rPr>
        <w:t xml:space="preserve">Morris </w:t>
      </w:r>
      <w:r w:rsidR="003217D9">
        <w:rPr>
          <w:rFonts w:ascii="Arial" w:eastAsia="Times New Roman" w:hAnsi="Arial" w:cs="Arial"/>
          <w:color w:val="000000"/>
        </w:rPr>
        <w:t>De Beer</w:t>
      </w:r>
      <w:r>
        <w:rPr>
          <w:rFonts w:ascii="Arial" w:eastAsia="Times New Roman" w:hAnsi="Arial" w:cs="Arial"/>
          <w:color w:val="000000"/>
        </w:rPr>
        <w:t xml:space="preserve"> (</w:t>
      </w:r>
      <w:r w:rsidR="006549C4">
        <w:rPr>
          <w:rFonts w:ascii="Arial" w:hAnsi="Arial" w:cs="Arial"/>
        </w:rPr>
        <w:t>CSIR Built Environment, South Africa)</w:t>
      </w:r>
      <w:r w:rsidR="00C24EFD">
        <w:rPr>
          <w:rFonts w:ascii="Arial" w:hAnsi="Arial" w:cs="Arial"/>
        </w:rPr>
        <w:t>*</w:t>
      </w:r>
    </w:p>
    <w:p w:rsidR="007D4FBB" w:rsidRDefault="007D4FBB" w:rsidP="008A0D0D">
      <w:pPr>
        <w:spacing w:after="0" w:line="240" w:lineRule="auto"/>
        <w:rPr>
          <w:rFonts w:ascii="Arial" w:hAnsi="Arial" w:cs="Arial"/>
        </w:rPr>
      </w:pPr>
      <w:r>
        <w:rPr>
          <w:rFonts w:ascii="Arial" w:hAnsi="Arial" w:cs="Arial"/>
        </w:rPr>
        <w:t>Jaime</w:t>
      </w:r>
      <w:r w:rsidR="006E778F">
        <w:rPr>
          <w:rFonts w:ascii="Arial" w:hAnsi="Arial" w:cs="Arial"/>
        </w:rPr>
        <w:t xml:space="preserve"> Hernandez (University of Illinois)</w:t>
      </w:r>
    </w:p>
    <w:p w:rsidR="00531D90" w:rsidRDefault="005D6B94" w:rsidP="002037E9">
      <w:pPr>
        <w:spacing w:after="0" w:line="240" w:lineRule="auto"/>
        <w:rPr>
          <w:rFonts w:ascii="Arial" w:hAnsi="Arial" w:cs="Arial"/>
        </w:rPr>
      </w:pPr>
      <w:r>
        <w:rPr>
          <w:rFonts w:ascii="Arial" w:hAnsi="Arial" w:cs="Arial"/>
        </w:rPr>
        <w:t>Lori Carpenter (University of Illinois)</w:t>
      </w:r>
    </w:p>
    <w:p w:rsidR="004D3879" w:rsidRDefault="004D3879" w:rsidP="004D3879">
      <w:pPr>
        <w:tabs>
          <w:tab w:val="left" w:pos="1252"/>
        </w:tabs>
        <w:spacing w:after="0" w:line="240" w:lineRule="auto"/>
        <w:rPr>
          <w:rFonts w:ascii="Arial" w:eastAsia="Times New Roman" w:hAnsi="Arial" w:cs="Arial"/>
          <w:color w:val="000000"/>
        </w:rPr>
      </w:pPr>
      <w:r w:rsidRPr="000352D9">
        <w:rPr>
          <w:rFonts w:ascii="Arial" w:eastAsia="Times New Roman" w:hAnsi="Arial" w:cs="Arial"/>
          <w:color w:val="000000"/>
        </w:rPr>
        <w:t>Katherine</w:t>
      </w:r>
      <w:r>
        <w:rPr>
          <w:rFonts w:ascii="Arial" w:eastAsia="Times New Roman" w:hAnsi="Arial" w:cs="Arial"/>
          <w:color w:val="000000"/>
        </w:rPr>
        <w:t xml:space="preserve"> </w:t>
      </w:r>
      <w:r w:rsidRPr="000352D9">
        <w:rPr>
          <w:rFonts w:ascii="Arial" w:eastAsia="Times New Roman" w:hAnsi="Arial" w:cs="Arial"/>
          <w:color w:val="000000"/>
        </w:rPr>
        <w:t>Petros</w:t>
      </w:r>
      <w:r>
        <w:rPr>
          <w:rFonts w:ascii="Arial" w:eastAsia="Times New Roman" w:hAnsi="Arial" w:cs="Arial"/>
          <w:color w:val="000000"/>
        </w:rPr>
        <w:t xml:space="preserve"> (FHWA-TFHRC)</w:t>
      </w:r>
    </w:p>
    <w:p w:rsidR="004D3879" w:rsidRDefault="00620532" w:rsidP="002037E9">
      <w:pPr>
        <w:spacing w:after="0" w:line="240" w:lineRule="auto"/>
        <w:rPr>
          <w:rFonts w:ascii="Arial" w:hAnsi="Arial" w:cs="Arial"/>
        </w:rPr>
      </w:pPr>
      <w:r>
        <w:rPr>
          <w:rFonts w:ascii="Arial" w:hAnsi="Arial" w:cs="Arial"/>
        </w:rPr>
        <w:t>Juanita Manley</w:t>
      </w:r>
      <w:r w:rsidR="004D3879">
        <w:rPr>
          <w:rFonts w:ascii="Arial" w:hAnsi="Arial" w:cs="Arial"/>
        </w:rPr>
        <w:t xml:space="preserve"> </w:t>
      </w:r>
      <w:r w:rsidR="00E22D90">
        <w:rPr>
          <w:rFonts w:ascii="Arial" w:hAnsi="Arial" w:cs="Arial"/>
        </w:rPr>
        <w:t>(FHWA)</w:t>
      </w:r>
    </w:p>
    <w:p w:rsidR="00CB2B19" w:rsidRDefault="00CB2B19" w:rsidP="002037E9">
      <w:pPr>
        <w:spacing w:after="0" w:line="240" w:lineRule="auto"/>
        <w:rPr>
          <w:rFonts w:ascii="Arial" w:hAnsi="Arial" w:cs="Arial"/>
        </w:rPr>
      </w:pPr>
    </w:p>
    <w:p w:rsidR="0060339D" w:rsidRDefault="0060339D" w:rsidP="002037E9">
      <w:pPr>
        <w:spacing w:after="0" w:line="240" w:lineRule="auto"/>
        <w:rPr>
          <w:rFonts w:ascii="Arial" w:hAnsi="Arial" w:cs="Arial"/>
        </w:rPr>
      </w:pPr>
      <w:r>
        <w:rPr>
          <w:rFonts w:ascii="Arial" w:hAnsi="Arial" w:cs="Arial"/>
        </w:rPr>
        <w:t>*Connected via Adobe Connect Pro</w:t>
      </w:r>
    </w:p>
    <w:p w:rsidR="00310F1F" w:rsidRPr="005D6B94" w:rsidRDefault="00310F1F" w:rsidP="002037E9">
      <w:pPr>
        <w:spacing w:after="0" w:line="240" w:lineRule="auto"/>
        <w:rPr>
          <w:rFonts w:ascii="Arial" w:hAnsi="Arial" w:cs="Arial"/>
        </w:rPr>
      </w:pPr>
    </w:p>
    <w:p w:rsidR="00947D74" w:rsidRPr="00455F1A" w:rsidRDefault="00947D74" w:rsidP="002037E9">
      <w:pPr>
        <w:spacing w:after="0" w:line="240" w:lineRule="auto"/>
        <w:rPr>
          <w:rFonts w:ascii="Arial" w:hAnsi="Arial" w:cs="Arial"/>
          <w:sz w:val="24"/>
          <w:szCs w:val="24"/>
        </w:rPr>
      </w:pPr>
      <w:r w:rsidRPr="00455F1A">
        <w:rPr>
          <w:rFonts w:ascii="Arial" w:hAnsi="Arial" w:cs="Arial"/>
          <w:b/>
          <w:sz w:val="24"/>
          <w:szCs w:val="24"/>
        </w:rPr>
        <w:t>Introduction</w:t>
      </w:r>
    </w:p>
    <w:p w:rsidR="00947D74" w:rsidRDefault="00947D74" w:rsidP="002037E9">
      <w:pPr>
        <w:spacing w:after="0" w:line="240" w:lineRule="auto"/>
        <w:rPr>
          <w:rFonts w:ascii="Arial" w:hAnsi="Arial" w:cs="Arial"/>
        </w:rPr>
      </w:pPr>
    </w:p>
    <w:p w:rsidR="00947D74" w:rsidRDefault="00724505" w:rsidP="002037E9">
      <w:pPr>
        <w:spacing w:after="0" w:line="240" w:lineRule="auto"/>
        <w:rPr>
          <w:rFonts w:ascii="Arial" w:hAnsi="Arial" w:cs="Arial"/>
        </w:rPr>
      </w:pPr>
      <w:r>
        <w:rPr>
          <w:rFonts w:ascii="Arial" w:hAnsi="Arial" w:cs="Arial"/>
        </w:rPr>
        <w:t>Eric Weaver gave an overview of the meeting logistics</w:t>
      </w:r>
      <w:r w:rsidR="00957B6B">
        <w:rPr>
          <w:rFonts w:ascii="Arial" w:hAnsi="Arial" w:cs="Arial"/>
        </w:rPr>
        <w:t xml:space="preserve"> and purpose</w:t>
      </w:r>
      <w:r>
        <w:rPr>
          <w:rFonts w:ascii="Arial" w:hAnsi="Arial" w:cs="Arial"/>
        </w:rPr>
        <w:t xml:space="preserve">. </w:t>
      </w:r>
      <w:r w:rsidR="00A56B46">
        <w:rPr>
          <w:rFonts w:ascii="Arial" w:hAnsi="Arial" w:cs="Arial"/>
        </w:rPr>
        <w:t>Imad Al-Qadi</w:t>
      </w:r>
      <w:r w:rsidR="00540B56">
        <w:rPr>
          <w:rFonts w:ascii="Arial" w:hAnsi="Arial" w:cs="Arial"/>
        </w:rPr>
        <w:t xml:space="preserve"> </w:t>
      </w:r>
      <w:r>
        <w:rPr>
          <w:rFonts w:ascii="Arial" w:hAnsi="Arial" w:cs="Arial"/>
        </w:rPr>
        <w:t xml:space="preserve">then </w:t>
      </w:r>
      <w:r w:rsidR="00540B56">
        <w:rPr>
          <w:rFonts w:ascii="Arial" w:hAnsi="Arial" w:cs="Arial"/>
        </w:rPr>
        <w:t>opened the m</w:t>
      </w:r>
      <w:r w:rsidR="00A56B46">
        <w:rPr>
          <w:rFonts w:ascii="Arial" w:hAnsi="Arial" w:cs="Arial"/>
        </w:rPr>
        <w:t xml:space="preserve">eeting with self-introductions. </w:t>
      </w:r>
    </w:p>
    <w:p w:rsidR="00540B56" w:rsidRDefault="00540B56" w:rsidP="002037E9">
      <w:pPr>
        <w:spacing w:after="0" w:line="240" w:lineRule="auto"/>
        <w:rPr>
          <w:rFonts w:ascii="Arial" w:hAnsi="Arial" w:cs="Arial"/>
        </w:rPr>
      </w:pPr>
    </w:p>
    <w:p w:rsidR="00947D74" w:rsidRPr="00455F1A" w:rsidRDefault="00947D74" w:rsidP="002037E9">
      <w:pPr>
        <w:spacing w:after="0" w:line="240" w:lineRule="auto"/>
        <w:rPr>
          <w:rFonts w:ascii="Arial" w:hAnsi="Arial" w:cs="Arial"/>
          <w:sz w:val="24"/>
          <w:szCs w:val="24"/>
        </w:rPr>
      </w:pPr>
      <w:r w:rsidRPr="00455F1A">
        <w:rPr>
          <w:rFonts w:ascii="Arial" w:hAnsi="Arial" w:cs="Arial"/>
          <w:b/>
          <w:sz w:val="24"/>
          <w:szCs w:val="24"/>
        </w:rPr>
        <w:t>Presentation</w:t>
      </w:r>
      <w:r w:rsidR="00455F1A" w:rsidRPr="00455F1A">
        <w:rPr>
          <w:rFonts w:ascii="Arial" w:hAnsi="Arial" w:cs="Arial"/>
          <w:b/>
          <w:sz w:val="24"/>
          <w:szCs w:val="24"/>
        </w:rPr>
        <w:t xml:space="preserve"> and Panel Discussions</w:t>
      </w:r>
    </w:p>
    <w:p w:rsidR="00947D74" w:rsidRDefault="00947D74" w:rsidP="002037E9">
      <w:pPr>
        <w:spacing w:after="0" w:line="240" w:lineRule="auto"/>
        <w:rPr>
          <w:rFonts w:ascii="Arial" w:hAnsi="Arial" w:cs="Arial"/>
        </w:rPr>
      </w:pPr>
    </w:p>
    <w:p w:rsidR="00724505" w:rsidRPr="00455F1A" w:rsidRDefault="00724505" w:rsidP="002037E9">
      <w:pPr>
        <w:spacing w:after="0" w:line="240" w:lineRule="auto"/>
        <w:rPr>
          <w:rFonts w:ascii="Arial" w:hAnsi="Arial" w:cs="Arial"/>
        </w:rPr>
      </w:pPr>
      <w:r w:rsidRPr="00455F1A">
        <w:rPr>
          <w:rFonts w:ascii="Arial" w:hAnsi="Arial" w:cs="Arial"/>
          <w:b/>
          <w:i/>
        </w:rPr>
        <w:t>Literature Review</w:t>
      </w:r>
    </w:p>
    <w:p w:rsidR="00724505" w:rsidRDefault="00724505" w:rsidP="002037E9">
      <w:pPr>
        <w:spacing w:after="0" w:line="240" w:lineRule="auto"/>
        <w:rPr>
          <w:rFonts w:ascii="Arial" w:hAnsi="Arial" w:cs="Arial"/>
        </w:rPr>
      </w:pPr>
    </w:p>
    <w:p w:rsidR="003B6BFA" w:rsidRDefault="00357981" w:rsidP="00E62A53">
      <w:pPr>
        <w:spacing w:after="0" w:line="240" w:lineRule="auto"/>
        <w:rPr>
          <w:rFonts w:ascii="Arial" w:hAnsi="Arial" w:cs="Arial"/>
        </w:rPr>
      </w:pPr>
      <w:r>
        <w:rPr>
          <w:rFonts w:ascii="Arial" w:hAnsi="Arial" w:cs="Arial"/>
        </w:rPr>
        <w:t>Imad Al-Qadi gave a PowerPoint presentat</w:t>
      </w:r>
      <w:r w:rsidR="00320119">
        <w:rPr>
          <w:rFonts w:ascii="Arial" w:hAnsi="Arial" w:cs="Arial"/>
        </w:rPr>
        <w:t xml:space="preserve">ion and overview of the </w:t>
      </w:r>
      <w:r w:rsidR="00724505">
        <w:rPr>
          <w:rFonts w:ascii="Arial" w:hAnsi="Arial" w:cs="Arial"/>
        </w:rPr>
        <w:t>Phase I report</w:t>
      </w:r>
      <w:r w:rsidR="004A5E8A">
        <w:rPr>
          <w:rFonts w:ascii="Arial" w:hAnsi="Arial" w:cs="Arial"/>
        </w:rPr>
        <w:t xml:space="preserve"> and</w:t>
      </w:r>
      <w:r w:rsidR="00724505">
        <w:rPr>
          <w:rFonts w:ascii="Arial" w:hAnsi="Arial" w:cs="Arial"/>
        </w:rPr>
        <w:t xml:space="preserve"> literature review outcomes.</w:t>
      </w:r>
      <w:r w:rsidR="00086BD7">
        <w:rPr>
          <w:rFonts w:ascii="Arial" w:hAnsi="Arial" w:cs="Arial"/>
        </w:rPr>
        <w:t xml:space="preserve"> Imad discussed </w:t>
      </w:r>
      <w:r w:rsidR="00957B6B">
        <w:rPr>
          <w:rFonts w:ascii="Arial" w:hAnsi="Arial" w:cs="Arial"/>
        </w:rPr>
        <w:t xml:space="preserve">the relevant literature on </w:t>
      </w:r>
      <w:r w:rsidR="00086BD7">
        <w:rPr>
          <w:rFonts w:ascii="Arial" w:hAnsi="Arial" w:cs="Arial"/>
        </w:rPr>
        <w:t>the</w:t>
      </w:r>
      <w:r w:rsidR="00957B6B">
        <w:rPr>
          <w:rFonts w:ascii="Arial" w:hAnsi="Arial" w:cs="Arial"/>
        </w:rPr>
        <w:t xml:space="preserve"> potential relative</w:t>
      </w:r>
      <w:r w:rsidR="00086BD7">
        <w:rPr>
          <w:rFonts w:ascii="Arial" w:hAnsi="Arial" w:cs="Arial"/>
        </w:rPr>
        <w:t xml:space="preserve"> impact of </w:t>
      </w:r>
      <w:r w:rsidR="00957B6B">
        <w:rPr>
          <w:rFonts w:ascii="Arial" w:hAnsi="Arial" w:cs="Arial"/>
        </w:rPr>
        <w:t xml:space="preserve">wide base tires on </w:t>
      </w:r>
      <w:r w:rsidR="00086BD7">
        <w:rPr>
          <w:rFonts w:ascii="Arial" w:hAnsi="Arial" w:cs="Arial"/>
        </w:rPr>
        <w:t>road infrastructure (accelerated pavement testing and numerical modeling and analytical methods), impact on dynamic tire loading, impact on trucking operations (fuel economy, hauling capacity, tire cost and repair, safety, ride and comfort), and impact on environment (gas emissions, tire recycling, and noise).</w:t>
      </w:r>
      <w:r w:rsidR="00EE43E7">
        <w:rPr>
          <w:rFonts w:ascii="Arial" w:hAnsi="Arial" w:cs="Arial"/>
        </w:rPr>
        <w:t xml:space="preserve"> Imad stated that all the studies that the research team looked </w:t>
      </w:r>
      <w:r w:rsidR="00EE3837">
        <w:rPr>
          <w:rFonts w:ascii="Arial" w:hAnsi="Arial" w:cs="Arial"/>
        </w:rPr>
        <w:t xml:space="preserve">at </w:t>
      </w:r>
      <w:r w:rsidR="00EE43E7">
        <w:rPr>
          <w:rFonts w:ascii="Arial" w:hAnsi="Arial" w:cs="Arial"/>
        </w:rPr>
        <w:t xml:space="preserve">concluded that the wide-base tire is </w:t>
      </w:r>
      <w:r w:rsidR="00957B6B">
        <w:rPr>
          <w:rFonts w:ascii="Arial" w:hAnsi="Arial" w:cs="Arial"/>
        </w:rPr>
        <w:t xml:space="preserve">favored by </w:t>
      </w:r>
      <w:r w:rsidR="00EE43E7">
        <w:rPr>
          <w:rFonts w:ascii="Arial" w:hAnsi="Arial" w:cs="Arial"/>
        </w:rPr>
        <w:t xml:space="preserve">the </w:t>
      </w:r>
      <w:r w:rsidR="00EE3837">
        <w:rPr>
          <w:rFonts w:ascii="Arial" w:hAnsi="Arial" w:cs="Arial"/>
        </w:rPr>
        <w:t>E</w:t>
      </w:r>
      <w:r w:rsidR="00EE43E7">
        <w:rPr>
          <w:rFonts w:ascii="Arial" w:hAnsi="Arial" w:cs="Arial"/>
        </w:rPr>
        <w:t>PA</w:t>
      </w:r>
      <w:r w:rsidR="00957B6B">
        <w:rPr>
          <w:rFonts w:ascii="Arial" w:hAnsi="Arial" w:cs="Arial"/>
        </w:rPr>
        <w:t xml:space="preserve">, as they result </w:t>
      </w:r>
      <w:r w:rsidR="00957B6B">
        <w:rPr>
          <w:rFonts w:ascii="Arial" w:hAnsi="Arial" w:cs="Arial"/>
        </w:rPr>
        <w:lastRenderedPageBreak/>
        <w:t>in</w:t>
      </w:r>
      <w:r w:rsidR="00EE43E7">
        <w:rPr>
          <w:rFonts w:ascii="Arial" w:hAnsi="Arial" w:cs="Arial"/>
        </w:rPr>
        <w:t xml:space="preserve">using less fuel, and </w:t>
      </w:r>
      <w:r w:rsidR="00957B6B">
        <w:rPr>
          <w:rFonts w:ascii="Arial" w:hAnsi="Arial" w:cs="Arial"/>
        </w:rPr>
        <w:t xml:space="preserve">manufacturer testing shows that </w:t>
      </w:r>
      <w:r w:rsidR="00EE43E7">
        <w:rPr>
          <w:rFonts w:ascii="Arial" w:hAnsi="Arial" w:cs="Arial"/>
        </w:rPr>
        <w:t xml:space="preserve">the tires are </w:t>
      </w:r>
      <w:r w:rsidR="00957B6B">
        <w:rPr>
          <w:rFonts w:ascii="Arial" w:hAnsi="Arial" w:cs="Arial"/>
        </w:rPr>
        <w:t>just a s</w:t>
      </w:r>
      <w:r w:rsidR="00EE43E7">
        <w:rPr>
          <w:rFonts w:ascii="Arial" w:hAnsi="Arial" w:cs="Arial"/>
        </w:rPr>
        <w:t>afe</w:t>
      </w:r>
      <w:r w:rsidR="00957B6B">
        <w:rPr>
          <w:rFonts w:ascii="Arial" w:hAnsi="Arial" w:cs="Arial"/>
        </w:rPr>
        <w:t xml:space="preserve"> as the dual configuration</w:t>
      </w:r>
      <w:r w:rsidR="00EE43E7">
        <w:rPr>
          <w:rFonts w:ascii="Arial" w:hAnsi="Arial" w:cs="Arial"/>
        </w:rPr>
        <w:t>. Imad stated that the research team will focus and quantify the damage of the wide-base tire compared to the dual-tire.</w:t>
      </w:r>
      <w:r w:rsidR="00B74F7B">
        <w:rPr>
          <w:rFonts w:ascii="Arial" w:hAnsi="Arial" w:cs="Arial"/>
        </w:rPr>
        <w:t xml:space="preserve"> Shongtao Dai asked what the difference is in the old generation wide-base tire and the new generation wide-base tire. Imad stated that there are significant design differences in the new tire vs. the old. Imad state</w:t>
      </w:r>
      <w:r w:rsidR="00F321AC">
        <w:rPr>
          <w:rFonts w:ascii="Arial" w:hAnsi="Arial" w:cs="Arial"/>
        </w:rPr>
        <w:t>d</w:t>
      </w:r>
      <w:r w:rsidR="00B74F7B">
        <w:rPr>
          <w:rFonts w:ascii="Arial" w:hAnsi="Arial" w:cs="Arial"/>
        </w:rPr>
        <w:t xml:space="preserve"> that </w:t>
      </w:r>
      <w:r w:rsidR="00EE3837">
        <w:rPr>
          <w:rFonts w:ascii="Arial" w:hAnsi="Arial" w:cs="Arial"/>
        </w:rPr>
        <w:t xml:space="preserve">the differences include the tire material and structure as well as the geometry design including the contact area. </w:t>
      </w:r>
    </w:p>
    <w:p w:rsidR="00955913" w:rsidRDefault="00955913" w:rsidP="00E62A53">
      <w:pPr>
        <w:spacing w:after="0" w:line="240" w:lineRule="auto"/>
        <w:rPr>
          <w:rFonts w:ascii="Arial" w:hAnsi="Arial" w:cs="Arial"/>
        </w:rPr>
      </w:pPr>
    </w:p>
    <w:p w:rsidR="00955913" w:rsidRPr="00455F1A" w:rsidRDefault="00955913" w:rsidP="00E62A53">
      <w:pPr>
        <w:spacing w:after="0" w:line="240" w:lineRule="auto"/>
        <w:rPr>
          <w:rFonts w:ascii="Arial" w:hAnsi="Arial" w:cs="Arial"/>
        </w:rPr>
      </w:pPr>
      <w:r w:rsidRPr="00455F1A">
        <w:rPr>
          <w:rFonts w:ascii="Arial" w:hAnsi="Arial" w:cs="Arial"/>
          <w:b/>
          <w:i/>
        </w:rPr>
        <w:t>Modeling Approaches</w:t>
      </w:r>
    </w:p>
    <w:p w:rsidR="00955913" w:rsidRDefault="00955913" w:rsidP="00E62A53">
      <w:pPr>
        <w:spacing w:after="0" w:line="240" w:lineRule="auto"/>
        <w:rPr>
          <w:rFonts w:ascii="Arial" w:hAnsi="Arial" w:cs="Arial"/>
        </w:rPr>
      </w:pPr>
    </w:p>
    <w:p w:rsidR="00BF2C4E" w:rsidRDefault="00BF2C4E" w:rsidP="00E62A53">
      <w:pPr>
        <w:spacing w:after="0" w:line="240" w:lineRule="auto"/>
        <w:rPr>
          <w:rFonts w:ascii="Arial" w:hAnsi="Arial" w:cs="Arial"/>
        </w:rPr>
      </w:pPr>
      <w:r>
        <w:rPr>
          <w:rFonts w:ascii="Arial" w:hAnsi="Arial" w:cs="Arial"/>
        </w:rPr>
        <w:t>The finite element method includes viscoelastic asphalt material, dynamic analysis, three-dimensional contact stresses, continuous moving loading, layer interaction, and nonlinear granular material</w:t>
      </w:r>
      <w:r w:rsidR="00EE3837">
        <w:rPr>
          <w:rFonts w:ascii="Arial" w:hAnsi="Arial" w:cs="Arial"/>
        </w:rPr>
        <w:t xml:space="preserve"> (for thin pavement)</w:t>
      </w:r>
      <w:r>
        <w:rPr>
          <w:rFonts w:ascii="Arial" w:hAnsi="Arial" w:cs="Arial"/>
        </w:rPr>
        <w:t>.</w:t>
      </w:r>
      <w:r w:rsidR="008A5037">
        <w:rPr>
          <w:rFonts w:ascii="Arial" w:hAnsi="Arial" w:cs="Arial"/>
        </w:rPr>
        <w:t xml:space="preserve"> Imad discussed the three-dimensional contact stresses and </w:t>
      </w:r>
      <w:r w:rsidR="00EE3837">
        <w:rPr>
          <w:rFonts w:ascii="Arial" w:hAnsi="Arial" w:cs="Arial"/>
        </w:rPr>
        <w:t xml:space="preserve">showed that the importance of considering the non-uniformity of </w:t>
      </w:r>
      <w:r w:rsidR="008A5037">
        <w:rPr>
          <w:rFonts w:ascii="Arial" w:hAnsi="Arial" w:cs="Arial"/>
        </w:rPr>
        <w:t>the three contact stresses</w:t>
      </w:r>
      <w:r w:rsidR="00EE3837">
        <w:rPr>
          <w:rFonts w:ascii="Arial" w:hAnsi="Arial" w:cs="Arial"/>
        </w:rPr>
        <w:t xml:space="preserve">. </w:t>
      </w:r>
      <w:r w:rsidR="009A2FD9">
        <w:rPr>
          <w:rFonts w:ascii="Arial" w:hAnsi="Arial" w:cs="Arial"/>
        </w:rPr>
        <w:t>Dan Hill asked Imad to explain the transverse and longitudinal contact stresses, a</w:t>
      </w:r>
      <w:r w:rsidR="00CF4A7B">
        <w:rPr>
          <w:rFonts w:ascii="Arial" w:hAnsi="Arial" w:cs="Arial"/>
        </w:rPr>
        <w:t>t</w:t>
      </w:r>
      <w:r w:rsidR="009A2FD9">
        <w:rPr>
          <w:rFonts w:ascii="Arial" w:hAnsi="Arial" w:cs="Arial"/>
        </w:rPr>
        <w:t xml:space="preserve"> which </w:t>
      </w:r>
      <w:r w:rsidR="00CF4A7B">
        <w:rPr>
          <w:rFonts w:ascii="Arial" w:hAnsi="Arial" w:cs="Arial"/>
        </w:rPr>
        <w:t>direction are they stretching the pavement outwards.</w:t>
      </w:r>
      <w:r w:rsidR="006E3B20">
        <w:rPr>
          <w:rFonts w:ascii="Arial" w:hAnsi="Arial" w:cs="Arial"/>
        </w:rPr>
        <w:t xml:space="preserve"> Imad </w:t>
      </w:r>
      <w:r w:rsidR="00EE3837">
        <w:rPr>
          <w:rFonts w:ascii="Arial" w:hAnsi="Arial" w:cs="Arial"/>
        </w:rPr>
        <w:t>explained on the flip chart the distribution of one thread contact stresses along its length and width</w:t>
      </w:r>
      <w:r w:rsidR="006E3B20">
        <w:rPr>
          <w:rFonts w:ascii="Arial" w:hAnsi="Arial" w:cs="Arial"/>
        </w:rPr>
        <w:t xml:space="preserve">stated that he will send Dan some slides in regards to this. Imad explained </w:t>
      </w:r>
      <w:r w:rsidR="00FC13E6">
        <w:rPr>
          <w:rFonts w:ascii="Arial" w:hAnsi="Arial" w:cs="Arial"/>
        </w:rPr>
        <w:t>the contact stresses from the 455 and 425</w:t>
      </w:r>
      <w:r w:rsidR="00957B6B">
        <w:rPr>
          <w:rFonts w:ascii="Arial" w:hAnsi="Arial" w:cs="Arial"/>
        </w:rPr>
        <w:t xml:space="preserve"> tires</w:t>
      </w:r>
      <w:r w:rsidR="00FC13E6">
        <w:rPr>
          <w:rFonts w:ascii="Arial" w:hAnsi="Arial" w:cs="Arial"/>
        </w:rPr>
        <w:t xml:space="preserve">. </w:t>
      </w:r>
    </w:p>
    <w:p w:rsidR="00955913" w:rsidRDefault="00955913" w:rsidP="00E62A53">
      <w:pPr>
        <w:spacing w:after="0" w:line="240" w:lineRule="auto"/>
        <w:rPr>
          <w:rFonts w:ascii="Arial" w:hAnsi="Arial" w:cs="Arial"/>
        </w:rPr>
      </w:pPr>
    </w:p>
    <w:p w:rsidR="00955913" w:rsidRPr="00455F1A" w:rsidRDefault="00955913" w:rsidP="00E62A53">
      <w:pPr>
        <w:spacing w:after="0" w:line="240" w:lineRule="auto"/>
        <w:rPr>
          <w:rFonts w:ascii="Arial" w:hAnsi="Arial" w:cs="Arial"/>
        </w:rPr>
      </w:pPr>
      <w:r w:rsidRPr="00455F1A">
        <w:rPr>
          <w:rFonts w:ascii="Arial" w:hAnsi="Arial" w:cs="Arial"/>
          <w:b/>
          <w:i/>
        </w:rPr>
        <w:t>Tire Selection and Stress Measurements</w:t>
      </w:r>
    </w:p>
    <w:p w:rsidR="00955913" w:rsidRDefault="00955913" w:rsidP="00E62A53">
      <w:pPr>
        <w:spacing w:after="0" w:line="240" w:lineRule="auto"/>
        <w:rPr>
          <w:rFonts w:ascii="Arial" w:hAnsi="Arial" w:cs="Arial"/>
        </w:rPr>
      </w:pPr>
    </w:p>
    <w:p w:rsidR="00955913" w:rsidRDefault="001E63BE" w:rsidP="00E62A53">
      <w:pPr>
        <w:spacing w:after="0" w:line="240" w:lineRule="auto"/>
        <w:rPr>
          <w:rFonts w:ascii="Arial" w:hAnsi="Arial" w:cs="Arial"/>
        </w:rPr>
      </w:pPr>
      <w:r>
        <w:rPr>
          <w:rFonts w:ascii="Arial" w:hAnsi="Arial" w:cs="Arial"/>
        </w:rPr>
        <w:t>Imad then discussed the stress-in-motions system (SIM), selection of tires, contact stress measurements, tire modeling, and load deflection curves. Morris will provide the load deflection curve</w:t>
      </w:r>
      <w:r w:rsidR="00302E8C">
        <w:rPr>
          <w:rFonts w:ascii="Arial" w:hAnsi="Arial" w:cs="Arial"/>
        </w:rPr>
        <w:t xml:space="preserve"> data</w:t>
      </w:r>
      <w:r>
        <w:rPr>
          <w:rFonts w:ascii="Arial" w:hAnsi="Arial" w:cs="Arial"/>
        </w:rPr>
        <w:t xml:space="preserve">. </w:t>
      </w:r>
      <w:r w:rsidR="00BE4B69">
        <w:rPr>
          <w:rFonts w:ascii="Arial" w:hAnsi="Arial" w:cs="Arial"/>
        </w:rPr>
        <w:t xml:space="preserve">Imad stated that the research team </w:t>
      </w:r>
      <w:r w:rsidR="00C76399">
        <w:rPr>
          <w:rFonts w:ascii="Arial" w:hAnsi="Arial" w:cs="Arial"/>
        </w:rPr>
        <w:t>conferred with the RMA</w:t>
      </w:r>
      <w:r w:rsidR="00BE4B69">
        <w:rPr>
          <w:rFonts w:ascii="Arial" w:hAnsi="Arial" w:cs="Arial"/>
        </w:rPr>
        <w:t xml:space="preserve"> and the dual-tire assembly 275/80R22.5 and for the 445/50R22.5</w:t>
      </w:r>
      <w:r w:rsidR="00C76399">
        <w:rPr>
          <w:rFonts w:ascii="Arial" w:hAnsi="Arial" w:cs="Arial"/>
        </w:rPr>
        <w:t xml:space="preserve"> wide-base was chosen because they</w:t>
      </w:r>
      <w:r w:rsidR="00B211A9">
        <w:rPr>
          <w:rFonts w:ascii="Arial" w:hAnsi="Arial" w:cs="Arial"/>
        </w:rPr>
        <w:t xml:space="preserve"> </w:t>
      </w:r>
      <w:r w:rsidR="00C76399">
        <w:rPr>
          <w:rFonts w:ascii="Arial" w:hAnsi="Arial" w:cs="Arial"/>
        </w:rPr>
        <w:t>are</w:t>
      </w:r>
      <w:r w:rsidR="00BE4B69">
        <w:rPr>
          <w:rFonts w:ascii="Arial" w:hAnsi="Arial" w:cs="Arial"/>
        </w:rPr>
        <w:t xml:space="preserve"> available </w:t>
      </w:r>
      <w:r w:rsidR="00C76399">
        <w:rPr>
          <w:rFonts w:ascii="Arial" w:hAnsi="Arial" w:cs="Arial"/>
        </w:rPr>
        <w:t xml:space="preserve">from </w:t>
      </w:r>
      <w:r w:rsidR="00BE4B69">
        <w:rPr>
          <w:rFonts w:ascii="Arial" w:hAnsi="Arial" w:cs="Arial"/>
        </w:rPr>
        <w:t xml:space="preserve">all participating tire </w:t>
      </w:r>
      <w:r w:rsidR="00040A38">
        <w:rPr>
          <w:rFonts w:ascii="Arial" w:hAnsi="Arial" w:cs="Arial"/>
        </w:rPr>
        <w:t>manufacturers</w:t>
      </w:r>
      <w:r w:rsidR="00AC0C08">
        <w:rPr>
          <w:rFonts w:ascii="Arial" w:hAnsi="Arial" w:cs="Arial"/>
        </w:rPr>
        <w:t>. The research team will be making comparisons b</w:t>
      </w:r>
      <w:r w:rsidR="00040A38">
        <w:rPr>
          <w:rFonts w:ascii="Arial" w:hAnsi="Arial" w:cs="Arial"/>
        </w:rPr>
        <w:t xml:space="preserve">etween the </w:t>
      </w:r>
      <w:r w:rsidR="00AC0C08">
        <w:rPr>
          <w:rFonts w:ascii="Arial" w:hAnsi="Arial" w:cs="Arial"/>
        </w:rPr>
        <w:t xml:space="preserve">same </w:t>
      </w:r>
      <w:r w:rsidR="00040A38">
        <w:rPr>
          <w:rFonts w:ascii="Arial" w:hAnsi="Arial" w:cs="Arial"/>
        </w:rPr>
        <w:t>tire type</w:t>
      </w:r>
      <w:r w:rsidR="00446125">
        <w:rPr>
          <w:rFonts w:ascii="Arial" w:hAnsi="Arial" w:cs="Arial"/>
        </w:rPr>
        <w:t>s</w:t>
      </w:r>
      <w:r w:rsidR="00AC0C08">
        <w:rPr>
          <w:rFonts w:ascii="Arial" w:hAnsi="Arial" w:cs="Arial"/>
        </w:rPr>
        <w:t xml:space="preserve">, but </w:t>
      </w:r>
      <w:r w:rsidR="00040A38">
        <w:rPr>
          <w:rFonts w:ascii="Arial" w:hAnsi="Arial" w:cs="Arial"/>
        </w:rPr>
        <w:t>various tire m</w:t>
      </w:r>
      <w:r w:rsidR="00AC0C08">
        <w:rPr>
          <w:rFonts w:ascii="Arial" w:hAnsi="Arial" w:cs="Arial"/>
        </w:rPr>
        <w:t>anufacturer</w:t>
      </w:r>
      <w:r w:rsidR="00C76399">
        <w:rPr>
          <w:rFonts w:ascii="Arial" w:hAnsi="Arial" w:cs="Arial"/>
        </w:rPr>
        <w:t xml:space="preserve"> models will be considered analytically</w:t>
      </w:r>
      <w:r w:rsidR="00302E8C">
        <w:rPr>
          <w:rFonts w:ascii="Arial" w:hAnsi="Arial" w:cs="Arial"/>
        </w:rPr>
        <w:t xml:space="preserve"> based on contact stresses data </w:t>
      </w:r>
      <w:r w:rsidR="00C76399">
        <w:rPr>
          <w:rFonts w:ascii="Arial" w:hAnsi="Arial" w:cs="Arial"/>
        </w:rPr>
        <w:t xml:space="preserve">they </w:t>
      </w:r>
      <w:r w:rsidR="00302E8C">
        <w:rPr>
          <w:rFonts w:ascii="Arial" w:hAnsi="Arial" w:cs="Arial"/>
        </w:rPr>
        <w:t>provide</w:t>
      </w:r>
      <w:r w:rsidR="00C76399">
        <w:rPr>
          <w:rFonts w:ascii="Arial" w:hAnsi="Arial" w:cs="Arial"/>
        </w:rPr>
        <w:t>.</w:t>
      </w:r>
      <w:r w:rsidR="00AC0C08">
        <w:rPr>
          <w:rFonts w:ascii="Arial" w:hAnsi="Arial" w:cs="Arial"/>
        </w:rPr>
        <w:t xml:space="preserve">. </w:t>
      </w:r>
      <w:r w:rsidR="00302E8C">
        <w:rPr>
          <w:rFonts w:ascii="Arial" w:hAnsi="Arial" w:cs="Arial"/>
        </w:rPr>
        <w:t xml:space="preserve">The research team is requesting contact stresses from the manufacturers. </w:t>
      </w:r>
      <w:r w:rsidR="00BD1284">
        <w:rPr>
          <w:rFonts w:ascii="Arial" w:hAnsi="Arial" w:cs="Arial"/>
        </w:rPr>
        <w:t xml:space="preserve">The contact stresses for wide-base tire 455/55R22.5 can be provided by Michelin for modeling purposes. </w:t>
      </w:r>
      <w:r w:rsidR="004709B3">
        <w:rPr>
          <w:rFonts w:ascii="Arial" w:hAnsi="Arial" w:cs="Arial"/>
        </w:rPr>
        <w:t xml:space="preserve">Michelin will provide the whole tire set-up for all </w:t>
      </w:r>
      <w:r w:rsidR="00302E8C">
        <w:rPr>
          <w:rFonts w:ascii="Arial" w:hAnsi="Arial" w:cs="Arial"/>
        </w:rPr>
        <w:t xml:space="preserve">four </w:t>
      </w:r>
      <w:r w:rsidR="004709B3">
        <w:rPr>
          <w:rFonts w:ascii="Arial" w:hAnsi="Arial" w:cs="Arial"/>
        </w:rPr>
        <w:t xml:space="preserve">locations (UC-Davis, </w:t>
      </w:r>
      <w:r w:rsidR="00302E8C">
        <w:rPr>
          <w:rFonts w:ascii="Arial" w:hAnsi="Arial" w:cs="Arial"/>
        </w:rPr>
        <w:t xml:space="preserve">FDOT, </w:t>
      </w:r>
      <w:r w:rsidR="004709B3">
        <w:rPr>
          <w:rFonts w:ascii="Arial" w:hAnsi="Arial" w:cs="Arial"/>
        </w:rPr>
        <w:t xml:space="preserve">South Africa, and UIUC). </w:t>
      </w:r>
      <w:r w:rsidR="006669BC">
        <w:rPr>
          <w:rFonts w:ascii="Arial" w:hAnsi="Arial" w:cs="Arial"/>
        </w:rPr>
        <w:t xml:space="preserve">Imad then discussed </w:t>
      </w:r>
      <w:r>
        <w:rPr>
          <w:rFonts w:ascii="Arial" w:hAnsi="Arial" w:cs="Arial"/>
        </w:rPr>
        <w:t xml:space="preserve">the matrix for the contract stress measurements that includes tire type, inflation pressure, and tire loading (kips). </w:t>
      </w:r>
      <w:r w:rsidR="00D12CE0">
        <w:rPr>
          <w:rFonts w:ascii="Arial" w:hAnsi="Arial" w:cs="Arial"/>
        </w:rPr>
        <w:t>Eric recommended to the panel, in terms of maintaining budget constraints and coming out with a robust model th</w:t>
      </w:r>
      <w:r w:rsidR="00C76399">
        <w:rPr>
          <w:rFonts w:ascii="Arial" w:hAnsi="Arial" w:cs="Arial"/>
        </w:rPr>
        <w:t>e test loading matrix limitation</w:t>
      </w:r>
      <w:r w:rsidR="00D12CE0">
        <w:rPr>
          <w:rFonts w:ascii="Arial" w:hAnsi="Arial" w:cs="Arial"/>
        </w:rPr>
        <w:t xml:space="preserve"> </w:t>
      </w:r>
      <w:r w:rsidR="00C76399">
        <w:rPr>
          <w:rFonts w:ascii="Arial" w:hAnsi="Arial" w:cs="Arial"/>
        </w:rPr>
        <w:t xml:space="preserve">may </w:t>
      </w:r>
      <w:r w:rsidR="00D12CE0">
        <w:rPr>
          <w:rFonts w:ascii="Arial" w:hAnsi="Arial" w:cs="Arial"/>
        </w:rPr>
        <w:t xml:space="preserve">not the best place to save the effort. He </w:t>
      </w:r>
      <w:r w:rsidR="00C76399">
        <w:rPr>
          <w:rFonts w:ascii="Arial" w:hAnsi="Arial" w:cs="Arial"/>
        </w:rPr>
        <w:t>recommended considering</w:t>
      </w:r>
      <w:r w:rsidR="003F55A9">
        <w:rPr>
          <w:rFonts w:ascii="Arial" w:hAnsi="Arial" w:cs="Arial"/>
        </w:rPr>
        <w:t xml:space="preserve"> </w:t>
      </w:r>
      <w:r w:rsidR="00D12CE0">
        <w:rPr>
          <w:rFonts w:ascii="Arial" w:hAnsi="Arial" w:cs="Arial"/>
        </w:rPr>
        <w:t>the third objective of the study as an area to possibly cut back on.</w:t>
      </w:r>
      <w:r w:rsidR="006A5542">
        <w:rPr>
          <w:rFonts w:ascii="Arial" w:hAnsi="Arial" w:cs="Arial"/>
        </w:rPr>
        <w:t xml:space="preserve"> </w:t>
      </w:r>
      <w:r w:rsidR="00566880">
        <w:rPr>
          <w:rFonts w:ascii="Arial" w:hAnsi="Arial" w:cs="Arial"/>
        </w:rPr>
        <w:t>The panel will discuss and give the research team direction</w:t>
      </w:r>
      <w:r w:rsidR="00C76399">
        <w:rPr>
          <w:rFonts w:ascii="Arial" w:hAnsi="Arial" w:cs="Arial"/>
        </w:rPr>
        <w:t xml:space="preserve"> as the study proceeds.</w:t>
      </w:r>
    </w:p>
    <w:p w:rsidR="007F1FEB" w:rsidRDefault="007F1FEB" w:rsidP="00E62A53">
      <w:pPr>
        <w:spacing w:after="0" w:line="240" w:lineRule="auto"/>
        <w:rPr>
          <w:rFonts w:ascii="Arial" w:hAnsi="Arial" w:cs="Arial"/>
        </w:rPr>
      </w:pPr>
    </w:p>
    <w:p w:rsidR="00955913" w:rsidRPr="00455F1A" w:rsidRDefault="00955913" w:rsidP="00E62A53">
      <w:pPr>
        <w:spacing w:after="0" w:line="240" w:lineRule="auto"/>
        <w:rPr>
          <w:rFonts w:ascii="Arial" w:hAnsi="Arial" w:cs="Arial"/>
        </w:rPr>
      </w:pPr>
      <w:r w:rsidRPr="00455F1A">
        <w:rPr>
          <w:rFonts w:ascii="Arial" w:hAnsi="Arial" w:cs="Arial"/>
          <w:b/>
          <w:i/>
        </w:rPr>
        <w:t>Summary of Data Resources Available</w:t>
      </w:r>
    </w:p>
    <w:p w:rsidR="00955913" w:rsidRDefault="00955913" w:rsidP="00E62A53">
      <w:pPr>
        <w:spacing w:after="0" w:line="240" w:lineRule="auto"/>
        <w:rPr>
          <w:rFonts w:ascii="Arial" w:hAnsi="Arial" w:cs="Arial"/>
        </w:rPr>
      </w:pPr>
    </w:p>
    <w:p w:rsidR="006B2675" w:rsidRDefault="001F46D1" w:rsidP="00E62A53">
      <w:pPr>
        <w:spacing w:after="0" w:line="240" w:lineRule="auto"/>
        <w:rPr>
          <w:rFonts w:ascii="Arial" w:hAnsi="Arial" w:cs="Arial"/>
        </w:rPr>
      </w:pPr>
      <w:r>
        <w:rPr>
          <w:rFonts w:ascii="Arial" w:hAnsi="Arial" w:cs="Arial"/>
        </w:rPr>
        <w:t xml:space="preserve">Imad discussed </w:t>
      </w:r>
      <w:r w:rsidR="00C214DD">
        <w:rPr>
          <w:rFonts w:ascii="Arial" w:hAnsi="Arial" w:cs="Arial"/>
        </w:rPr>
        <w:t>the description of pavement structures, instrumentation, and APT</w:t>
      </w:r>
      <w:r w:rsidR="00302E8C">
        <w:rPr>
          <w:rFonts w:ascii="Arial" w:hAnsi="Arial" w:cs="Arial"/>
        </w:rPr>
        <w:t xml:space="preserve"> avail</w:t>
      </w:r>
      <w:r w:rsidR="00C76399">
        <w:rPr>
          <w:rFonts w:ascii="Arial" w:hAnsi="Arial" w:cs="Arial"/>
        </w:rPr>
        <w:t>a</w:t>
      </w:r>
      <w:r w:rsidR="00302E8C">
        <w:rPr>
          <w:rFonts w:ascii="Arial" w:hAnsi="Arial" w:cs="Arial"/>
        </w:rPr>
        <w:t>ble</w:t>
      </w:r>
      <w:r w:rsidR="00C214DD">
        <w:rPr>
          <w:rFonts w:ascii="Arial" w:hAnsi="Arial" w:cs="Arial"/>
        </w:rPr>
        <w:t xml:space="preserve">. The </w:t>
      </w:r>
      <w:r w:rsidR="00FB1A56">
        <w:rPr>
          <w:rFonts w:ascii="Arial" w:hAnsi="Arial" w:cs="Arial"/>
        </w:rPr>
        <w:t>data</w:t>
      </w:r>
      <w:r w:rsidR="00C214DD">
        <w:rPr>
          <w:rFonts w:ascii="Arial" w:hAnsi="Arial" w:cs="Arial"/>
        </w:rPr>
        <w:t xml:space="preserve"> came from the Virginia Smart Road, UIUC-ATREL thin-pavement sections, UIUC-ATREL full-depth sections, Ohio SPS-8 sections, UC-Davis permanent deformation profiles, and Florida DOT</w:t>
      </w:r>
      <w:r w:rsidR="00302E8C">
        <w:rPr>
          <w:rFonts w:ascii="Arial" w:hAnsi="Arial" w:cs="Arial"/>
        </w:rPr>
        <w:t xml:space="preserve"> APT rutting tests</w:t>
      </w:r>
      <w:r w:rsidR="00C214DD">
        <w:rPr>
          <w:rFonts w:ascii="Arial" w:hAnsi="Arial" w:cs="Arial"/>
        </w:rPr>
        <w:t>.</w:t>
      </w:r>
      <w:r w:rsidR="00FB1A56">
        <w:rPr>
          <w:rFonts w:ascii="Arial" w:hAnsi="Arial" w:cs="Arial"/>
        </w:rPr>
        <w:t xml:space="preserve"> </w:t>
      </w:r>
      <w:r w:rsidR="006B2675">
        <w:rPr>
          <w:rFonts w:ascii="Arial" w:hAnsi="Arial" w:cs="Arial"/>
        </w:rPr>
        <w:t>John stated that in the report they will show a checklist of what the requirements are for modeling</w:t>
      </w:r>
      <w:r w:rsidR="00C76399">
        <w:rPr>
          <w:rFonts w:ascii="Arial" w:hAnsi="Arial" w:cs="Arial"/>
        </w:rPr>
        <w:t xml:space="preserve"> compared to what attributes these datasets have.  This will provide insight into what additional data must be obtained from this study</w:t>
      </w:r>
      <w:r w:rsidR="006B2675">
        <w:rPr>
          <w:rFonts w:ascii="Arial" w:hAnsi="Arial" w:cs="Arial"/>
        </w:rPr>
        <w:t xml:space="preserve">. </w:t>
      </w:r>
    </w:p>
    <w:p w:rsidR="006B2675" w:rsidRDefault="006B2675" w:rsidP="00E62A53">
      <w:pPr>
        <w:spacing w:after="0" w:line="240" w:lineRule="auto"/>
        <w:rPr>
          <w:rFonts w:ascii="Arial" w:hAnsi="Arial" w:cs="Arial"/>
        </w:rPr>
      </w:pPr>
    </w:p>
    <w:p w:rsidR="00D8598C" w:rsidRDefault="00DF52D5" w:rsidP="00E62A53">
      <w:pPr>
        <w:spacing w:after="0" w:line="240" w:lineRule="auto"/>
        <w:rPr>
          <w:rFonts w:ascii="Arial" w:hAnsi="Arial" w:cs="Arial"/>
        </w:rPr>
      </w:pPr>
      <w:r>
        <w:rPr>
          <w:rFonts w:ascii="Arial" w:hAnsi="Arial" w:cs="Arial"/>
        </w:rPr>
        <w:t xml:space="preserve">Eric stated that </w:t>
      </w:r>
      <w:r w:rsidR="00846D08">
        <w:rPr>
          <w:rFonts w:ascii="Arial" w:hAnsi="Arial" w:cs="Arial"/>
        </w:rPr>
        <w:t>FHWA</w:t>
      </w:r>
      <w:r>
        <w:rPr>
          <w:rFonts w:ascii="Arial" w:hAnsi="Arial" w:cs="Arial"/>
        </w:rPr>
        <w:t xml:space="preserve"> </w:t>
      </w:r>
      <w:r w:rsidR="00846D08">
        <w:rPr>
          <w:rFonts w:ascii="Arial" w:hAnsi="Arial" w:cs="Arial"/>
        </w:rPr>
        <w:t xml:space="preserve">has </w:t>
      </w:r>
      <w:r>
        <w:rPr>
          <w:rFonts w:ascii="Arial" w:hAnsi="Arial" w:cs="Arial"/>
        </w:rPr>
        <w:t xml:space="preserve">a </w:t>
      </w:r>
      <w:r w:rsidR="00994EDB">
        <w:rPr>
          <w:rFonts w:ascii="Arial" w:hAnsi="Arial" w:cs="Arial"/>
        </w:rPr>
        <w:t xml:space="preserve">graduate research fellow from Virginia </w:t>
      </w:r>
      <w:r w:rsidR="00302E8C">
        <w:rPr>
          <w:rFonts w:ascii="Arial" w:hAnsi="Arial" w:cs="Arial"/>
        </w:rPr>
        <w:t>T</w:t>
      </w:r>
      <w:r w:rsidR="00994EDB">
        <w:rPr>
          <w:rFonts w:ascii="Arial" w:hAnsi="Arial" w:cs="Arial"/>
        </w:rPr>
        <w:t>ech</w:t>
      </w:r>
      <w:r>
        <w:rPr>
          <w:rFonts w:ascii="Arial" w:hAnsi="Arial" w:cs="Arial"/>
        </w:rPr>
        <w:t xml:space="preserve"> that has been </w:t>
      </w:r>
      <w:r w:rsidR="00994EDB">
        <w:rPr>
          <w:rFonts w:ascii="Arial" w:hAnsi="Arial" w:cs="Arial"/>
        </w:rPr>
        <w:t>working</w:t>
      </w:r>
      <w:r>
        <w:rPr>
          <w:rFonts w:ascii="Arial" w:hAnsi="Arial" w:cs="Arial"/>
        </w:rPr>
        <w:t xml:space="preserve"> </w:t>
      </w:r>
      <w:r w:rsidR="004B5C8D">
        <w:rPr>
          <w:rFonts w:ascii="Arial" w:hAnsi="Arial" w:cs="Arial"/>
        </w:rPr>
        <w:t xml:space="preserve">there </w:t>
      </w:r>
      <w:r>
        <w:rPr>
          <w:rFonts w:ascii="Arial" w:hAnsi="Arial" w:cs="Arial"/>
        </w:rPr>
        <w:t>for a year and a half</w:t>
      </w:r>
      <w:r w:rsidR="00994EDB">
        <w:rPr>
          <w:rFonts w:ascii="Arial" w:hAnsi="Arial" w:cs="Arial"/>
        </w:rPr>
        <w:t xml:space="preserve"> and has been working on analyzing </w:t>
      </w:r>
      <w:r w:rsidR="00302E8C">
        <w:rPr>
          <w:rFonts w:ascii="Arial" w:hAnsi="Arial" w:cs="Arial"/>
        </w:rPr>
        <w:t xml:space="preserve">rosette </w:t>
      </w:r>
      <w:r w:rsidR="00994EDB">
        <w:rPr>
          <w:rFonts w:ascii="Arial" w:hAnsi="Arial" w:cs="Arial"/>
        </w:rPr>
        <w:t>strain gauge data</w:t>
      </w:r>
      <w:r w:rsidR="00C76399">
        <w:rPr>
          <w:rFonts w:ascii="Arial" w:hAnsi="Arial" w:cs="Arial"/>
        </w:rPr>
        <w:t xml:space="preserve"> from the OH DOT SPS-8 sites</w:t>
      </w:r>
      <w:r w:rsidR="00994EDB">
        <w:rPr>
          <w:rFonts w:ascii="Arial" w:hAnsi="Arial" w:cs="Arial"/>
        </w:rPr>
        <w:t xml:space="preserve">. Eric stated that </w:t>
      </w:r>
      <w:r>
        <w:rPr>
          <w:rFonts w:ascii="Arial" w:hAnsi="Arial" w:cs="Arial"/>
        </w:rPr>
        <w:t xml:space="preserve">her report is due at the end of this </w:t>
      </w:r>
      <w:r w:rsidR="00C76399">
        <w:rPr>
          <w:rFonts w:ascii="Arial" w:hAnsi="Arial" w:cs="Arial"/>
        </w:rPr>
        <w:t>year and</w:t>
      </w:r>
      <w:r w:rsidR="003F55A9">
        <w:rPr>
          <w:rFonts w:ascii="Arial" w:hAnsi="Arial" w:cs="Arial"/>
        </w:rPr>
        <w:t xml:space="preserve"> </w:t>
      </w:r>
      <w:r w:rsidR="00C76399">
        <w:rPr>
          <w:rFonts w:ascii="Arial" w:hAnsi="Arial" w:cs="Arial"/>
        </w:rPr>
        <w:t>will</w:t>
      </w:r>
      <w:r w:rsidR="004B5C8D">
        <w:rPr>
          <w:rFonts w:ascii="Arial" w:hAnsi="Arial" w:cs="Arial"/>
        </w:rPr>
        <w:t xml:space="preserve"> be </w:t>
      </w:r>
      <w:r w:rsidR="00C76399">
        <w:rPr>
          <w:rFonts w:ascii="Arial" w:hAnsi="Arial" w:cs="Arial"/>
        </w:rPr>
        <w:t xml:space="preserve">made </w:t>
      </w:r>
      <w:r w:rsidR="004B5C8D">
        <w:rPr>
          <w:rFonts w:ascii="Arial" w:hAnsi="Arial" w:cs="Arial"/>
        </w:rPr>
        <w:t xml:space="preserve">available </w:t>
      </w:r>
      <w:r w:rsidR="00C76399">
        <w:rPr>
          <w:rFonts w:ascii="Arial" w:hAnsi="Arial" w:cs="Arial"/>
        </w:rPr>
        <w:t xml:space="preserve">to </w:t>
      </w:r>
      <w:r w:rsidR="004B5C8D">
        <w:rPr>
          <w:rFonts w:ascii="Arial" w:hAnsi="Arial" w:cs="Arial"/>
        </w:rPr>
        <w:t>this project</w:t>
      </w:r>
      <w:r w:rsidR="00C76399">
        <w:rPr>
          <w:rFonts w:ascii="Arial" w:hAnsi="Arial" w:cs="Arial"/>
        </w:rPr>
        <w:t>, along with the data</w:t>
      </w:r>
      <w:r w:rsidR="004B5C8D">
        <w:rPr>
          <w:rFonts w:ascii="Arial" w:hAnsi="Arial" w:cs="Arial"/>
        </w:rPr>
        <w:t>.</w:t>
      </w:r>
    </w:p>
    <w:p w:rsidR="00955913" w:rsidRDefault="00955913" w:rsidP="00E62A53">
      <w:pPr>
        <w:spacing w:after="0" w:line="240" w:lineRule="auto"/>
        <w:rPr>
          <w:rFonts w:ascii="Arial" w:hAnsi="Arial" w:cs="Arial"/>
        </w:rPr>
      </w:pPr>
    </w:p>
    <w:p w:rsidR="00955913" w:rsidRPr="00455F1A" w:rsidRDefault="00955913" w:rsidP="00E62A53">
      <w:pPr>
        <w:spacing w:after="0" w:line="240" w:lineRule="auto"/>
        <w:rPr>
          <w:rFonts w:ascii="Arial" w:hAnsi="Arial" w:cs="Arial"/>
        </w:rPr>
      </w:pPr>
      <w:r w:rsidRPr="00455F1A">
        <w:rPr>
          <w:rFonts w:ascii="Arial" w:hAnsi="Arial" w:cs="Arial"/>
          <w:b/>
          <w:i/>
        </w:rPr>
        <w:lastRenderedPageBreak/>
        <w:t>APT Matrix and Material Testing Discussion</w:t>
      </w:r>
    </w:p>
    <w:p w:rsidR="00955913" w:rsidRDefault="00955913" w:rsidP="00E62A53">
      <w:pPr>
        <w:spacing w:after="0" w:line="240" w:lineRule="auto"/>
        <w:rPr>
          <w:rFonts w:ascii="Arial" w:hAnsi="Arial" w:cs="Arial"/>
        </w:rPr>
      </w:pPr>
    </w:p>
    <w:p w:rsidR="00955913" w:rsidRDefault="000A7617" w:rsidP="00E62A53">
      <w:pPr>
        <w:spacing w:after="0" w:line="240" w:lineRule="auto"/>
        <w:rPr>
          <w:rFonts w:ascii="Arial" w:hAnsi="Arial" w:cs="Arial"/>
        </w:rPr>
      </w:pPr>
      <w:r>
        <w:rPr>
          <w:rFonts w:ascii="Arial" w:hAnsi="Arial" w:cs="Arial"/>
        </w:rPr>
        <w:t>Imad outlined the proposed pavement structures (including UIUC-ATREL, UC-Davis, and Florida DOT) and acc</w:t>
      </w:r>
      <w:r w:rsidR="00FB1BA4">
        <w:rPr>
          <w:rFonts w:ascii="Arial" w:hAnsi="Arial" w:cs="Arial"/>
        </w:rPr>
        <w:t xml:space="preserve">elerated pavement testing, material characterization (complex dynamic modulus, semi-circular beam, cross-anisotropic characterization of granular materials [low volume], and volumetric properties of AC mixtures). </w:t>
      </w:r>
      <w:r w:rsidR="008C3ECC">
        <w:rPr>
          <w:rFonts w:ascii="Arial" w:hAnsi="Arial" w:cs="Arial"/>
        </w:rPr>
        <w:t>John</w:t>
      </w:r>
      <w:r w:rsidR="00C81F09">
        <w:rPr>
          <w:rFonts w:ascii="Arial" w:hAnsi="Arial" w:cs="Arial"/>
        </w:rPr>
        <w:t xml:space="preserve"> Harvey</w:t>
      </w:r>
      <w:r w:rsidR="008C3ECC">
        <w:rPr>
          <w:rFonts w:ascii="Arial" w:hAnsi="Arial" w:cs="Arial"/>
        </w:rPr>
        <w:t xml:space="preserve"> explained UC-Davis pavement structure. John stated that they did a lot of tracking of the surface profile with a laser. </w:t>
      </w:r>
      <w:r w:rsidR="001D16C7">
        <w:rPr>
          <w:rFonts w:ascii="Arial" w:hAnsi="Arial" w:cs="Arial"/>
        </w:rPr>
        <w:t xml:space="preserve">Eric </w:t>
      </w:r>
      <w:r w:rsidR="004874D6">
        <w:rPr>
          <w:rFonts w:ascii="Arial" w:hAnsi="Arial" w:cs="Arial"/>
        </w:rPr>
        <w:t>suggested looking at rosettes (on a vertical plain)</w:t>
      </w:r>
      <w:r w:rsidR="00C76399">
        <w:rPr>
          <w:rFonts w:ascii="Arial" w:hAnsi="Arial" w:cs="Arial"/>
        </w:rPr>
        <w:t>, similar to what was done in OH, to obtain near surface shear strain responses.</w:t>
      </w:r>
      <w:r w:rsidR="004874D6">
        <w:rPr>
          <w:rFonts w:ascii="Arial" w:hAnsi="Arial" w:cs="Arial"/>
        </w:rPr>
        <w:t xml:space="preserve">. </w:t>
      </w:r>
      <w:r w:rsidR="00E74AB8">
        <w:rPr>
          <w:rFonts w:ascii="Arial" w:hAnsi="Arial" w:cs="Arial"/>
        </w:rPr>
        <w:t>John stated that t</w:t>
      </w:r>
      <w:r w:rsidR="002A4996">
        <w:rPr>
          <w:rFonts w:ascii="Arial" w:hAnsi="Arial" w:cs="Arial"/>
        </w:rPr>
        <w:t xml:space="preserve">hey can try using the rosettes but will first see what the cost is to do this. </w:t>
      </w:r>
      <w:r w:rsidR="008C3ECC">
        <w:rPr>
          <w:rFonts w:ascii="Arial" w:hAnsi="Arial" w:cs="Arial"/>
        </w:rPr>
        <w:t>Jamie Greene explained the Florida DOT’s proposal.</w:t>
      </w:r>
      <w:r w:rsidR="008B32B0">
        <w:rPr>
          <w:rFonts w:ascii="Arial" w:hAnsi="Arial" w:cs="Arial"/>
        </w:rPr>
        <w:t xml:space="preserve"> Jamie stated that Florida DOT is interested in top down cracking as well so they might try using the rosettes. </w:t>
      </w:r>
      <w:r w:rsidR="004B5E5F">
        <w:rPr>
          <w:rFonts w:ascii="Arial" w:hAnsi="Arial" w:cs="Arial"/>
        </w:rPr>
        <w:t xml:space="preserve">Eric stated that the panel needs to see how many sections </w:t>
      </w:r>
      <w:r w:rsidR="00C76399">
        <w:rPr>
          <w:rFonts w:ascii="Arial" w:hAnsi="Arial" w:cs="Arial"/>
        </w:rPr>
        <w:t xml:space="preserve">are proposed </w:t>
      </w:r>
      <w:r w:rsidR="004B5E5F">
        <w:rPr>
          <w:rFonts w:ascii="Arial" w:hAnsi="Arial" w:cs="Arial"/>
        </w:rPr>
        <w:t xml:space="preserve">at each institution, what are the range of the surface thicknesses that are being considered, what are the ranges of the base types and thicknesses, and what kind of instrumentation is going to be </w:t>
      </w:r>
      <w:r w:rsidR="00C76399">
        <w:rPr>
          <w:rFonts w:ascii="Arial" w:hAnsi="Arial" w:cs="Arial"/>
        </w:rPr>
        <w:t xml:space="preserve">included as well as </w:t>
      </w:r>
      <w:r w:rsidR="004B5E5F">
        <w:rPr>
          <w:rFonts w:ascii="Arial" w:hAnsi="Arial" w:cs="Arial"/>
        </w:rPr>
        <w:t xml:space="preserve">a material characterization chart. </w:t>
      </w:r>
      <w:r w:rsidR="006D7737">
        <w:rPr>
          <w:rFonts w:ascii="Arial" w:hAnsi="Arial" w:cs="Arial"/>
        </w:rPr>
        <w:t xml:space="preserve">Brian </w:t>
      </w:r>
      <w:r w:rsidR="006D7737" w:rsidRPr="008A0D0D">
        <w:rPr>
          <w:rFonts w:ascii="Arial" w:eastAsia="Times New Roman" w:hAnsi="Arial" w:cs="Arial"/>
          <w:color w:val="000000"/>
        </w:rPr>
        <w:t>Diefenderfer</w:t>
      </w:r>
      <w:r w:rsidR="004B5E5F">
        <w:rPr>
          <w:rFonts w:ascii="Arial" w:eastAsia="Times New Roman" w:hAnsi="Arial" w:cs="Arial"/>
          <w:color w:val="000000"/>
        </w:rPr>
        <w:t xml:space="preserve"> suggested</w:t>
      </w:r>
      <w:r w:rsidR="006D7737">
        <w:rPr>
          <w:rFonts w:ascii="Arial" w:eastAsia="Times New Roman" w:hAnsi="Arial" w:cs="Arial"/>
          <w:color w:val="000000"/>
        </w:rPr>
        <w:t xml:space="preserve"> </w:t>
      </w:r>
      <w:r w:rsidR="00F32545">
        <w:rPr>
          <w:rFonts w:ascii="Arial" w:hAnsi="Arial" w:cs="Arial"/>
        </w:rPr>
        <w:t>that ea</w:t>
      </w:r>
      <w:r w:rsidR="006D7737">
        <w:rPr>
          <w:rFonts w:ascii="Arial" w:hAnsi="Arial" w:cs="Arial"/>
        </w:rPr>
        <w:t>ch</w:t>
      </w:r>
      <w:r w:rsidR="00F32545">
        <w:rPr>
          <w:rFonts w:ascii="Arial" w:hAnsi="Arial" w:cs="Arial"/>
        </w:rPr>
        <w:t xml:space="preserve"> state decide what range</w:t>
      </w:r>
      <w:r w:rsidR="006D7737">
        <w:rPr>
          <w:rFonts w:ascii="Arial" w:hAnsi="Arial" w:cs="Arial"/>
        </w:rPr>
        <w:t xml:space="preserve"> they would lik</w:t>
      </w:r>
      <w:r w:rsidR="00872069">
        <w:rPr>
          <w:rFonts w:ascii="Arial" w:hAnsi="Arial" w:cs="Arial"/>
        </w:rPr>
        <w:t>e to see.</w:t>
      </w:r>
      <w:r w:rsidR="004B5E5F">
        <w:rPr>
          <w:rFonts w:ascii="Arial" w:hAnsi="Arial" w:cs="Arial"/>
        </w:rPr>
        <w:t xml:space="preserve"> Eric stated they would like to see a range from low volume to high volume and the associated instrumentation that would be required to validate the models and anticipated distress. </w:t>
      </w:r>
    </w:p>
    <w:p w:rsidR="004B5E5F" w:rsidRDefault="004B5E5F" w:rsidP="00E62A53">
      <w:pPr>
        <w:spacing w:after="0" w:line="240" w:lineRule="auto"/>
        <w:rPr>
          <w:rFonts w:ascii="Arial" w:hAnsi="Arial" w:cs="Arial"/>
        </w:rPr>
      </w:pPr>
    </w:p>
    <w:p w:rsidR="00955913" w:rsidRPr="00455F1A" w:rsidRDefault="00955913" w:rsidP="00E62A53">
      <w:pPr>
        <w:spacing w:after="0" w:line="240" w:lineRule="auto"/>
        <w:rPr>
          <w:rFonts w:ascii="Arial" w:hAnsi="Arial" w:cs="Arial"/>
        </w:rPr>
      </w:pPr>
      <w:r w:rsidRPr="00455F1A">
        <w:rPr>
          <w:rFonts w:ascii="Arial" w:hAnsi="Arial" w:cs="Arial"/>
          <w:b/>
          <w:i/>
        </w:rPr>
        <w:t>Pavement Damage</w:t>
      </w:r>
    </w:p>
    <w:p w:rsidR="00955913" w:rsidRDefault="00955913" w:rsidP="00E62A53">
      <w:pPr>
        <w:spacing w:after="0" w:line="240" w:lineRule="auto"/>
        <w:rPr>
          <w:rFonts w:ascii="Arial" w:hAnsi="Arial" w:cs="Arial"/>
        </w:rPr>
      </w:pPr>
    </w:p>
    <w:p w:rsidR="00207FF7" w:rsidRDefault="007F1F07" w:rsidP="00207FF7">
      <w:pPr>
        <w:spacing w:after="0" w:line="240" w:lineRule="auto"/>
        <w:rPr>
          <w:rFonts w:ascii="Arial" w:hAnsi="Arial" w:cs="Arial"/>
        </w:rPr>
      </w:pPr>
      <w:r>
        <w:rPr>
          <w:rFonts w:ascii="Arial" w:hAnsi="Arial" w:cs="Arial"/>
        </w:rPr>
        <w:t xml:space="preserve">For pavement damage evaluation the research team will look at fatigue cracking (bottom-up and top-down), asphalt concrete rutting, </w:t>
      </w:r>
      <w:r w:rsidR="003217D9">
        <w:rPr>
          <w:rFonts w:ascii="Arial" w:hAnsi="Arial" w:cs="Arial"/>
        </w:rPr>
        <w:t>sub grade</w:t>
      </w:r>
      <w:r>
        <w:rPr>
          <w:rFonts w:ascii="Arial" w:hAnsi="Arial" w:cs="Arial"/>
        </w:rPr>
        <w:t xml:space="preserve"> rutting, damage ratio, and combined damage ratio. The research also consider</w:t>
      </w:r>
      <w:r w:rsidR="00CB0FC2">
        <w:rPr>
          <w:rFonts w:ascii="Arial" w:hAnsi="Arial" w:cs="Arial"/>
        </w:rPr>
        <w:t>s</w:t>
      </w:r>
      <w:r>
        <w:rPr>
          <w:rFonts w:ascii="Arial" w:hAnsi="Arial" w:cs="Arial"/>
        </w:rPr>
        <w:t xml:space="preserve"> </w:t>
      </w:r>
      <w:r w:rsidR="00CB0FC2">
        <w:rPr>
          <w:rFonts w:ascii="Arial" w:hAnsi="Arial" w:cs="Arial"/>
        </w:rPr>
        <w:t xml:space="preserve">conducting </w:t>
      </w:r>
      <w:r>
        <w:rPr>
          <w:rFonts w:ascii="Arial" w:hAnsi="Arial" w:cs="Arial"/>
        </w:rPr>
        <w:t>artificial neural network (ANN), life cycle cost analysis (LCCA), life cycle assessment (LCA), and options for utilization of modeling results.</w:t>
      </w:r>
      <w:r w:rsidR="00677FCE">
        <w:rPr>
          <w:rFonts w:ascii="Arial" w:hAnsi="Arial" w:cs="Arial"/>
        </w:rPr>
        <w:t xml:space="preserve"> Imad discussed the transfer functions that will be used to link pavement response and damage. The pavement response is obtained from FEM</w:t>
      </w:r>
      <w:r w:rsidR="00207FF7">
        <w:rPr>
          <w:rFonts w:ascii="Arial" w:hAnsi="Arial" w:cs="Arial"/>
        </w:rPr>
        <w:t xml:space="preserve">. </w:t>
      </w:r>
      <w:r w:rsidR="00677FCE">
        <w:rPr>
          <w:rFonts w:ascii="Arial" w:hAnsi="Arial" w:cs="Arial"/>
        </w:rPr>
        <w:t>The maximum shear strain will also be considered for near-surface cracking or top-down cracking.</w:t>
      </w:r>
      <w:r w:rsidR="00207FF7">
        <w:rPr>
          <w:rFonts w:ascii="Arial" w:hAnsi="Arial" w:cs="Arial"/>
        </w:rPr>
        <w:t xml:space="preserve"> Eric stated that he was wondering about some of the NCHRP projects that are attempting to </w:t>
      </w:r>
      <w:r w:rsidR="00C76399">
        <w:rPr>
          <w:rFonts w:ascii="Arial" w:hAnsi="Arial" w:cs="Arial"/>
        </w:rPr>
        <w:t>improve</w:t>
      </w:r>
      <w:r w:rsidR="00207FF7">
        <w:rPr>
          <w:rFonts w:ascii="Arial" w:hAnsi="Arial" w:cs="Arial"/>
        </w:rPr>
        <w:t xml:space="preserve"> upon some of the performance models</w:t>
      </w:r>
      <w:r w:rsidR="00C76399">
        <w:rPr>
          <w:rFonts w:ascii="Arial" w:hAnsi="Arial" w:cs="Arial"/>
        </w:rPr>
        <w:t xml:space="preserve"> from NCHRP 1-37A</w:t>
      </w:r>
      <w:r w:rsidR="00207FF7">
        <w:rPr>
          <w:rFonts w:ascii="Arial" w:hAnsi="Arial" w:cs="Arial"/>
        </w:rPr>
        <w:t>.</w:t>
      </w:r>
      <w:r w:rsidR="00A75A89">
        <w:rPr>
          <w:rFonts w:ascii="Arial" w:hAnsi="Arial" w:cs="Arial"/>
        </w:rPr>
        <w:t xml:space="preserve"> Imad stated that </w:t>
      </w:r>
      <w:r w:rsidR="00CB0FC2">
        <w:rPr>
          <w:rFonts w:ascii="Arial" w:hAnsi="Arial" w:cs="Arial"/>
        </w:rPr>
        <w:t xml:space="preserve">it </w:t>
      </w:r>
      <w:r w:rsidR="00A75A89">
        <w:rPr>
          <w:rFonts w:ascii="Arial" w:hAnsi="Arial" w:cs="Arial"/>
        </w:rPr>
        <w:t xml:space="preserve">has been discussed and the research team will make use of those reports as they become available. </w:t>
      </w:r>
      <w:r w:rsidR="004226F4">
        <w:rPr>
          <w:rFonts w:ascii="Arial" w:hAnsi="Arial" w:cs="Arial"/>
        </w:rPr>
        <w:t>Imad then discussed the</w:t>
      </w:r>
      <w:r w:rsidR="00D11AF3">
        <w:rPr>
          <w:rFonts w:ascii="Arial" w:hAnsi="Arial" w:cs="Arial"/>
        </w:rPr>
        <w:t xml:space="preserve"> formulas that will be used (</w:t>
      </w:r>
      <w:r w:rsidR="004226F4">
        <w:rPr>
          <w:rFonts w:ascii="Arial" w:hAnsi="Arial" w:cs="Arial"/>
        </w:rPr>
        <w:t>fatigue cracking, AC</w:t>
      </w:r>
      <w:r w:rsidR="00D11AF3">
        <w:rPr>
          <w:rFonts w:ascii="Arial" w:hAnsi="Arial" w:cs="Arial"/>
        </w:rPr>
        <w:t xml:space="preserve"> rutting, and </w:t>
      </w:r>
      <w:r w:rsidR="003217D9">
        <w:rPr>
          <w:rFonts w:ascii="Arial" w:hAnsi="Arial" w:cs="Arial"/>
        </w:rPr>
        <w:t>sub grade</w:t>
      </w:r>
      <w:r w:rsidR="00D11AF3">
        <w:rPr>
          <w:rFonts w:ascii="Arial" w:hAnsi="Arial" w:cs="Arial"/>
        </w:rPr>
        <w:t xml:space="preserve"> rutting)</w:t>
      </w:r>
      <w:r w:rsidR="00620ECE">
        <w:rPr>
          <w:rFonts w:ascii="Arial" w:hAnsi="Arial" w:cs="Arial"/>
        </w:rPr>
        <w:t xml:space="preserve"> and the ratios (damage and combined damage).</w:t>
      </w:r>
    </w:p>
    <w:p w:rsidR="006907F9" w:rsidRDefault="006907F9" w:rsidP="00207FF7">
      <w:pPr>
        <w:spacing w:after="0" w:line="240" w:lineRule="auto"/>
        <w:rPr>
          <w:rFonts w:ascii="Arial" w:hAnsi="Arial" w:cs="Arial"/>
        </w:rPr>
      </w:pPr>
    </w:p>
    <w:p w:rsidR="000065FF" w:rsidRDefault="006907F9" w:rsidP="00E62A53">
      <w:pPr>
        <w:spacing w:after="0" w:line="240" w:lineRule="auto"/>
        <w:rPr>
          <w:rFonts w:ascii="Arial" w:hAnsi="Arial" w:cs="Arial"/>
        </w:rPr>
      </w:pPr>
      <w:r>
        <w:rPr>
          <w:rFonts w:ascii="Arial" w:hAnsi="Arial" w:cs="Arial"/>
        </w:rPr>
        <w:t>Imad then talked about the Artificial Neural Network (ANN).</w:t>
      </w:r>
      <w:r w:rsidR="008B49B8">
        <w:rPr>
          <w:rFonts w:ascii="Arial" w:hAnsi="Arial" w:cs="Arial"/>
        </w:rPr>
        <w:t xml:space="preserve"> ANN is a prediction of damage ratio based on FEM. The input for ANN is loading factors, tire factors, pavement structure factors, and environmental factors. Imad discussed the possibility of doing Life Cycle Cost Analysis (LCCA) and Life Cycle Assessment (LCA). </w:t>
      </w:r>
      <w:r w:rsidR="00A508CD">
        <w:rPr>
          <w:rFonts w:ascii="Arial" w:hAnsi="Arial" w:cs="Arial"/>
        </w:rPr>
        <w:t xml:space="preserve">LCCA can identify real cost inputs, calculate low-volume damage </w:t>
      </w:r>
      <w:r w:rsidR="00CB0FC2">
        <w:rPr>
          <w:rFonts w:ascii="Arial" w:hAnsi="Arial" w:cs="Arial"/>
        </w:rPr>
        <w:t xml:space="preserve">due to </w:t>
      </w:r>
      <w:r w:rsidR="00A508CD">
        <w:rPr>
          <w:rFonts w:ascii="Arial" w:hAnsi="Arial" w:cs="Arial"/>
        </w:rPr>
        <w:t>current traffic (control), calculate pavement damage caused by expected traffic (WBT), and run real cost for both scenarios (</w:t>
      </w:r>
      <w:r w:rsidR="00CB0FC2">
        <w:rPr>
          <w:rFonts w:ascii="Arial" w:hAnsi="Arial" w:cs="Arial"/>
        </w:rPr>
        <w:t xml:space="preserve">dual-tire </w:t>
      </w:r>
      <w:r w:rsidR="00A508CD">
        <w:rPr>
          <w:rFonts w:ascii="Arial" w:hAnsi="Arial" w:cs="Arial"/>
        </w:rPr>
        <w:t xml:space="preserve">control and WBT). </w:t>
      </w:r>
      <w:r w:rsidR="00462D21">
        <w:rPr>
          <w:rFonts w:ascii="Arial" w:hAnsi="Arial" w:cs="Arial"/>
        </w:rPr>
        <w:t>For LCA, John stated that the research team would be looking at upstream material production in the construction phase, which they have models for, but will need case studies. John stated that the balance will be if the tires are wearing the pavement out faster</w:t>
      </w:r>
      <w:r w:rsidR="00C76399">
        <w:rPr>
          <w:rFonts w:ascii="Arial" w:hAnsi="Arial" w:cs="Arial"/>
        </w:rPr>
        <w:t>,</w:t>
      </w:r>
      <w:r w:rsidR="00462D21">
        <w:rPr>
          <w:rFonts w:ascii="Arial" w:hAnsi="Arial" w:cs="Arial"/>
        </w:rPr>
        <w:t xml:space="preserve"> it means that within the life cycle you’re going to do more frequent overlays which is going to produce more greenhouse gases and energy use.</w:t>
      </w:r>
      <w:r w:rsidR="00373245">
        <w:rPr>
          <w:rFonts w:ascii="Arial" w:hAnsi="Arial" w:cs="Arial"/>
        </w:rPr>
        <w:t xml:space="preserve"> The trade off would be to do a sensitivity analysis that includes range of smoothness, rolling resistance, and surface characteristics, hauling distance, traffic levels and congestion, traffic closure during constructions, and fleet composition. </w:t>
      </w:r>
      <w:r w:rsidR="000D02C2">
        <w:rPr>
          <w:rFonts w:ascii="Arial" w:hAnsi="Arial" w:cs="Arial"/>
        </w:rPr>
        <w:t xml:space="preserve">The factorial analysis is mainly composed of traffic condition and pavement condition. </w:t>
      </w:r>
      <w:r w:rsidR="00D16D72">
        <w:rPr>
          <w:rFonts w:ascii="Arial" w:hAnsi="Arial" w:cs="Arial"/>
        </w:rPr>
        <w:t>Stan</w:t>
      </w:r>
      <w:r w:rsidR="00224AC6">
        <w:rPr>
          <w:rFonts w:ascii="Arial" w:hAnsi="Arial" w:cs="Arial"/>
        </w:rPr>
        <w:t xml:space="preserve"> Lew</w:t>
      </w:r>
      <w:r w:rsidR="00D16D72">
        <w:rPr>
          <w:rFonts w:ascii="Arial" w:hAnsi="Arial" w:cs="Arial"/>
        </w:rPr>
        <w:t xml:space="preserve"> stated that he has a report out of Quebec that looked at economical and societal analysis and the factor was 1/10. Stan will send this report to the research team.</w:t>
      </w:r>
      <w:r w:rsidR="00BA2745">
        <w:rPr>
          <w:rFonts w:ascii="Arial" w:hAnsi="Arial" w:cs="Arial"/>
        </w:rPr>
        <w:t xml:space="preserve"> For LCA the construction schedule will be </w:t>
      </w:r>
      <w:r w:rsidR="00BA2745">
        <w:rPr>
          <w:rFonts w:ascii="Arial" w:hAnsi="Arial" w:cs="Arial"/>
        </w:rPr>
        <w:lastRenderedPageBreak/>
        <w:t xml:space="preserve">analyzed using CA4PRS, vehicle emission will be modeled using MOVES, and a process and framework to analyze environmental effects will be developed. </w:t>
      </w:r>
    </w:p>
    <w:p w:rsidR="00625998" w:rsidRDefault="00625998" w:rsidP="00E62A53">
      <w:pPr>
        <w:spacing w:after="0" w:line="240" w:lineRule="auto"/>
        <w:rPr>
          <w:rFonts w:ascii="Arial" w:hAnsi="Arial" w:cs="Arial"/>
        </w:rPr>
      </w:pPr>
    </w:p>
    <w:p w:rsidR="007F1FEB" w:rsidRDefault="00625998" w:rsidP="00E62A53">
      <w:pPr>
        <w:spacing w:after="0" w:line="240" w:lineRule="auto"/>
        <w:rPr>
          <w:rFonts w:ascii="Arial" w:hAnsi="Arial" w:cs="Arial"/>
        </w:rPr>
      </w:pPr>
      <w:r>
        <w:rPr>
          <w:rFonts w:ascii="Arial" w:hAnsi="Arial" w:cs="Arial"/>
        </w:rPr>
        <w:t xml:space="preserve">Imad then discussed the options for utilizing the modeling results, including option 1, full factorial of pavement systems, option 2, ANN on specific scenario, and option 3, postpone ANN for future work. Imad suggested developing something with the low-volume for ANN and run the interstate finite element analysis. This will give us the framework to use for the interstate at any time. </w:t>
      </w:r>
      <w:r w:rsidR="00A25031">
        <w:rPr>
          <w:rFonts w:ascii="Arial" w:hAnsi="Arial" w:cs="Arial"/>
        </w:rPr>
        <w:t xml:space="preserve">Eric stated that he would like to see a breakdown of the work element implications. </w:t>
      </w:r>
      <w:r w:rsidR="0061190A">
        <w:rPr>
          <w:rFonts w:ascii="Arial" w:hAnsi="Arial" w:cs="Arial"/>
        </w:rPr>
        <w:t>Imad stated that doing the ANN for low-volume roads is within the budget. The only change will be in the shifting of money to an expert (to be determined) whose focus is on ANN (possibly Erol Tutuml</w:t>
      </w:r>
      <w:r w:rsidR="00463D17">
        <w:rPr>
          <w:rFonts w:ascii="Arial" w:hAnsi="Arial" w:cs="Arial"/>
        </w:rPr>
        <w:t>u</w:t>
      </w:r>
      <w:r w:rsidR="0061190A">
        <w:rPr>
          <w:rFonts w:ascii="Arial" w:hAnsi="Arial" w:cs="Arial"/>
        </w:rPr>
        <w:t xml:space="preserve">er at UIUC). </w:t>
      </w:r>
      <w:r w:rsidR="0073175E">
        <w:rPr>
          <w:rFonts w:ascii="Arial" w:hAnsi="Arial" w:cs="Arial"/>
        </w:rPr>
        <w:t xml:space="preserve">Eric suggested reducing the parameters for a larger structure. </w:t>
      </w:r>
      <w:r w:rsidR="00BB0A00">
        <w:rPr>
          <w:rFonts w:ascii="Arial" w:hAnsi="Arial" w:cs="Arial"/>
        </w:rPr>
        <w:t xml:space="preserve">Tom Scarpas </w:t>
      </w:r>
      <w:r w:rsidR="00CB0FC2">
        <w:rPr>
          <w:rFonts w:ascii="Arial" w:hAnsi="Arial" w:cs="Arial"/>
        </w:rPr>
        <w:t xml:space="preserve">suggested </w:t>
      </w:r>
      <w:r w:rsidR="00BB0A00">
        <w:rPr>
          <w:rFonts w:ascii="Arial" w:hAnsi="Arial" w:cs="Arial"/>
        </w:rPr>
        <w:t>invest</w:t>
      </w:r>
      <w:r w:rsidR="00B60E5C">
        <w:rPr>
          <w:rFonts w:ascii="Arial" w:hAnsi="Arial" w:cs="Arial"/>
        </w:rPr>
        <w:t>igat</w:t>
      </w:r>
      <w:r w:rsidR="00E22A98">
        <w:rPr>
          <w:rFonts w:ascii="Arial" w:hAnsi="Arial" w:cs="Arial"/>
        </w:rPr>
        <w:t>ing</w:t>
      </w:r>
      <w:r w:rsidR="00BB0A00">
        <w:rPr>
          <w:rFonts w:ascii="Arial" w:hAnsi="Arial" w:cs="Arial"/>
        </w:rPr>
        <w:t xml:space="preserve"> how deep</w:t>
      </w:r>
      <w:r w:rsidR="00B60E5C">
        <w:rPr>
          <w:rFonts w:ascii="Arial" w:hAnsi="Arial" w:cs="Arial"/>
        </w:rPr>
        <w:t xml:space="preserve"> we can see the </w:t>
      </w:r>
      <w:r w:rsidR="00BB0A00">
        <w:rPr>
          <w:rFonts w:ascii="Arial" w:hAnsi="Arial" w:cs="Arial"/>
        </w:rPr>
        <w:t>surface distribution</w:t>
      </w:r>
      <w:r w:rsidR="00B60E5C">
        <w:rPr>
          <w:rFonts w:ascii="Arial" w:hAnsi="Arial" w:cs="Arial"/>
        </w:rPr>
        <w:t>s (</w:t>
      </w:r>
      <w:r w:rsidR="00BB0A00">
        <w:rPr>
          <w:rFonts w:ascii="Arial" w:hAnsi="Arial" w:cs="Arial"/>
        </w:rPr>
        <w:t>how far can we see the effects at the surface</w:t>
      </w:r>
      <w:r w:rsidR="00E22A98">
        <w:rPr>
          <w:rFonts w:ascii="Arial" w:hAnsi="Arial" w:cs="Arial"/>
        </w:rPr>
        <w:t xml:space="preserve"> contact stresses</w:t>
      </w:r>
      <w:r w:rsidR="00B60E5C">
        <w:rPr>
          <w:rFonts w:ascii="Arial" w:hAnsi="Arial" w:cs="Arial"/>
        </w:rPr>
        <w:t xml:space="preserve">) to </w:t>
      </w:r>
      <w:r w:rsidR="00BB0A00">
        <w:rPr>
          <w:rFonts w:ascii="Arial" w:hAnsi="Arial" w:cs="Arial"/>
        </w:rPr>
        <w:t>help in reducing parameters.</w:t>
      </w:r>
      <w:r w:rsidR="00646825">
        <w:rPr>
          <w:rFonts w:ascii="Arial" w:hAnsi="Arial" w:cs="Arial"/>
        </w:rPr>
        <w:t xml:space="preserve"> Tom stated to c</w:t>
      </w:r>
      <w:r w:rsidR="00BB0A00">
        <w:rPr>
          <w:rFonts w:ascii="Arial" w:hAnsi="Arial" w:cs="Arial"/>
        </w:rPr>
        <w:t>ompare loads w</w:t>
      </w:r>
      <w:r w:rsidR="00646825">
        <w:rPr>
          <w:rFonts w:ascii="Arial" w:hAnsi="Arial" w:cs="Arial"/>
        </w:rPr>
        <w:t>ith</w:t>
      </w:r>
      <w:r w:rsidR="00BB0A00">
        <w:rPr>
          <w:rFonts w:ascii="Arial" w:hAnsi="Arial" w:cs="Arial"/>
        </w:rPr>
        <w:t xml:space="preserve"> the two tires and see what the </w:t>
      </w:r>
      <w:r w:rsidR="00083671">
        <w:rPr>
          <w:rFonts w:ascii="Arial" w:hAnsi="Arial" w:cs="Arial"/>
        </w:rPr>
        <w:t xml:space="preserve">surface </w:t>
      </w:r>
      <w:r w:rsidR="00FC330A">
        <w:rPr>
          <w:rFonts w:ascii="Arial" w:hAnsi="Arial" w:cs="Arial"/>
        </w:rPr>
        <w:t xml:space="preserve">stress </w:t>
      </w:r>
      <w:r w:rsidR="00BB0A00">
        <w:rPr>
          <w:rFonts w:ascii="Arial" w:hAnsi="Arial" w:cs="Arial"/>
        </w:rPr>
        <w:t>distributions are and what the influence is.</w:t>
      </w:r>
      <w:r w:rsidR="007F1FEB">
        <w:rPr>
          <w:rFonts w:ascii="Arial" w:hAnsi="Arial" w:cs="Arial"/>
        </w:rPr>
        <w:t xml:space="preserve"> </w:t>
      </w:r>
    </w:p>
    <w:p w:rsidR="007F1FEB" w:rsidRDefault="007F1FEB" w:rsidP="00E62A53">
      <w:pPr>
        <w:spacing w:after="0" w:line="240" w:lineRule="auto"/>
        <w:rPr>
          <w:rFonts w:ascii="Arial" w:hAnsi="Arial" w:cs="Arial"/>
        </w:rPr>
      </w:pPr>
    </w:p>
    <w:p w:rsidR="00955913" w:rsidRDefault="007F1FEB" w:rsidP="00E62A53">
      <w:pPr>
        <w:spacing w:after="0" w:line="240" w:lineRule="auto"/>
        <w:rPr>
          <w:rFonts w:ascii="Arial" w:hAnsi="Arial" w:cs="Arial"/>
        </w:rPr>
      </w:pPr>
      <w:r>
        <w:rPr>
          <w:rFonts w:ascii="Arial" w:hAnsi="Arial" w:cs="Arial"/>
        </w:rPr>
        <w:t xml:space="preserve">Imad stated </w:t>
      </w:r>
      <w:r w:rsidR="00E22A98">
        <w:rPr>
          <w:rFonts w:ascii="Arial" w:hAnsi="Arial" w:cs="Arial"/>
        </w:rPr>
        <w:t xml:space="preserve">that to </w:t>
      </w:r>
      <w:r>
        <w:rPr>
          <w:rFonts w:ascii="Arial" w:hAnsi="Arial" w:cs="Arial"/>
        </w:rPr>
        <w:t xml:space="preserve">moving forward if the panel can decide on the matrix for the loading and contact stresses </w:t>
      </w:r>
      <w:r w:rsidR="00E22A98">
        <w:rPr>
          <w:rFonts w:ascii="Arial" w:hAnsi="Arial" w:cs="Arial"/>
        </w:rPr>
        <w:t xml:space="preserve">so </w:t>
      </w:r>
      <w:r>
        <w:rPr>
          <w:rFonts w:ascii="Arial" w:hAnsi="Arial" w:cs="Arial"/>
        </w:rPr>
        <w:t xml:space="preserve">South Africa can start on their measurements and the research team will start putting the models together. Imad and Stan will work together on the logistics for getting the materials to the </w:t>
      </w:r>
      <w:r w:rsidR="00E22A98">
        <w:rPr>
          <w:rFonts w:ascii="Arial" w:hAnsi="Arial" w:cs="Arial"/>
        </w:rPr>
        <w:t xml:space="preserve">four </w:t>
      </w:r>
      <w:r>
        <w:rPr>
          <w:rFonts w:ascii="Arial" w:hAnsi="Arial" w:cs="Arial"/>
        </w:rPr>
        <w:t>locations.</w:t>
      </w:r>
    </w:p>
    <w:p w:rsidR="006549A2" w:rsidRDefault="006549A2" w:rsidP="00E62A53">
      <w:pPr>
        <w:spacing w:after="0" w:line="240" w:lineRule="auto"/>
        <w:rPr>
          <w:rFonts w:ascii="Arial" w:hAnsi="Arial" w:cs="Arial"/>
        </w:rPr>
      </w:pPr>
    </w:p>
    <w:p w:rsidR="00955913" w:rsidRPr="00455F1A" w:rsidRDefault="00955913" w:rsidP="00E62A53">
      <w:pPr>
        <w:spacing w:after="0" w:line="240" w:lineRule="auto"/>
        <w:rPr>
          <w:rFonts w:ascii="Arial" w:hAnsi="Arial" w:cs="Arial"/>
        </w:rPr>
      </w:pPr>
      <w:r w:rsidRPr="00455F1A">
        <w:rPr>
          <w:rFonts w:ascii="Arial" w:hAnsi="Arial" w:cs="Arial"/>
          <w:b/>
          <w:i/>
        </w:rPr>
        <w:t>Final Product, Marketing and Implementation Plan</w:t>
      </w:r>
    </w:p>
    <w:p w:rsidR="00955913" w:rsidRDefault="00955913" w:rsidP="00E62A53">
      <w:pPr>
        <w:spacing w:after="0" w:line="240" w:lineRule="auto"/>
        <w:rPr>
          <w:rFonts w:ascii="Arial" w:hAnsi="Arial" w:cs="Arial"/>
        </w:rPr>
      </w:pPr>
    </w:p>
    <w:p w:rsidR="009565E8" w:rsidRDefault="00877B3B" w:rsidP="00E62A53">
      <w:pPr>
        <w:spacing w:after="0" w:line="240" w:lineRule="auto"/>
        <w:rPr>
          <w:rFonts w:ascii="Arial" w:hAnsi="Arial" w:cs="Arial"/>
        </w:rPr>
      </w:pPr>
      <w:r>
        <w:rPr>
          <w:rFonts w:ascii="Arial" w:hAnsi="Arial" w:cs="Arial"/>
        </w:rPr>
        <w:t xml:space="preserve">Eric would like to see a timeline </w:t>
      </w:r>
      <w:r w:rsidR="009E0E91">
        <w:rPr>
          <w:rFonts w:ascii="Arial" w:hAnsi="Arial" w:cs="Arial"/>
        </w:rPr>
        <w:t xml:space="preserve">of what are the steps that need to be taken </w:t>
      </w:r>
      <w:r w:rsidR="00C84BB0">
        <w:rPr>
          <w:rFonts w:ascii="Arial" w:hAnsi="Arial" w:cs="Arial"/>
        </w:rPr>
        <w:t>to see the product implemented and address the following</w:t>
      </w:r>
      <w:r w:rsidR="009565E8">
        <w:rPr>
          <w:rFonts w:ascii="Arial" w:hAnsi="Arial" w:cs="Arial"/>
        </w:rPr>
        <w:t xml:space="preserve">: </w:t>
      </w:r>
    </w:p>
    <w:p w:rsidR="009565E8" w:rsidRDefault="00C84BB0" w:rsidP="00B362B4">
      <w:pPr>
        <w:pStyle w:val="ListParagraph"/>
        <w:numPr>
          <w:ilvl w:val="0"/>
          <w:numId w:val="11"/>
        </w:numPr>
        <w:spacing w:after="0" w:line="240" w:lineRule="auto"/>
        <w:rPr>
          <w:rFonts w:ascii="Arial" w:hAnsi="Arial" w:cs="Arial"/>
        </w:rPr>
      </w:pPr>
      <w:r w:rsidRPr="00B362B4">
        <w:rPr>
          <w:rFonts w:ascii="Arial" w:hAnsi="Arial" w:cs="Arial"/>
        </w:rPr>
        <w:t>is this something that will be used by states to consider policy decisions</w:t>
      </w:r>
      <w:r w:rsidR="009565E8">
        <w:rPr>
          <w:rFonts w:ascii="Arial" w:hAnsi="Arial" w:cs="Arial"/>
        </w:rPr>
        <w:t>?</w:t>
      </w:r>
    </w:p>
    <w:p w:rsidR="009565E8" w:rsidRDefault="00C84BB0" w:rsidP="00B362B4">
      <w:pPr>
        <w:pStyle w:val="ListParagraph"/>
        <w:numPr>
          <w:ilvl w:val="0"/>
          <w:numId w:val="11"/>
        </w:numPr>
        <w:spacing w:after="0" w:line="240" w:lineRule="auto"/>
        <w:rPr>
          <w:rFonts w:ascii="Arial" w:hAnsi="Arial" w:cs="Arial"/>
        </w:rPr>
      </w:pPr>
      <w:r w:rsidRPr="00B362B4">
        <w:rPr>
          <w:rFonts w:ascii="Arial" w:hAnsi="Arial" w:cs="Arial"/>
        </w:rPr>
        <w:t>what are the hindrances that might be involved</w:t>
      </w:r>
      <w:r w:rsidR="009565E8">
        <w:rPr>
          <w:rFonts w:ascii="Arial" w:hAnsi="Arial" w:cs="Arial"/>
        </w:rPr>
        <w:t xml:space="preserve"> in implementation?</w:t>
      </w:r>
    </w:p>
    <w:p w:rsidR="009565E8" w:rsidRDefault="00C84BB0" w:rsidP="00B362B4">
      <w:pPr>
        <w:pStyle w:val="ListParagraph"/>
        <w:numPr>
          <w:ilvl w:val="0"/>
          <w:numId w:val="11"/>
        </w:numPr>
        <w:spacing w:after="0" w:line="240" w:lineRule="auto"/>
        <w:rPr>
          <w:rFonts w:ascii="Arial" w:hAnsi="Arial" w:cs="Arial"/>
        </w:rPr>
      </w:pPr>
      <w:r w:rsidRPr="00B362B4">
        <w:rPr>
          <w:rFonts w:ascii="Arial" w:hAnsi="Arial" w:cs="Arial"/>
        </w:rPr>
        <w:t>what does the product look like (something that can be installed on a computer or run from a website)</w:t>
      </w:r>
      <w:r w:rsidR="009565E8">
        <w:rPr>
          <w:rFonts w:ascii="Arial" w:hAnsi="Arial" w:cs="Arial"/>
        </w:rPr>
        <w:t>?</w:t>
      </w:r>
    </w:p>
    <w:p w:rsidR="00441C20" w:rsidRPr="00B362B4" w:rsidRDefault="00C84BB0" w:rsidP="00B362B4">
      <w:pPr>
        <w:pStyle w:val="ListParagraph"/>
        <w:numPr>
          <w:ilvl w:val="0"/>
          <w:numId w:val="11"/>
        </w:numPr>
        <w:spacing w:after="0" w:line="240" w:lineRule="auto"/>
        <w:rPr>
          <w:rFonts w:ascii="Arial" w:hAnsi="Arial" w:cs="Arial"/>
        </w:rPr>
      </w:pPr>
      <w:r w:rsidRPr="00B362B4">
        <w:rPr>
          <w:rFonts w:ascii="Arial" w:hAnsi="Arial" w:cs="Arial"/>
        </w:rPr>
        <w:t xml:space="preserve">how are these envisioned to be addressed as the </w:t>
      </w:r>
      <w:r w:rsidR="00D26B75" w:rsidRPr="00B362B4">
        <w:rPr>
          <w:rFonts w:ascii="Arial" w:hAnsi="Arial" w:cs="Arial"/>
        </w:rPr>
        <w:t>research</w:t>
      </w:r>
      <w:r w:rsidRPr="00B362B4">
        <w:rPr>
          <w:rFonts w:ascii="Arial" w:hAnsi="Arial" w:cs="Arial"/>
        </w:rPr>
        <w:t xml:space="preserve"> progresses</w:t>
      </w:r>
      <w:r w:rsidR="009565E8">
        <w:rPr>
          <w:rFonts w:ascii="Arial" w:hAnsi="Arial" w:cs="Arial"/>
        </w:rPr>
        <w:t>?</w:t>
      </w:r>
    </w:p>
    <w:p w:rsidR="00441C20" w:rsidRDefault="00441C20" w:rsidP="00E62A53">
      <w:pPr>
        <w:spacing w:after="0" w:line="240" w:lineRule="auto"/>
        <w:rPr>
          <w:rFonts w:ascii="Arial" w:hAnsi="Arial" w:cs="Arial"/>
        </w:rPr>
      </w:pPr>
    </w:p>
    <w:p w:rsidR="008A3956" w:rsidRDefault="007F5D1B" w:rsidP="00E62A53">
      <w:pPr>
        <w:spacing w:after="0" w:line="240" w:lineRule="auto"/>
        <w:rPr>
          <w:rFonts w:ascii="Arial" w:hAnsi="Arial" w:cs="Arial"/>
        </w:rPr>
      </w:pPr>
      <w:r>
        <w:rPr>
          <w:rFonts w:ascii="Arial" w:hAnsi="Arial" w:cs="Arial"/>
        </w:rPr>
        <w:t xml:space="preserve">The meeting was </w:t>
      </w:r>
      <w:r w:rsidR="00956FB7" w:rsidRPr="00947D74">
        <w:rPr>
          <w:rFonts w:ascii="Arial" w:hAnsi="Arial" w:cs="Arial"/>
        </w:rPr>
        <w:t>adjourned</w:t>
      </w:r>
      <w:r>
        <w:rPr>
          <w:rFonts w:ascii="Arial" w:hAnsi="Arial" w:cs="Arial"/>
        </w:rPr>
        <w:t xml:space="preserve"> at </w:t>
      </w:r>
      <w:r w:rsidR="00F15F51">
        <w:rPr>
          <w:rFonts w:ascii="Arial" w:hAnsi="Arial" w:cs="Arial"/>
        </w:rPr>
        <w:t>4:30 p.m.</w:t>
      </w:r>
    </w:p>
    <w:p w:rsidR="00E94034" w:rsidRDefault="00E94034" w:rsidP="00E62A53">
      <w:pPr>
        <w:spacing w:after="0" w:line="240" w:lineRule="auto"/>
        <w:rPr>
          <w:rFonts w:ascii="Arial" w:hAnsi="Arial" w:cs="Arial"/>
          <w:b/>
        </w:rPr>
      </w:pPr>
    </w:p>
    <w:p w:rsidR="00974F45" w:rsidRDefault="008A3956" w:rsidP="00E62A53">
      <w:pPr>
        <w:spacing w:after="0" w:line="240" w:lineRule="auto"/>
        <w:rPr>
          <w:rFonts w:ascii="Arial" w:hAnsi="Arial" w:cs="Arial"/>
          <w:b/>
        </w:rPr>
      </w:pPr>
      <w:r w:rsidRPr="003A79C7">
        <w:rPr>
          <w:rFonts w:ascii="Arial" w:hAnsi="Arial" w:cs="Arial"/>
          <w:b/>
        </w:rPr>
        <w:t>Action Items:</w:t>
      </w:r>
    </w:p>
    <w:p w:rsidR="009C1800" w:rsidRPr="009C1800" w:rsidRDefault="00992583" w:rsidP="009C1800">
      <w:pPr>
        <w:pStyle w:val="ListParagraph"/>
        <w:numPr>
          <w:ilvl w:val="0"/>
          <w:numId w:val="10"/>
        </w:numPr>
        <w:spacing w:after="0" w:line="240" w:lineRule="auto"/>
        <w:ind w:left="270" w:hanging="270"/>
        <w:rPr>
          <w:rFonts w:ascii="Arial" w:hAnsi="Arial" w:cs="Arial"/>
        </w:rPr>
      </w:pPr>
      <w:r>
        <w:rPr>
          <w:rFonts w:ascii="Arial" w:hAnsi="Arial" w:cs="Arial"/>
        </w:rPr>
        <w:t>Imad will send out the information on the difference between the old</w:t>
      </w:r>
      <w:r w:rsidR="009565E8">
        <w:rPr>
          <w:rFonts w:ascii="Arial" w:hAnsi="Arial" w:cs="Arial"/>
        </w:rPr>
        <w:t xml:space="preserve"> and new</w:t>
      </w:r>
      <w:r>
        <w:rPr>
          <w:rFonts w:ascii="Arial" w:hAnsi="Arial" w:cs="Arial"/>
        </w:rPr>
        <w:t xml:space="preserve"> generation wide-ba</w:t>
      </w:r>
      <w:r w:rsidR="009565E8">
        <w:rPr>
          <w:rFonts w:ascii="Arial" w:hAnsi="Arial" w:cs="Arial"/>
        </w:rPr>
        <w:t>s</w:t>
      </w:r>
      <w:r>
        <w:rPr>
          <w:rFonts w:ascii="Arial" w:hAnsi="Arial" w:cs="Arial"/>
        </w:rPr>
        <w:t>e tire</w:t>
      </w:r>
      <w:r w:rsidR="009565E8">
        <w:rPr>
          <w:rFonts w:ascii="Arial" w:hAnsi="Arial" w:cs="Arial"/>
        </w:rPr>
        <w:t>s</w:t>
      </w:r>
      <w:r>
        <w:rPr>
          <w:rFonts w:ascii="Arial" w:hAnsi="Arial" w:cs="Arial"/>
        </w:rPr>
        <w:t>.</w:t>
      </w:r>
      <w:r w:rsidR="009565E8">
        <w:rPr>
          <w:rFonts w:ascii="Arial" w:hAnsi="Arial" w:cs="Arial"/>
        </w:rPr>
        <w:t xml:space="preserve"> December 3, 2011</w:t>
      </w:r>
    </w:p>
    <w:p w:rsidR="00547643" w:rsidRDefault="00547643" w:rsidP="00876ADE">
      <w:pPr>
        <w:pStyle w:val="ListParagraph"/>
        <w:numPr>
          <w:ilvl w:val="0"/>
          <w:numId w:val="10"/>
        </w:numPr>
        <w:spacing w:after="0" w:line="240" w:lineRule="auto"/>
        <w:ind w:left="270" w:hanging="270"/>
        <w:rPr>
          <w:rFonts w:ascii="Arial" w:hAnsi="Arial" w:cs="Arial"/>
        </w:rPr>
      </w:pPr>
      <w:r>
        <w:rPr>
          <w:rFonts w:ascii="Arial" w:hAnsi="Arial" w:cs="Arial"/>
        </w:rPr>
        <w:t>Stan</w:t>
      </w:r>
      <w:r w:rsidR="008B39B1">
        <w:rPr>
          <w:rFonts w:ascii="Arial" w:hAnsi="Arial" w:cs="Arial"/>
        </w:rPr>
        <w:t xml:space="preserve"> will provide contact stress data.</w:t>
      </w:r>
      <w:r w:rsidR="009565E8">
        <w:rPr>
          <w:rFonts w:ascii="Arial" w:hAnsi="Arial" w:cs="Arial"/>
        </w:rPr>
        <w:t xml:space="preserve"> January 23, 201</w:t>
      </w:r>
      <w:r w:rsidR="003F55A9">
        <w:rPr>
          <w:rFonts w:ascii="Arial" w:hAnsi="Arial" w:cs="Arial"/>
        </w:rPr>
        <w:t>2</w:t>
      </w:r>
    </w:p>
    <w:p w:rsidR="00E41B2C" w:rsidRDefault="00E41B2C" w:rsidP="00876ADE">
      <w:pPr>
        <w:pStyle w:val="ListParagraph"/>
        <w:numPr>
          <w:ilvl w:val="0"/>
          <w:numId w:val="10"/>
        </w:numPr>
        <w:spacing w:after="0" w:line="240" w:lineRule="auto"/>
        <w:ind w:left="270" w:hanging="270"/>
        <w:rPr>
          <w:rFonts w:ascii="Arial" w:hAnsi="Arial" w:cs="Arial"/>
        </w:rPr>
      </w:pPr>
      <w:r>
        <w:rPr>
          <w:rFonts w:ascii="Arial" w:hAnsi="Arial" w:cs="Arial"/>
        </w:rPr>
        <w:t>Imad will send the slides and information he has on the longitudinal and transverse strain</w:t>
      </w:r>
      <w:r w:rsidR="00876ADE">
        <w:rPr>
          <w:rFonts w:ascii="Arial" w:hAnsi="Arial" w:cs="Arial"/>
        </w:rPr>
        <w:t>.</w:t>
      </w:r>
      <w:r w:rsidR="009565E8">
        <w:rPr>
          <w:rFonts w:ascii="Arial" w:hAnsi="Arial" w:cs="Arial"/>
        </w:rPr>
        <w:t xml:space="preserve"> November 30, 2011</w:t>
      </w:r>
    </w:p>
    <w:p w:rsidR="006914D0" w:rsidRDefault="006914D0" w:rsidP="00876ADE">
      <w:pPr>
        <w:pStyle w:val="ListParagraph"/>
        <w:numPr>
          <w:ilvl w:val="0"/>
          <w:numId w:val="10"/>
        </w:numPr>
        <w:spacing w:after="0" w:line="240" w:lineRule="auto"/>
        <w:ind w:left="270" w:hanging="270"/>
        <w:rPr>
          <w:rFonts w:ascii="Arial" w:hAnsi="Arial" w:cs="Arial"/>
        </w:rPr>
      </w:pPr>
      <w:r>
        <w:rPr>
          <w:rFonts w:ascii="Arial" w:hAnsi="Arial" w:cs="Arial"/>
        </w:rPr>
        <w:t>The research team</w:t>
      </w:r>
      <w:r w:rsidR="009565E8">
        <w:rPr>
          <w:rFonts w:ascii="Arial" w:hAnsi="Arial" w:cs="Arial"/>
        </w:rPr>
        <w:t xml:space="preserve"> will discuss</w:t>
      </w:r>
      <w:r>
        <w:rPr>
          <w:rFonts w:ascii="Arial" w:hAnsi="Arial" w:cs="Arial"/>
        </w:rPr>
        <w:t xml:space="preserve"> to includ</w:t>
      </w:r>
      <w:r w:rsidR="009565E8">
        <w:rPr>
          <w:rFonts w:ascii="Arial" w:hAnsi="Arial" w:cs="Arial"/>
        </w:rPr>
        <w:t xml:space="preserve">ing strain gage </w:t>
      </w:r>
      <w:r>
        <w:rPr>
          <w:rFonts w:ascii="Arial" w:hAnsi="Arial" w:cs="Arial"/>
        </w:rPr>
        <w:t>rosettes</w:t>
      </w:r>
      <w:r w:rsidR="009565E8">
        <w:rPr>
          <w:rFonts w:ascii="Arial" w:hAnsi="Arial" w:cs="Arial"/>
        </w:rPr>
        <w:t xml:space="preserve"> and report back to Eric with any questions or comments December 5, 2011</w:t>
      </w:r>
    </w:p>
    <w:p w:rsidR="006914D0" w:rsidRDefault="006914D0" w:rsidP="00876ADE">
      <w:pPr>
        <w:pStyle w:val="ListParagraph"/>
        <w:numPr>
          <w:ilvl w:val="0"/>
          <w:numId w:val="10"/>
        </w:numPr>
        <w:spacing w:after="0" w:line="240" w:lineRule="auto"/>
        <w:ind w:left="270" w:hanging="270"/>
        <w:rPr>
          <w:rFonts w:ascii="Arial" w:hAnsi="Arial" w:cs="Arial"/>
        </w:rPr>
      </w:pPr>
      <w:r>
        <w:rPr>
          <w:rFonts w:ascii="Arial" w:hAnsi="Arial" w:cs="Arial"/>
        </w:rPr>
        <w:t xml:space="preserve">The research panel to </w:t>
      </w:r>
      <w:r w:rsidR="00660CAC">
        <w:rPr>
          <w:rFonts w:ascii="Arial" w:hAnsi="Arial" w:cs="Arial"/>
        </w:rPr>
        <w:t>decide what range they would like to see</w:t>
      </w:r>
      <w:r w:rsidR="00E41CF0">
        <w:rPr>
          <w:rFonts w:ascii="Arial" w:hAnsi="Arial" w:cs="Arial"/>
        </w:rPr>
        <w:t xml:space="preserve"> for</w:t>
      </w:r>
      <w:r w:rsidR="00685C6C">
        <w:rPr>
          <w:rFonts w:ascii="Arial" w:hAnsi="Arial" w:cs="Arial"/>
        </w:rPr>
        <w:t xml:space="preserve"> </w:t>
      </w:r>
      <w:r w:rsidR="00AA7FFD">
        <w:rPr>
          <w:rFonts w:ascii="Arial" w:hAnsi="Arial" w:cs="Arial"/>
        </w:rPr>
        <w:t>base types and thicknesses</w:t>
      </w:r>
      <w:r w:rsidR="00E41CF0">
        <w:rPr>
          <w:rFonts w:ascii="Arial" w:hAnsi="Arial" w:cs="Arial"/>
        </w:rPr>
        <w:t xml:space="preserve"> and send that information to Eric</w:t>
      </w:r>
      <w:r w:rsidR="00AA7FFD">
        <w:rPr>
          <w:rFonts w:ascii="Arial" w:hAnsi="Arial" w:cs="Arial"/>
        </w:rPr>
        <w:t xml:space="preserve">. </w:t>
      </w:r>
      <w:r w:rsidR="009565E8">
        <w:rPr>
          <w:rFonts w:ascii="Arial" w:hAnsi="Arial" w:cs="Arial"/>
        </w:rPr>
        <w:t>November 26, 2011</w:t>
      </w:r>
    </w:p>
    <w:p w:rsidR="008B39B1" w:rsidRDefault="008B39B1" w:rsidP="00876ADE">
      <w:pPr>
        <w:pStyle w:val="ListParagraph"/>
        <w:numPr>
          <w:ilvl w:val="0"/>
          <w:numId w:val="10"/>
        </w:numPr>
        <w:spacing w:after="0" w:line="240" w:lineRule="auto"/>
        <w:ind w:left="270" w:hanging="270"/>
        <w:rPr>
          <w:rFonts w:ascii="Arial" w:hAnsi="Arial" w:cs="Arial"/>
        </w:rPr>
      </w:pPr>
      <w:r>
        <w:rPr>
          <w:rFonts w:ascii="Arial" w:hAnsi="Arial" w:cs="Arial"/>
        </w:rPr>
        <w:t>Stan will send the Quebec report to the research team.</w:t>
      </w:r>
      <w:r w:rsidR="009565E8">
        <w:rPr>
          <w:rFonts w:ascii="Arial" w:hAnsi="Arial" w:cs="Arial"/>
        </w:rPr>
        <w:t xml:space="preserve"> November 21, 2011</w:t>
      </w:r>
    </w:p>
    <w:p w:rsidR="00A01F7A" w:rsidRPr="00E51A78" w:rsidRDefault="00A01F7A" w:rsidP="00876ADE">
      <w:pPr>
        <w:pStyle w:val="ListParagraph"/>
        <w:numPr>
          <w:ilvl w:val="0"/>
          <w:numId w:val="10"/>
        </w:numPr>
        <w:spacing w:after="0" w:line="240" w:lineRule="auto"/>
        <w:ind w:left="270" w:hanging="270"/>
        <w:rPr>
          <w:rFonts w:ascii="Arial" w:hAnsi="Arial" w:cs="Arial"/>
        </w:rPr>
      </w:pPr>
      <w:r>
        <w:rPr>
          <w:rFonts w:ascii="Arial" w:hAnsi="Arial" w:cs="Arial"/>
        </w:rPr>
        <w:t>The research team will develop a project timeline from start of the project to implementation.</w:t>
      </w:r>
      <w:r w:rsidR="009565E8">
        <w:rPr>
          <w:rFonts w:ascii="Arial" w:hAnsi="Arial" w:cs="Arial"/>
        </w:rPr>
        <w:t xml:space="preserve"> November 26, 2011</w:t>
      </w:r>
    </w:p>
    <w:sectPr w:rsidR="00A01F7A" w:rsidRPr="00E51A78" w:rsidSect="00EC32C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F11" w:rsidRDefault="00E62F11" w:rsidP="0048506B">
      <w:pPr>
        <w:spacing w:after="0" w:line="240" w:lineRule="auto"/>
      </w:pPr>
      <w:r>
        <w:separator/>
      </w:r>
    </w:p>
  </w:endnote>
  <w:endnote w:type="continuationSeparator" w:id="0">
    <w:p w:rsidR="00E62F11" w:rsidRDefault="00E62F11" w:rsidP="00485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F11" w:rsidRDefault="00E62F11" w:rsidP="0048506B">
      <w:pPr>
        <w:spacing w:after="0" w:line="240" w:lineRule="auto"/>
      </w:pPr>
      <w:r>
        <w:separator/>
      </w:r>
    </w:p>
  </w:footnote>
  <w:footnote w:type="continuationSeparator" w:id="0">
    <w:p w:rsidR="00E62F11" w:rsidRDefault="00E62F11" w:rsidP="004850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1A9" w:rsidRDefault="00B211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9pt;height:8.9pt" o:bullet="t">
        <v:imagedata r:id="rId1" o:title="BD14868_"/>
      </v:shape>
    </w:pict>
  </w:numPicBullet>
  <w:numPicBullet w:numPicBulletId="1">
    <w:pict>
      <v:shape id="_x0000_i1035" type="#_x0000_t75" style="width:11.2pt;height:11.2pt" o:bullet="t">
        <v:imagedata r:id="rId2" o:title="BD14828_"/>
      </v:shape>
    </w:pict>
  </w:numPicBullet>
  <w:numPicBullet w:numPicBulletId="2">
    <w:pict>
      <v:shape id="_x0000_i1036" type="#_x0000_t75" style="width:8.9pt;height:8.9pt" o:bullet="t">
        <v:imagedata r:id="rId3" o:title="j0115844"/>
      </v:shape>
    </w:pict>
  </w:numPicBullet>
  <w:numPicBullet w:numPicBulletId="3">
    <w:pict>
      <v:shape id="_x0000_i1037" type="#_x0000_t75" style="width:5.15pt;height:8.9pt" o:bullet="t">
        <v:imagedata r:id="rId4" o:title="BD21327_"/>
      </v:shape>
    </w:pict>
  </w:numPicBullet>
  <w:abstractNum w:abstractNumId="0">
    <w:nsid w:val="062D19A8"/>
    <w:multiLevelType w:val="hybridMultilevel"/>
    <w:tmpl w:val="2D34A842"/>
    <w:lvl w:ilvl="0" w:tplc="04C8B58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11E3729A"/>
    <w:multiLevelType w:val="hybridMultilevel"/>
    <w:tmpl w:val="8FAE9686"/>
    <w:lvl w:ilvl="0" w:tplc="5FB2B37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D308F"/>
    <w:multiLevelType w:val="hybridMultilevel"/>
    <w:tmpl w:val="5EECDA5C"/>
    <w:lvl w:ilvl="0" w:tplc="E8F8FA14">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C6388"/>
    <w:multiLevelType w:val="hybridMultilevel"/>
    <w:tmpl w:val="3348B87A"/>
    <w:lvl w:ilvl="0" w:tplc="CFB8819C">
      <w:start w:val="1"/>
      <w:numFmt w:val="bullet"/>
      <w:lvlText w:val=""/>
      <w:lvlJc w:val="left"/>
      <w:pPr>
        <w:tabs>
          <w:tab w:val="num" w:pos="1148"/>
        </w:tabs>
        <w:ind w:left="114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C21934"/>
    <w:multiLevelType w:val="hybridMultilevel"/>
    <w:tmpl w:val="0B94A7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C5DB9"/>
    <w:multiLevelType w:val="hybridMultilevel"/>
    <w:tmpl w:val="03449010"/>
    <w:lvl w:ilvl="0" w:tplc="F8BCC6D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AD3121"/>
    <w:multiLevelType w:val="hybridMultilevel"/>
    <w:tmpl w:val="DB8ACFEA"/>
    <w:lvl w:ilvl="0" w:tplc="CFB8819C">
      <w:start w:val="1"/>
      <w:numFmt w:val="bullet"/>
      <w:lvlText w:val=""/>
      <w:lvlJc w:val="left"/>
      <w:pPr>
        <w:tabs>
          <w:tab w:val="num" w:pos="1578"/>
        </w:tabs>
        <w:ind w:left="1578" w:hanging="360"/>
      </w:pPr>
      <w:rPr>
        <w:rFonts w:ascii="Wingdings" w:hAnsi="Wingdings"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7">
    <w:nsid w:val="5FA63021"/>
    <w:multiLevelType w:val="hybridMultilevel"/>
    <w:tmpl w:val="1E4CB2C8"/>
    <w:lvl w:ilvl="0" w:tplc="5FB2B37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345A4A"/>
    <w:multiLevelType w:val="hybridMultilevel"/>
    <w:tmpl w:val="09B00E0E"/>
    <w:lvl w:ilvl="0" w:tplc="CFB8819C">
      <w:start w:val="1"/>
      <w:numFmt w:val="bullet"/>
      <w:lvlText w:val=""/>
      <w:lvlJc w:val="left"/>
      <w:pPr>
        <w:tabs>
          <w:tab w:val="num" w:pos="1148"/>
        </w:tabs>
        <w:ind w:left="114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8C340D2"/>
    <w:multiLevelType w:val="hybridMultilevel"/>
    <w:tmpl w:val="D420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AB49D4"/>
    <w:multiLevelType w:val="hybridMultilevel"/>
    <w:tmpl w:val="08C8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0"/>
  </w:num>
  <w:num w:numId="6">
    <w:abstractNumId w:val="9"/>
  </w:num>
  <w:num w:numId="7">
    <w:abstractNumId w:val="7"/>
  </w:num>
  <w:num w:numId="8">
    <w:abstractNumId w:val="10"/>
  </w:num>
  <w:num w:numId="9">
    <w:abstractNumId w:val="1"/>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2037E9"/>
    <w:rsid w:val="0000487A"/>
    <w:rsid w:val="000065FF"/>
    <w:rsid w:val="000078A7"/>
    <w:rsid w:val="00013116"/>
    <w:rsid w:val="00040A38"/>
    <w:rsid w:val="00043F00"/>
    <w:rsid w:val="000558FF"/>
    <w:rsid w:val="00061E24"/>
    <w:rsid w:val="00064224"/>
    <w:rsid w:val="00067323"/>
    <w:rsid w:val="0007108B"/>
    <w:rsid w:val="00075E91"/>
    <w:rsid w:val="00082E4B"/>
    <w:rsid w:val="00083671"/>
    <w:rsid w:val="00084DA7"/>
    <w:rsid w:val="00086BD7"/>
    <w:rsid w:val="000A2309"/>
    <w:rsid w:val="000A664C"/>
    <w:rsid w:val="000A7617"/>
    <w:rsid w:val="000B2F88"/>
    <w:rsid w:val="000B4222"/>
    <w:rsid w:val="000B446B"/>
    <w:rsid w:val="000B7A21"/>
    <w:rsid w:val="000C0418"/>
    <w:rsid w:val="000C1879"/>
    <w:rsid w:val="000C5AB7"/>
    <w:rsid w:val="000D02C2"/>
    <w:rsid w:val="000D1F42"/>
    <w:rsid w:val="000D20D3"/>
    <w:rsid w:val="000D4330"/>
    <w:rsid w:val="000E50D4"/>
    <w:rsid w:val="000E6470"/>
    <w:rsid w:val="000F11E2"/>
    <w:rsid w:val="000F6C2A"/>
    <w:rsid w:val="000F79FA"/>
    <w:rsid w:val="00100534"/>
    <w:rsid w:val="0010125E"/>
    <w:rsid w:val="00117640"/>
    <w:rsid w:val="00121FE8"/>
    <w:rsid w:val="001223D9"/>
    <w:rsid w:val="00127311"/>
    <w:rsid w:val="00131D17"/>
    <w:rsid w:val="00131EE0"/>
    <w:rsid w:val="00133CE9"/>
    <w:rsid w:val="00136239"/>
    <w:rsid w:val="00143180"/>
    <w:rsid w:val="001436E9"/>
    <w:rsid w:val="001441CA"/>
    <w:rsid w:val="00152D81"/>
    <w:rsid w:val="001547D8"/>
    <w:rsid w:val="001550F9"/>
    <w:rsid w:val="00166BDB"/>
    <w:rsid w:val="00180F4F"/>
    <w:rsid w:val="001817AF"/>
    <w:rsid w:val="00181E00"/>
    <w:rsid w:val="00182ED6"/>
    <w:rsid w:val="001874CA"/>
    <w:rsid w:val="00187B55"/>
    <w:rsid w:val="00196E92"/>
    <w:rsid w:val="001A0DE3"/>
    <w:rsid w:val="001A18A4"/>
    <w:rsid w:val="001A38DA"/>
    <w:rsid w:val="001B0A2C"/>
    <w:rsid w:val="001B1B97"/>
    <w:rsid w:val="001B5687"/>
    <w:rsid w:val="001C50BC"/>
    <w:rsid w:val="001D16C7"/>
    <w:rsid w:val="001D1F14"/>
    <w:rsid w:val="001D7092"/>
    <w:rsid w:val="001E3B3C"/>
    <w:rsid w:val="001E63BE"/>
    <w:rsid w:val="001F0BA2"/>
    <w:rsid w:val="001F2E34"/>
    <w:rsid w:val="001F46D1"/>
    <w:rsid w:val="001F4748"/>
    <w:rsid w:val="001F5E92"/>
    <w:rsid w:val="002037E9"/>
    <w:rsid w:val="00207FF7"/>
    <w:rsid w:val="002157B1"/>
    <w:rsid w:val="00224AC6"/>
    <w:rsid w:val="00226759"/>
    <w:rsid w:val="00234303"/>
    <w:rsid w:val="002368EF"/>
    <w:rsid w:val="00240E37"/>
    <w:rsid w:val="00247C83"/>
    <w:rsid w:val="00250D74"/>
    <w:rsid w:val="00255B9C"/>
    <w:rsid w:val="002603DE"/>
    <w:rsid w:val="00263129"/>
    <w:rsid w:val="002637E4"/>
    <w:rsid w:val="002700BB"/>
    <w:rsid w:val="002729E1"/>
    <w:rsid w:val="00276B9A"/>
    <w:rsid w:val="002832D0"/>
    <w:rsid w:val="00285C09"/>
    <w:rsid w:val="00292E76"/>
    <w:rsid w:val="00294D9F"/>
    <w:rsid w:val="002A4996"/>
    <w:rsid w:val="002A6B1B"/>
    <w:rsid w:val="002A7676"/>
    <w:rsid w:val="002C40CE"/>
    <w:rsid w:val="002C4635"/>
    <w:rsid w:val="002C4E8A"/>
    <w:rsid w:val="002C5414"/>
    <w:rsid w:val="002C5F74"/>
    <w:rsid w:val="002C6365"/>
    <w:rsid w:val="002D20AF"/>
    <w:rsid w:val="002D226F"/>
    <w:rsid w:val="002E48C6"/>
    <w:rsid w:val="002E4D6F"/>
    <w:rsid w:val="002E4E0A"/>
    <w:rsid w:val="002E675E"/>
    <w:rsid w:val="002F39CE"/>
    <w:rsid w:val="00302E8C"/>
    <w:rsid w:val="00307DF1"/>
    <w:rsid w:val="00310F1F"/>
    <w:rsid w:val="00313AFF"/>
    <w:rsid w:val="00316929"/>
    <w:rsid w:val="003172E0"/>
    <w:rsid w:val="00320119"/>
    <w:rsid w:val="003217D9"/>
    <w:rsid w:val="0033179C"/>
    <w:rsid w:val="00332FA2"/>
    <w:rsid w:val="003345E5"/>
    <w:rsid w:val="003354F1"/>
    <w:rsid w:val="00341E9D"/>
    <w:rsid w:val="003451B6"/>
    <w:rsid w:val="00355EC7"/>
    <w:rsid w:val="00357981"/>
    <w:rsid w:val="00361E9B"/>
    <w:rsid w:val="003674AB"/>
    <w:rsid w:val="00373245"/>
    <w:rsid w:val="00374AE0"/>
    <w:rsid w:val="00375B9E"/>
    <w:rsid w:val="0038768D"/>
    <w:rsid w:val="00393C6B"/>
    <w:rsid w:val="003972C1"/>
    <w:rsid w:val="003A79C7"/>
    <w:rsid w:val="003B6BFA"/>
    <w:rsid w:val="003C42A0"/>
    <w:rsid w:val="003C5A0A"/>
    <w:rsid w:val="003D3199"/>
    <w:rsid w:val="003D3C03"/>
    <w:rsid w:val="003D4C4B"/>
    <w:rsid w:val="003E1BE6"/>
    <w:rsid w:val="003E3537"/>
    <w:rsid w:val="003E76D7"/>
    <w:rsid w:val="003F4CE1"/>
    <w:rsid w:val="003F55A9"/>
    <w:rsid w:val="003F75D7"/>
    <w:rsid w:val="004123DA"/>
    <w:rsid w:val="00412DCA"/>
    <w:rsid w:val="00416317"/>
    <w:rsid w:val="00417034"/>
    <w:rsid w:val="00422561"/>
    <w:rsid w:val="004226F4"/>
    <w:rsid w:val="00423FC5"/>
    <w:rsid w:val="00426C71"/>
    <w:rsid w:val="00431D1A"/>
    <w:rsid w:val="004320A6"/>
    <w:rsid w:val="004348A9"/>
    <w:rsid w:val="00434B7D"/>
    <w:rsid w:val="00441C20"/>
    <w:rsid w:val="004457DB"/>
    <w:rsid w:val="00446125"/>
    <w:rsid w:val="004469AA"/>
    <w:rsid w:val="00446AED"/>
    <w:rsid w:val="00447DF0"/>
    <w:rsid w:val="004508E0"/>
    <w:rsid w:val="00452CE4"/>
    <w:rsid w:val="00455762"/>
    <w:rsid w:val="00455F1A"/>
    <w:rsid w:val="004616E4"/>
    <w:rsid w:val="00462D21"/>
    <w:rsid w:val="00463D17"/>
    <w:rsid w:val="004663AC"/>
    <w:rsid w:val="004669DF"/>
    <w:rsid w:val="0046790F"/>
    <w:rsid w:val="004709B3"/>
    <w:rsid w:val="00473460"/>
    <w:rsid w:val="00475424"/>
    <w:rsid w:val="00475596"/>
    <w:rsid w:val="00475DF6"/>
    <w:rsid w:val="00476879"/>
    <w:rsid w:val="004777AE"/>
    <w:rsid w:val="0048506B"/>
    <w:rsid w:val="004874D6"/>
    <w:rsid w:val="00494698"/>
    <w:rsid w:val="00495B68"/>
    <w:rsid w:val="00495D45"/>
    <w:rsid w:val="004A023B"/>
    <w:rsid w:val="004A0E91"/>
    <w:rsid w:val="004A161F"/>
    <w:rsid w:val="004A521B"/>
    <w:rsid w:val="004A5E8A"/>
    <w:rsid w:val="004B0D24"/>
    <w:rsid w:val="004B384D"/>
    <w:rsid w:val="004B3A7F"/>
    <w:rsid w:val="004B3BEC"/>
    <w:rsid w:val="004B5C8D"/>
    <w:rsid w:val="004B5E5F"/>
    <w:rsid w:val="004B7891"/>
    <w:rsid w:val="004C0368"/>
    <w:rsid w:val="004D3879"/>
    <w:rsid w:val="004F1D5B"/>
    <w:rsid w:val="004F4E5F"/>
    <w:rsid w:val="005000AC"/>
    <w:rsid w:val="00502BDF"/>
    <w:rsid w:val="00506763"/>
    <w:rsid w:val="00512231"/>
    <w:rsid w:val="005131B9"/>
    <w:rsid w:val="005137CC"/>
    <w:rsid w:val="00514D9C"/>
    <w:rsid w:val="00521D0D"/>
    <w:rsid w:val="00521ECB"/>
    <w:rsid w:val="00523DA1"/>
    <w:rsid w:val="00530121"/>
    <w:rsid w:val="00531D90"/>
    <w:rsid w:val="005320FA"/>
    <w:rsid w:val="0053525E"/>
    <w:rsid w:val="005368D7"/>
    <w:rsid w:val="00540B56"/>
    <w:rsid w:val="00543204"/>
    <w:rsid w:val="00545E6B"/>
    <w:rsid w:val="00546F36"/>
    <w:rsid w:val="00547643"/>
    <w:rsid w:val="00547EE7"/>
    <w:rsid w:val="00566880"/>
    <w:rsid w:val="005678C2"/>
    <w:rsid w:val="00567C3B"/>
    <w:rsid w:val="00575DBD"/>
    <w:rsid w:val="005776DB"/>
    <w:rsid w:val="00585839"/>
    <w:rsid w:val="00585C83"/>
    <w:rsid w:val="00587A87"/>
    <w:rsid w:val="00594ADF"/>
    <w:rsid w:val="005A30DE"/>
    <w:rsid w:val="005B1BDA"/>
    <w:rsid w:val="005B73C2"/>
    <w:rsid w:val="005C0685"/>
    <w:rsid w:val="005C3F0E"/>
    <w:rsid w:val="005D224C"/>
    <w:rsid w:val="005D30C4"/>
    <w:rsid w:val="005D6B94"/>
    <w:rsid w:val="005D6E1B"/>
    <w:rsid w:val="005D7719"/>
    <w:rsid w:val="005F4DF0"/>
    <w:rsid w:val="0060339D"/>
    <w:rsid w:val="00603526"/>
    <w:rsid w:val="00603D28"/>
    <w:rsid w:val="0061190A"/>
    <w:rsid w:val="006200FF"/>
    <w:rsid w:val="00620532"/>
    <w:rsid w:val="00620ECE"/>
    <w:rsid w:val="00625998"/>
    <w:rsid w:val="00634537"/>
    <w:rsid w:val="006426FA"/>
    <w:rsid w:val="00646825"/>
    <w:rsid w:val="006549A2"/>
    <w:rsid w:val="006549C4"/>
    <w:rsid w:val="00660CAC"/>
    <w:rsid w:val="006618D8"/>
    <w:rsid w:val="00665E5A"/>
    <w:rsid w:val="00666984"/>
    <w:rsid w:val="006669BC"/>
    <w:rsid w:val="00675E6E"/>
    <w:rsid w:val="00675F3E"/>
    <w:rsid w:val="00677FCE"/>
    <w:rsid w:val="00685C6C"/>
    <w:rsid w:val="006907F9"/>
    <w:rsid w:val="00690CDE"/>
    <w:rsid w:val="006914D0"/>
    <w:rsid w:val="00692BDF"/>
    <w:rsid w:val="00694CCC"/>
    <w:rsid w:val="006A0077"/>
    <w:rsid w:val="006A14E2"/>
    <w:rsid w:val="006A5542"/>
    <w:rsid w:val="006A72DB"/>
    <w:rsid w:val="006B131D"/>
    <w:rsid w:val="006B2675"/>
    <w:rsid w:val="006C3559"/>
    <w:rsid w:val="006D5AF2"/>
    <w:rsid w:val="006D71EE"/>
    <w:rsid w:val="006D7737"/>
    <w:rsid w:val="006D7738"/>
    <w:rsid w:val="006E0439"/>
    <w:rsid w:val="006E11DB"/>
    <w:rsid w:val="006E3B20"/>
    <w:rsid w:val="006E778F"/>
    <w:rsid w:val="006F1A80"/>
    <w:rsid w:val="006F2EC1"/>
    <w:rsid w:val="006F3CA8"/>
    <w:rsid w:val="006F5437"/>
    <w:rsid w:val="006F6C5B"/>
    <w:rsid w:val="006F6F5C"/>
    <w:rsid w:val="006F6FCE"/>
    <w:rsid w:val="00704FD2"/>
    <w:rsid w:val="00705E01"/>
    <w:rsid w:val="00707FA8"/>
    <w:rsid w:val="00714E4B"/>
    <w:rsid w:val="00717C98"/>
    <w:rsid w:val="0072273A"/>
    <w:rsid w:val="00722C2F"/>
    <w:rsid w:val="00723E05"/>
    <w:rsid w:val="00724505"/>
    <w:rsid w:val="00726145"/>
    <w:rsid w:val="0073175E"/>
    <w:rsid w:val="00744202"/>
    <w:rsid w:val="00746932"/>
    <w:rsid w:val="00751839"/>
    <w:rsid w:val="0076068A"/>
    <w:rsid w:val="00772E9A"/>
    <w:rsid w:val="0077404C"/>
    <w:rsid w:val="007757B3"/>
    <w:rsid w:val="00775C0B"/>
    <w:rsid w:val="0077796D"/>
    <w:rsid w:val="007801D6"/>
    <w:rsid w:val="0078530A"/>
    <w:rsid w:val="00790F87"/>
    <w:rsid w:val="00793149"/>
    <w:rsid w:val="00795301"/>
    <w:rsid w:val="00796989"/>
    <w:rsid w:val="007A62D1"/>
    <w:rsid w:val="007B1659"/>
    <w:rsid w:val="007C6D86"/>
    <w:rsid w:val="007D0527"/>
    <w:rsid w:val="007D4FBB"/>
    <w:rsid w:val="007D7050"/>
    <w:rsid w:val="007E6698"/>
    <w:rsid w:val="007E6DBF"/>
    <w:rsid w:val="007E7182"/>
    <w:rsid w:val="007F1F07"/>
    <w:rsid w:val="007F1FEB"/>
    <w:rsid w:val="007F5D1B"/>
    <w:rsid w:val="00802646"/>
    <w:rsid w:val="0081044C"/>
    <w:rsid w:val="0081258A"/>
    <w:rsid w:val="00820315"/>
    <w:rsid w:val="0082178C"/>
    <w:rsid w:val="00827AB2"/>
    <w:rsid w:val="00836EFC"/>
    <w:rsid w:val="00846D08"/>
    <w:rsid w:val="008552E4"/>
    <w:rsid w:val="0086628B"/>
    <w:rsid w:val="0086671A"/>
    <w:rsid w:val="00867AE4"/>
    <w:rsid w:val="00872069"/>
    <w:rsid w:val="00875D82"/>
    <w:rsid w:val="00876ADE"/>
    <w:rsid w:val="00877B3B"/>
    <w:rsid w:val="00881B99"/>
    <w:rsid w:val="00895178"/>
    <w:rsid w:val="00897A69"/>
    <w:rsid w:val="008A0D0D"/>
    <w:rsid w:val="008A3956"/>
    <w:rsid w:val="008A4A61"/>
    <w:rsid w:val="008A5037"/>
    <w:rsid w:val="008B32B0"/>
    <w:rsid w:val="008B39B1"/>
    <w:rsid w:val="008B3DF6"/>
    <w:rsid w:val="008B49B8"/>
    <w:rsid w:val="008B6E7D"/>
    <w:rsid w:val="008C25B4"/>
    <w:rsid w:val="008C3ECC"/>
    <w:rsid w:val="008C78E1"/>
    <w:rsid w:val="008D0EDC"/>
    <w:rsid w:val="008D4EDC"/>
    <w:rsid w:val="008D5E6E"/>
    <w:rsid w:val="008E2894"/>
    <w:rsid w:val="008E344A"/>
    <w:rsid w:val="008E4126"/>
    <w:rsid w:val="008F01DD"/>
    <w:rsid w:val="008F43AE"/>
    <w:rsid w:val="00900A2B"/>
    <w:rsid w:val="00900EE0"/>
    <w:rsid w:val="009044AE"/>
    <w:rsid w:val="00907460"/>
    <w:rsid w:val="00911108"/>
    <w:rsid w:val="009156DD"/>
    <w:rsid w:val="0092126D"/>
    <w:rsid w:val="0093109F"/>
    <w:rsid w:val="00941468"/>
    <w:rsid w:val="009438D3"/>
    <w:rsid w:val="009442CA"/>
    <w:rsid w:val="009464CC"/>
    <w:rsid w:val="00946BFC"/>
    <w:rsid w:val="00947D74"/>
    <w:rsid w:val="00952E30"/>
    <w:rsid w:val="00955913"/>
    <w:rsid w:val="009565E8"/>
    <w:rsid w:val="00956E77"/>
    <w:rsid w:val="00956FB7"/>
    <w:rsid w:val="00957259"/>
    <w:rsid w:val="00957332"/>
    <w:rsid w:val="00957B6B"/>
    <w:rsid w:val="00960EF0"/>
    <w:rsid w:val="00961A48"/>
    <w:rsid w:val="00964BD9"/>
    <w:rsid w:val="0097350B"/>
    <w:rsid w:val="00973933"/>
    <w:rsid w:val="00974F45"/>
    <w:rsid w:val="0099044C"/>
    <w:rsid w:val="00990570"/>
    <w:rsid w:val="00992583"/>
    <w:rsid w:val="00994EDB"/>
    <w:rsid w:val="00996DFC"/>
    <w:rsid w:val="009A10FF"/>
    <w:rsid w:val="009A286F"/>
    <w:rsid w:val="009A2FD9"/>
    <w:rsid w:val="009A3CBB"/>
    <w:rsid w:val="009A4CDC"/>
    <w:rsid w:val="009A7726"/>
    <w:rsid w:val="009B016B"/>
    <w:rsid w:val="009B35B4"/>
    <w:rsid w:val="009B3A31"/>
    <w:rsid w:val="009C1800"/>
    <w:rsid w:val="009C70C5"/>
    <w:rsid w:val="009D0707"/>
    <w:rsid w:val="009D214D"/>
    <w:rsid w:val="009D4B92"/>
    <w:rsid w:val="009D4C40"/>
    <w:rsid w:val="009E0E91"/>
    <w:rsid w:val="009E1F87"/>
    <w:rsid w:val="009E4C76"/>
    <w:rsid w:val="009E7453"/>
    <w:rsid w:val="009F1C61"/>
    <w:rsid w:val="009F7BDA"/>
    <w:rsid w:val="00A01F7A"/>
    <w:rsid w:val="00A02152"/>
    <w:rsid w:val="00A169D6"/>
    <w:rsid w:val="00A17087"/>
    <w:rsid w:val="00A20F36"/>
    <w:rsid w:val="00A23B8C"/>
    <w:rsid w:val="00A25031"/>
    <w:rsid w:val="00A354B5"/>
    <w:rsid w:val="00A3558F"/>
    <w:rsid w:val="00A40B54"/>
    <w:rsid w:val="00A4212B"/>
    <w:rsid w:val="00A42F37"/>
    <w:rsid w:val="00A45BA6"/>
    <w:rsid w:val="00A508CD"/>
    <w:rsid w:val="00A52A36"/>
    <w:rsid w:val="00A52AF8"/>
    <w:rsid w:val="00A54B9C"/>
    <w:rsid w:val="00A56B04"/>
    <w:rsid w:val="00A56B46"/>
    <w:rsid w:val="00A619A9"/>
    <w:rsid w:val="00A62396"/>
    <w:rsid w:val="00A64F78"/>
    <w:rsid w:val="00A70021"/>
    <w:rsid w:val="00A7309A"/>
    <w:rsid w:val="00A75A89"/>
    <w:rsid w:val="00A76C3A"/>
    <w:rsid w:val="00A80825"/>
    <w:rsid w:val="00A82F3A"/>
    <w:rsid w:val="00A93A1E"/>
    <w:rsid w:val="00A96DC7"/>
    <w:rsid w:val="00AA6093"/>
    <w:rsid w:val="00AA7FFD"/>
    <w:rsid w:val="00AB0C87"/>
    <w:rsid w:val="00AC0C08"/>
    <w:rsid w:val="00AC4E9B"/>
    <w:rsid w:val="00AD5B7E"/>
    <w:rsid w:val="00AE3523"/>
    <w:rsid w:val="00AE7917"/>
    <w:rsid w:val="00AF2C9E"/>
    <w:rsid w:val="00B00CFB"/>
    <w:rsid w:val="00B073C5"/>
    <w:rsid w:val="00B17CA0"/>
    <w:rsid w:val="00B211A9"/>
    <w:rsid w:val="00B2132E"/>
    <w:rsid w:val="00B235AD"/>
    <w:rsid w:val="00B261A9"/>
    <w:rsid w:val="00B26D8F"/>
    <w:rsid w:val="00B31C14"/>
    <w:rsid w:val="00B362B4"/>
    <w:rsid w:val="00B44E9B"/>
    <w:rsid w:val="00B45CD6"/>
    <w:rsid w:val="00B60E5C"/>
    <w:rsid w:val="00B623FE"/>
    <w:rsid w:val="00B63CA5"/>
    <w:rsid w:val="00B64275"/>
    <w:rsid w:val="00B65505"/>
    <w:rsid w:val="00B67807"/>
    <w:rsid w:val="00B67EF6"/>
    <w:rsid w:val="00B71F3B"/>
    <w:rsid w:val="00B727A1"/>
    <w:rsid w:val="00B7313B"/>
    <w:rsid w:val="00B74509"/>
    <w:rsid w:val="00B74F7B"/>
    <w:rsid w:val="00B76FEA"/>
    <w:rsid w:val="00B80711"/>
    <w:rsid w:val="00B8796A"/>
    <w:rsid w:val="00B91691"/>
    <w:rsid w:val="00B92068"/>
    <w:rsid w:val="00B93104"/>
    <w:rsid w:val="00B93DD9"/>
    <w:rsid w:val="00B93ED3"/>
    <w:rsid w:val="00B96D70"/>
    <w:rsid w:val="00B97CF9"/>
    <w:rsid w:val="00BA0597"/>
    <w:rsid w:val="00BA0E23"/>
    <w:rsid w:val="00BA2745"/>
    <w:rsid w:val="00BA283C"/>
    <w:rsid w:val="00BA3EAB"/>
    <w:rsid w:val="00BB0A00"/>
    <w:rsid w:val="00BB10CB"/>
    <w:rsid w:val="00BB54BC"/>
    <w:rsid w:val="00BC4F6E"/>
    <w:rsid w:val="00BC6931"/>
    <w:rsid w:val="00BC7F82"/>
    <w:rsid w:val="00BD1284"/>
    <w:rsid w:val="00BD2A25"/>
    <w:rsid w:val="00BE13CE"/>
    <w:rsid w:val="00BE3D61"/>
    <w:rsid w:val="00BE3EB3"/>
    <w:rsid w:val="00BE4B69"/>
    <w:rsid w:val="00BE632B"/>
    <w:rsid w:val="00BE6458"/>
    <w:rsid w:val="00BF2C4E"/>
    <w:rsid w:val="00BF37FE"/>
    <w:rsid w:val="00BF6CF9"/>
    <w:rsid w:val="00BF760D"/>
    <w:rsid w:val="00C03497"/>
    <w:rsid w:val="00C04CD1"/>
    <w:rsid w:val="00C05C06"/>
    <w:rsid w:val="00C11A9B"/>
    <w:rsid w:val="00C14B23"/>
    <w:rsid w:val="00C16B7A"/>
    <w:rsid w:val="00C17A39"/>
    <w:rsid w:val="00C214DD"/>
    <w:rsid w:val="00C24EFD"/>
    <w:rsid w:val="00C2613A"/>
    <w:rsid w:val="00C27D50"/>
    <w:rsid w:val="00C33E22"/>
    <w:rsid w:val="00C41911"/>
    <w:rsid w:val="00C45150"/>
    <w:rsid w:val="00C50ACD"/>
    <w:rsid w:val="00C52429"/>
    <w:rsid w:val="00C56449"/>
    <w:rsid w:val="00C57DE5"/>
    <w:rsid w:val="00C6740E"/>
    <w:rsid w:val="00C72108"/>
    <w:rsid w:val="00C76399"/>
    <w:rsid w:val="00C81F09"/>
    <w:rsid w:val="00C84BB0"/>
    <w:rsid w:val="00C87E2E"/>
    <w:rsid w:val="00C917F9"/>
    <w:rsid w:val="00C968CC"/>
    <w:rsid w:val="00C97E63"/>
    <w:rsid w:val="00CA26CA"/>
    <w:rsid w:val="00CA2E97"/>
    <w:rsid w:val="00CA3A2A"/>
    <w:rsid w:val="00CA6161"/>
    <w:rsid w:val="00CB0FC2"/>
    <w:rsid w:val="00CB2053"/>
    <w:rsid w:val="00CB228F"/>
    <w:rsid w:val="00CB2B19"/>
    <w:rsid w:val="00CC54FB"/>
    <w:rsid w:val="00CC5567"/>
    <w:rsid w:val="00CC7B4F"/>
    <w:rsid w:val="00CD39FE"/>
    <w:rsid w:val="00CD49A6"/>
    <w:rsid w:val="00CD71C9"/>
    <w:rsid w:val="00CD7265"/>
    <w:rsid w:val="00CD7E5F"/>
    <w:rsid w:val="00CE39B6"/>
    <w:rsid w:val="00CE4909"/>
    <w:rsid w:val="00CF15DE"/>
    <w:rsid w:val="00CF4A7B"/>
    <w:rsid w:val="00CF5E1F"/>
    <w:rsid w:val="00D00ECB"/>
    <w:rsid w:val="00D04A6D"/>
    <w:rsid w:val="00D04F6B"/>
    <w:rsid w:val="00D0564B"/>
    <w:rsid w:val="00D0622D"/>
    <w:rsid w:val="00D10392"/>
    <w:rsid w:val="00D110FD"/>
    <w:rsid w:val="00D114C6"/>
    <w:rsid w:val="00D11AF3"/>
    <w:rsid w:val="00D12CE0"/>
    <w:rsid w:val="00D12D1A"/>
    <w:rsid w:val="00D15414"/>
    <w:rsid w:val="00D16D72"/>
    <w:rsid w:val="00D2295D"/>
    <w:rsid w:val="00D26B75"/>
    <w:rsid w:val="00D31B33"/>
    <w:rsid w:val="00D36A37"/>
    <w:rsid w:val="00D406BE"/>
    <w:rsid w:val="00D421C5"/>
    <w:rsid w:val="00D46165"/>
    <w:rsid w:val="00D50E83"/>
    <w:rsid w:val="00D56E41"/>
    <w:rsid w:val="00D65D5E"/>
    <w:rsid w:val="00D70270"/>
    <w:rsid w:val="00D71073"/>
    <w:rsid w:val="00D713E6"/>
    <w:rsid w:val="00D7526D"/>
    <w:rsid w:val="00D77F26"/>
    <w:rsid w:val="00D82807"/>
    <w:rsid w:val="00D83651"/>
    <w:rsid w:val="00D8598C"/>
    <w:rsid w:val="00D85F42"/>
    <w:rsid w:val="00D934E8"/>
    <w:rsid w:val="00D948D2"/>
    <w:rsid w:val="00D96E04"/>
    <w:rsid w:val="00DA3512"/>
    <w:rsid w:val="00DA3B67"/>
    <w:rsid w:val="00DA3FE8"/>
    <w:rsid w:val="00DB12F3"/>
    <w:rsid w:val="00DB2B75"/>
    <w:rsid w:val="00DC0538"/>
    <w:rsid w:val="00DC0A11"/>
    <w:rsid w:val="00DC2F10"/>
    <w:rsid w:val="00DC7D85"/>
    <w:rsid w:val="00DD0731"/>
    <w:rsid w:val="00DD5F68"/>
    <w:rsid w:val="00DD72F1"/>
    <w:rsid w:val="00DF07DD"/>
    <w:rsid w:val="00DF41B5"/>
    <w:rsid w:val="00DF4A4C"/>
    <w:rsid w:val="00DF52D5"/>
    <w:rsid w:val="00E034AC"/>
    <w:rsid w:val="00E0570F"/>
    <w:rsid w:val="00E11D15"/>
    <w:rsid w:val="00E13B63"/>
    <w:rsid w:val="00E22A98"/>
    <w:rsid w:val="00E22D90"/>
    <w:rsid w:val="00E30EB1"/>
    <w:rsid w:val="00E334D6"/>
    <w:rsid w:val="00E357FF"/>
    <w:rsid w:val="00E3608C"/>
    <w:rsid w:val="00E37225"/>
    <w:rsid w:val="00E3793C"/>
    <w:rsid w:val="00E41B2C"/>
    <w:rsid w:val="00E41CF0"/>
    <w:rsid w:val="00E427A3"/>
    <w:rsid w:val="00E444C9"/>
    <w:rsid w:val="00E500B9"/>
    <w:rsid w:val="00E50C81"/>
    <w:rsid w:val="00E51A78"/>
    <w:rsid w:val="00E62A53"/>
    <w:rsid w:val="00E62F11"/>
    <w:rsid w:val="00E63086"/>
    <w:rsid w:val="00E64FE2"/>
    <w:rsid w:val="00E723E2"/>
    <w:rsid w:val="00E7323E"/>
    <w:rsid w:val="00E74AB8"/>
    <w:rsid w:val="00E74E9E"/>
    <w:rsid w:val="00E8117B"/>
    <w:rsid w:val="00E82548"/>
    <w:rsid w:val="00E83A73"/>
    <w:rsid w:val="00E85335"/>
    <w:rsid w:val="00E9042A"/>
    <w:rsid w:val="00E9183B"/>
    <w:rsid w:val="00E94034"/>
    <w:rsid w:val="00EA06EE"/>
    <w:rsid w:val="00EA1E37"/>
    <w:rsid w:val="00EA44E4"/>
    <w:rsid w:val="00EB3B3D"/>
    <w:rsid w:val="00EC1746"/>
    <w:rsid w:val="00EC32C6"/>
    <w:rsid w:val="00EC5CCF"/>
    <w:rsid w:val="00ED39F3"/>
    <w:rsid w:val="00ED4BC3"/>
    <w:rsid w:val="00ED5355"/>
    <w:rsid w:val="00EE07DE"/>
    <w:rsid w:val="00EE10CF"/>
    <w:rsid w:val="00EE32DD"/>
    <w:rsid w:val="00EE3837"/>
    <w:rsid w:val="00EE43E7"/>
    <w:rsid w:val="00EE68B6"/>
    <w:rsid w:val="00EE7D49"/>
    <w:rsid w:val="00EF5EAA"/>
    <w:rsid w:val="00F00471"/>
    <w:rsid w:val="00F0151A"/>
    <w:rsid w:val="00F03798"/>
    <w:rsid w:val="00F07402"/>
    <w:rsid w:val="00F100BA"/>
    <w:rsid w:val="00F1066E"/>
    <w:rsid w:val="00F128B3"/>
    <w:rsid w:val="00F15F51"/>
    <w:rsid w:val="00F1661A"/>
    <w:rsid w:val="00F17A96"/>
    <w:rsid w:val="00F25A02"/>
    <w:rsid w:val="00F278E6"/>
    <w:rsid w:val="00F321AC"/>
    <w:rsid w:val="00F32545"/>
    <w:rsid w:val="00F32551"/>
    <w:rsid w:val="00F33B49"/>
    <w:rsid w:val="00F41E4E"/>
    <w:rsid w:val="00F428B1"/>
    <w:rsid w:val="00F443BC"/>
    <w:rsid w:val="00F4686B"/>
    <w:rsid w:val="00F47974"/>
    <w:rsid w:val="00F47BE3"/>
    <w:rsid w:val="00F60FB2"/>
    <w:rsid w:val="00F610CE"/>
    <w:rsid w:val="00F679D9"/>
    <w:rsid w:val="00F70B54"/>
    <w:rsid w:val="00F73263"/>
    <w:rsid w:val="00F75163"/>
    <w:rsid w:val="00F81CD3"/>
    <w:rsid w:val="00F85246"/>
    <w:rsid w:val="00F911EA"/>
    <w:rsid w:val="00F9724C"/>
    <w:rsid w:val="00FA1412"/>
    <w:rsid w:val="00FA2620"/>
    <w:rsid w:val="00FA64A0"/>
    <w:rsid w:val="00FB1A56"/>
    <w:rsid w:val="00FB1BA4"/>
    <w:rsid w:val="00FC13E6"/>
    <w:rsid w:val="00FC330A"/>
    <w:rsid w:val="00FC6158"/>
    <w:rsid w:val="00FC66A6"/>
    <w:rsid w:val="00FE0ABA"/>
    <w:rsid w:val="00FF3C6E"/>
    <w:rsid w:val="00FF7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56"/>
    <w:pPr>
      <w:ind w:left="720"/>
      <w:contextualSpacing/>
    </w:pPr>
  </w:style>
  <w:style w:type="paragraph" w:styleId="Header">
    <w:name w:val="header"/>
    <w:basedOn w:val="Normal"/>
    <w:link w:val="HeaderChar"/>
    <w:uiPriority w:val="99"/>
    <w:semiHidden/>
    <w:unhideWhenUsed/>
    <w:rsid w:val="004850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506B"/>
  </w:style>
  <w:style w:type="paragraph" w:styleId="Footer">
    <w:name w:val="footer"/>
    <w:basedOn w:val="Normal"/>
    <w:link w:val="FooterChar"/>
    <w:uiPriority w:val="99"/>
    <w:semiHidden/>
    <w:unhideWhenUsed/>
    <w:rsid w:val="00485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506B"/>
  </w:style>
  <w:style w:type="paragraph" w:styleId="BalloonText">
    <w:name w:val="Balloon Text"/>
    <w:basedOn w:val="Normal"/>
    <w:link w:val="BalloonTextChar"/>
    <w:uiPriority w:val="99"/>
    <w:semiHidden/>
    <w:unhideWhenUsed/>
    <w:rsid w:val="0094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CC"/>
    <w:rPr>
      <w:rFonts w:ascii="Tahoma" w:hAnsi="Tahoma" w:cs="Tahoma"/>
      <w:sz w:val="16"/>
      <w:szCs w:val="16"/>
    </w:rPr>
  </w:style>
  <w:style w:type="character" w:styleId="CommentReference">
    <w:name w:val="annotation reference"/>
    <w:basedOn w:val="DefaultParagraphFont"/>
    <w:uiPriority w:val="99"/>
    <w:semiHidden/>
    <w:unhideWhenUsed/>
    <w:rsid w:val="00523DA1"/>
    <w:rPr>
      <w:sz w:val="16"/>
      <w:szCs w:val="16"/>
    </w:rPr>
  </w:style>
  <w:style w:type="paragraph" w:styleId="CommentText">
    <w:name w:val="annotation text"/>
    <w:basedOn w:val="Normal"/>
    <w:link w:val="CommentTextChar"/>
    <w:uiPriority w:val="99"/>
    <w:semiHidden/>
    <w:unhideWhenUsed/>
    <w:rsid w:val="00523DA1"/>
    <w:pPr>
      <w:spacing w:line="240" w:lineRule="auto"/>
    </w:pPr>
    <w:rPr>
      <w:sz w:val="20"/>
      <w:szCs w:val="20"/>
    </w:rPr>
  </w:style>
  <w:style w:type="character" w:customStyle="1" w:styleId="CommentTextChar">
    <w:name w:val="Comment Text Char"/>
    <w:basedOn w:val="DefaultParagraphFont"/>
    <w:link w:val="CommentText"/>
    <w:uiPriority w:val="99"/>
    <w:semiHidden/>
    <w:rsid w:val="00523DA1"/>
    <w:rPr>
      <w:sz w:val="20"/>
      <w:szCs w:val="20"/>
    </w:rPr>
  </w:style>
  <w:style w:type="paragraph" w:styleId="CommentSubject">
    <w:name w:val="annotation subject"/>
    <w:basedOn w:val="CommentText"/>
    <w:next w:val="CommentText"/>
    <w:link w:val="CommentSubjectChar"/>
    <w:uiPriority w:val="99"/>
    <w:semiHidden/>
    <w:unhideWhenUsed/>
    <w:rsid w:val="00523DA1"/>
    <w:rPr>
      <w:b/>
      <w:bCs/>
    </w:rPr>
  </w:style>
  <w:style w:type="character" w:customStyle="1" w:styleId="CommentSubjectChar">
    <w:name w:val="Comment Subject Char"/>
    <w:basedOn w:val="CommentTextChar"/>
    <w:link w:val="CommentSubject"/>
    <w:uiPriority w:val="99"/>
    <w:semiHidden/>
    <w:rsid w:val="00523D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56"/>
    <w:pPr>
      <w:ind w:left="720"/>
      <w:contextualSpacing/>
    </w:pPr>
  </w:style>
  <w:style w:type="paragraph" w:styleId="Header">
    <w:name w:val="header"/>
    <w:basedOn w:val="Normal"/>
    <w:link w:val="HeaderChar"/>
    <w:uiPriority w:val="99"/>
    <w:semiHidden/>
    <w:unhideWhenUsed/>
    <w:rsid w:val="004850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506B"/>
  </w:style>
  <w:style w:type="paragraph" w:styleId="Footer">
    <w:name w:val="footer"/>
    <w:basedOn w:val="Normal"/>
    <w:link w:val="FooterChar"/>
    <w:uiPriority w:val="99"/>
    <w:semiHidden/>
    <w:unhideWhenUsed/>
    <w:rsid w:val="00485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506B"/>
  </w:style>
  <w:style w:type="paragraph" w:styleId="BalloonText">
    <w:name w:val="Balloon Text"/>
    <w:basedOn w:val="Normal"/>
    <w:link w:val="BalloonTextChar"/>
    <w:uiPriority w:val="99"/>
    <w:semiHidden/>
    <w:unhideWhenUsed/>
    <w:rsid w:val="0094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CC"/>
    <w:rPr>
      <w:rFonts w:ascii="Tahoma" w:hAnsi="Tahoma" w:cs="Tahoma"/>
      <w:sz w:val="16"/>
      <w:szCs w:val="16"/>
    </w:rPr>
  </w:style>
  <w:style w:type="character" w:styleId="CommentReference">
    <w:name w:val="annotation reference"/>
    <w:basedOn w:val="DefaultParagraphFont"/>
    <w:uiPriority w:val="99"/>
    <w:semiHidden/>
    <w:unhideWhenUsed/>
    <w:rsid w:val="00523DA1"/>
    <w:rPr>
      <w:sz w:val="16"/>
      <w:szCs w:val="16"/>
    </w:rPr>
  </w:style>
  <w:style w:type="paragraph" w:styleId="CommentText">
    <w:name w:val="annotation text"/>
    <w:basedOn w:val="Normal"/>
    <w:link w:val="CommentTextChar"/>
    <w:uiPriority w:val="99"/>
    <w:semiHidden/>
    <w:unhideWhenUsed/>
    <w:rsid w:val="00523DA1"/>
    <w:pPr>
      <w:spacing w:line="240" w:lineRule="auto"/>
    </w:pPr>
    <w:rPr>
      <w:sz w:val="20"/>
      <w:szCs w:val="20"/>
    </w:rPr>
  </w:style>
  <w:style w:type="character" w:customStyle="1" w:styleId="CommentTextChar">
    <w:name w:val="Comment Text Char"/>
    <w:basedOn w:val="DefaultParagraphFont"/>
    <w:link w:val="CommentText"/>
    <w:uiPriority w:val="99"/>
    <w:semiHidden/>
    <w:rsid w:val="00523DA1"/>
    <w:rPr>
      <w:sz w:val="20"/>
      <w:szCs w:val="20"/>
    </w:rPr>
  </w:style>
  <w:style w:type="paragraph" w:styleId="CommentSubject">
    <w:name w:val="annotation subject"/>
    <w:basedOn w:val="CommentText"/>
    <w:next w:val="CommentText"/>
    <w:link w:val="CommentSubjectChar"/>
    <w:uiPriority w:val="99"/>
    <w:semiHidden/>
    <w:unhideWhenUsed/>
    <w:rsid w:val="00523DA1"/>
    <w:rPr>
      <w:b/>
      <w:bCs/>
    </w:rPr>
  </w:style>
  <w:style w:type="character" w:customStyle="1" w:styleId="CommentSubjectChar">
    <w:name w:val="Comment Subject Char"/>
    <w:basedOn w:val="CommentTextChar"/>
    <w:link w:val="CommentSubject"/>
    <w:uiPriority w:val="99"/>
    <w:semiHidden/>
    <w:rsid w:val="00523DA1"/>
    <w:rPr>
      <w:b/>
      <w:bCs/>
      <w:sz w:val="20"/>
      <w:szCs w:val="20"/>
    </w:rPr>
  </w:style>
</w:styles>
</file>

<file path=word/webSettings.xml><?xml version="1.0" encoding="utf-8"?>
<w:webSettings xmlns:r="http://schemas.openxmlformats.org/officeDocument/2006/relationships" xmlns:w="http://schemas.openxmlformats.org/wordprocessingml/2006/main">
  <w:divs>
    <w:div w:id="171575740">
      <w:bodyDiv w:val="1"/>
      <w:marLeft w:val="0"/>
      <w:marRight w:val="0"/>
      <w:marTop w:val="0"/>
      <w:marBottom w:val="0"/>
      <w:divBdr>
        <w:top w:val="none" w:sz="0" w:space="0" w:color="auto"/>
        <w:left w:val="none" w:sz="0" w:space="0" w:color="auto"/>
        <w:bottom w:val="none" w:sz="0" w:space="0" w:color="auto"/>
        <w:right w:val="none" w:sz="0" w:space="0" w:color="auto"/>
      </w:divBdr>
    </w:div>
    <w:div w:id="195582123">
      <w:bodyDiv w:val="1"/>
      <w:marLeft w:val="0"/>
      <w:marRight w:val="0"/>
      <w:marTop w:val="0"/>
      <w:marBottom w:val="0"/>
      <w:divBdr>
        <w:top w:val="none" w:sz="0" w:space="0" w:color="auto"/>
        <w:left w:val="none" w:sz="0" w:space="0" w:color="auto"/>
        <w:bottom w:val="none" w:sz="0" w:space="0" w:color="auto"/>
        <w:right w:val="none" w:sz="0" w:space="0" w:color="auto"/>
      </w:divBdr>
    </w:div>
    <w:div w:id="1031228495">
      <w:bodyDiv w:val="1"/>
      <w:marLeft w:val="0"/>
      <w:marRight w:val="0"/>
      <w:marTop w:val="0"/>
      <w:marBottom w:val="0"/>
      <w:divBdr>
        <w:top w:val="none" w:sz="0" w:space="0" w:color="auto"/>
        <w:left w:val="none" w:sz="0" w:space="0" w:color="auto"/>
        <w:bottom w:val="none" w:sz="0" w:space="0" w:color="auto"/>
        <w:right w:val="none" w:sz="0" w:space="0" w:color="auto"/>
      </w:divBdr>
    </w:div>
    <w:div w:id="21036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4170-D5EE-4F9A-8761-0AAFE70B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UIUC</Company>
  <LinksUpToDate>false</LinksUpToDate>
  <CharactersWithSpaces>12423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llcarpen</dc:creator>
  <cp:lastModifiedBy>llcarpen</cp:lastModifiedBy>
  <cp:revision>2</cp:revision>
  <cp:lastPrinted>2011-11-17T15:41:00Z</cp:lastPrinted>
  <dcterms:created xsi:type="dcterms:W3CDTF">2011-11-18T15:28:00Z</dcterms:created>
  <dcterms:modified xsi:type="dcterms:W3CDTF">2011-11-18T15:28:00Z</dcterms:modified>
</cp:coreProperties>
</file>