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proofErr w:type="spellStart"/>
      <w:r w:rsidR="005474CB">
        <w:rPr>
          <w:rFonts w:ascii="Arial" w:hAnsi="Arial" w:cs="Arial"/>
          <w:sz w:val="24"/>
          <w:szCs w:val="24"/>
        </w:rPr>
        <w:t>Octobter</w:t>
      </w:r>
      <w:proofErr w:type="spellEnd"/>
      <w:r w:rsidR="005474CB">
        <w:rPr>
          <w:rFonts w:ascii="Arial" w:hAnsi="Arial" w:cs="Arial"/>
          <w:sz w:val="24"/>
          <w:szCs w:val="24"/>
        </w:rPr>
        <w:t xml:space="preserve"> 22</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w:t>
      </w:r>
      <w:r w:rsidR="005474CB">
        <w:rPr>
          <w:rFonts w:ascii="Arial" w:hAnsi="Arial" w:cs="Arial"/>
          <w:sz w:val="24"/>
          <w:szCs w:val="24"/>
        </w:rPr>
        <w:t>Washington Department of Transportation</w:t>
      </w:r>
      <w:r>
        <w:rPr>
          <w:rFonts w:ascii="Arial" w:hAnsi="Arial" w:cs="Arial"/>
          <w:sz w:val="24"/>
          <w:szCs w:val="24"/>
        </w:rPr>
        <w:t>___________________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5474CB" w:rsidP="00551D8A">
            <w:pPr>
              <w:ind w:right="-720"/>
              <w:rPr>
                <w:rFonts w:ascii="Arial" w:hAnsi="Arial" w:cs="Arial"/>
                <w:sz w:val="20"/>
                <w:szCs w:val="20"/>
              </w:rPr>
            </w:pPr>
            <w:r>
              <w:rPr>
                <w:rFonts w:ascii="Arial" w:hAnsi="Arial" w:cs="Arial"/>
                <w:sz w:val="20"/>
                <w:szCs w:val="20"/>
              </w:rPr>
              <w:t>TPF-5(114)  Roadside Safety Research Program</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2 (April 1 – June 30)</w:t>
            </w:r>
          </w:p>
          <w:p w:rsid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5474CB">
              <w:rPr>
                <w:rFonts w:ascii="Arial" w:hAnsi="Arial" w:cs="Arial"/>
                <w:sz w:val="36"/>
                <w:szCs w:val="36"/>
              </w:rPr>
              <w:t>XX</w:t>
            </w:r>
            <w:r>
              <w:rPr>
                <w:rFonts w:ascii="Arial" w:hAnsi="Arial" w:cs="Arial"/>
                <w:sz w:val="20"/>
                <w:szCs w:val="20"/>
              </w:rPr>
              <w:t>Quarter</w:t>
            </w:r>
            <w:proofErr w:type="spellEnd"/>
            <w:r>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474CB" w:rsidP="00551D8A">
            <w:pPr>
              <w:ind w:right="-720"/>
              <w:rPr>
                <w:rFonts w:ascii="Arial" w:hAnsi="Arial" w:cs="Arial"/>
                <w:sz w:val="20"/>
                <w:szCs w:val="20"/>
              </w:rPr>
            </w:pPr>
            <w:r>
              <w:rPr>
                <w:rFonts w:ascii="Arial" w:hAnsi="Arial" w:cs="Arial"/>
                <w:sz w:val="20"/>
                <w:szCs w:val="20"/>
              </w:rPr>
              <w:t>Roadside Safety Research Program</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474CB" w:rsidRPr="00C13753" w:rsidRDefault="005474CB" w:rsidP="00551D8A">
            <w:pPr>
              <w:ind w:right="-720"/>
              <w:rPr>
                <w:rFonts w:ascii="Arial" w:hAnsi="Arial" w:cs="Arial"/>
                <w:b/>
                <w:sz w:val="20"/>
                <w:szCs w:val="20"/>
              </w:rPr>
            </w:pPr>
            <w:r>
              <w:rPr>
                <w:rFonts w:ascii="Arial" w:hAnsi="Arial" w:cs="Arial"/>
                <w:b/>
                <w:sz w:val="20"/>
                <w:szCs w:val="20"/>
              </w:rPr>
              <w:t>Rhonda Brooks</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474CB" w:rsidRPr="00C13753" w:rsidRDefault="005474CB" w:rsidP="00551D8A">
            <w:pPr>
              <w:ind w:right="-720"/>
              <w:rPr>
                <w:rFonts w:ascii="Arial" w:hAnsi="Arial" w:cs="Arial"/>
                <w:b/>
                <w:sz w:val="20"/>
                <w:szCs w:val="20"/>
              </w:rPr>
            </w:pPr>
            <w:r>
              <w:rPr>
                <w:rFonts w:ascii="Arial" w:hAnsi="Arial" w:cs="Arial"/>
                <w:b/>
                <w:sz w:val="20"/>
                <w:szCs w:val="20"/>
              </w:rPr>
              <w:t>360-705-7945</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474CB" w:rsidP="00551D8A">
            <w:pPr>
              <w:ind w:right="-720"/>
              <w:rPr>
                <w:rFonts w:ascii="Arial" w:hAnsi="Arial" w:cs="Arial"/>
                <w:sz w:val="20"/>
                <w:szCs w:val="20"/>
              </w:rPr>
            </w:pPr>
            <w:r>
              <w:rPr>
                <w:rFonts w:ascii="Arial" w:hAnsi="Arial" w:cs="Arial"/>
                <w:sz w:val="20"/>
                <w:szCs w:val="20"/>
              </w:rPr>
              <w:t>brookrh@wsdot.wa.gov</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474CB" w:rsidRPr="00C13753" w:rsidRDefault="005474CB" w:rsidP="0003476C">
            <w:pPr>
              <w:ind w:right="-720"/>
              <w:rPr>
                <w:rFonts w:ascii="Arial" w:hAnsi="Arial" w:cs="Arial"/>
                <w:b/>
                <w:sz w:val="20"/>
                <w:szCs w:val="20"/>
              </w:rPr>
            </w:pPr>
            <w:r>
              <w:rPr>
                <w:rFonts w:ascii="Arial" w:hAnsi="Arial" w:cs="Arial"/>
                <w:b/>
                <w:sz w:val="20"/>
                <w:szCs w:val="20"/>
              </w:rPr>
              <w:t>N/A</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474CB" w:rsidP="0003476C">
            <w:pPr>
              <w:ind w:right="-720"/>
              <w:rPr>
                <w:rFonts w:ascii="Arial" w:hAnsi="Arial" w:cs="Arial"/>
                <w:sz w:val="20"/>
                <w:szCs w:val="20"/>
              </w:rPr>
            </w:pPr>
            <w:r>
              <w:rPr>
                <w:rFonts w:ascii="Arial" w:hAnsi="Arial" w:cs="Arial"/>
                <w:sz w:val="20"/>
                <w:szCs w:val="20"/>
              </w:rPr>
              <w:t>2005</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r w:rsidR="005474CB">
              <w:rPr>
                <w:rFonts w:ascii="Arial" w:hAnsi="Arial" w:cs="Arial"/>
                <w:b/>
                <w:sz w:val="20"/>
                <w:szCs w:val="20"/>
              </w:rPr>
              <w:t>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474CB" w:rsidP="00551D8A">
      <w:pPr>
        <w:spacing w:after="0"/>
        <w:ind w:left="-720" w:right="-720"/>
        <w:rPr>
          <w:rFonts w:ascii="Arial" w:hAnsi="Arial" w:cs="Arial"/>
          <w:sz w:val="20"/>
          <w:szCs w:val="20"/>
        </w:rPr>
      </w:pPr>
      <w:proofErr w:type="gramStart"/>
      <w:r>
        <w:rPr>
          <w:rFonts w:ascii="Arial" w:hAnsi="Arial" w:cs="Arial"/>
          <w:sz w:val="36"/>
          <w:szCs w:val="36"/>
        </w:rPr>
        <w:t>xx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5474CB" w:rsidP="00551D8A">
            <w:pPr>
              <w:ind w:right="-720"/>
              <w:rPr>
                <w:rFonts w:ascii="Arial" w:hAnsi="Arial" w:cs="Arial"/>
                <w:sz w:val="20"/>
                <w:szCs w:val="20"/>
              </w:rPr>
            </w:pPr>
            <w:r>
              <w:rPr>
                <w:rFonts w:ascii="Arial" w:hAnsi="Arial" w:cs="Arial"/>
                <w:sz w:val="20"/>
                <w:szCs w:val="20"/>
              </w:rPr>
              <w:t>$1.4 million</w:t>
            </w:r>
          </w:p>
        </w:tc>
        <w:tc>
          <w:tcPr>
            <w:tcW w:w="3330" w:type="dxa"/>
          </w:tcPr>
          <w:p w:rsidR="00874EF7" w:rsidRPr="00B66A21" w:rsidRDefault="005474CB" w:rsidP="00551D8A">
            <w:pPr>
              <w:ind w:right="-720"/>
              <w:rPr>
                <w:rFonts w:ascii="Arial" w:hAnsi="Arial" w:cs="Arial"/>
                <w:sz w:val="20"/>
                <w:szCs w:val="20"/>
              </w:rPr>
            </w:pPr>
            <w:r>
              <w:rPr>
                <w:rFonts w:ascii="Arial" w:hAnsi="Arial" w:cs="Arial"/>
                <w:sz w:val="20"/>
                <w:szCs w:val="20"/>
              </w:rPr>
              <w:t>$1.0 million</w:t>
            </w:r>
          </w:p>
        </w:tc>
        <w:tc>
          <w:tcPr>
            <w:tcW w:w="3420" w:type="dxa"/>
          </w:tcPr>
          <w:p w:rsidR="00874EF7" w:rsidRPr="00B66A21" w:rsidRDefault="005474CB" w:rsidP="00551D8A">
            <w:pPr>
              <w:ind w:right="-720"/>
              <w:rPr>
                <w:rFonts w:ascii="Arial" w:hAnsi="Arial" w:cs="Arial"/>
                <w:sz w:val="20"/>
                <w:szCs w:val="20"/>
              </w:rPr>
            </w:pPr>
            <w:r>
              <w:rPr>
                <w:rFonts w:ascii="Arial" w:hAnsi="Arial" w:cs="Arial"/>
                <w:sz w:val="20"/>
                <w:szCs w:val="20"/>
              </w:rPr>
              <w:t>80%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47EE3">
            <w:pPr>
              <w:ind w:right="-720"/>
              <w:jc w:val="center"/>
              <w:rPr>
                <w:rFonts w:ascii="Arial" w:hAnsi="Arial" w:cs="Arial"/>
                <w:sz w:val="20"/>
                <w:szCs w:val="20"/>
              </w:rPr>
            </w:pPr>
          </w:p>
        </w:tc>
        <w:tc>
          <w:tcPr>
            <w:tcW w:w="3330" w:type="dxa"/>
          </w:tcPr>
          <w:p w:rsidR="00B66A21" w:rsidRPr="00B66A21" w:rsidRDefault="00B66A21" w:rsidP="00874EF7">
            <w:pPr>
              <w:ind w:right="-720"/>
              <w:rPr>
                <w:rFonts w:ascii="Arial" w:hAnsi="Arial" w:cs="Arial"/>
                <w:sz w:val="20"/>
                <w:szCs w:val="20"/>
              </w:rPr>
            </w:pP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The Roadside Safety Research program is designed to conduct research on roadside safety research.  The priorities for research projects are defined by member states who serve on the Roadside Safety Committee.  Texas Transportation</w:t>
            </w:r>
          </w:p>
          <w:p w:rsidR="005474CB" w:rsidRDefault="005474CB" w:rsidP="00551D8A">
            <w:pPr>
              <w:ind w:right="-720"/>
              <w:rPr>
                <w:rFonts w:ascii="Arial" w:hAnsi="Arial" w:cs="Arial"/>
                <w:sz w:val="20"/>
                <w:szCs w:val="20"/>
              </w:rPr>
            </w:pPr>
            <w:r>
              <w:rPr>
                <w:rFonts w:ascii="Arial" w:hAnsi="Arial" w:cs="Arial"/>
                <w:sz w:val="20"/>
                <w:szCs w:val="20"/>
              </w:rPr>
              <w:t xml:space="preserve">Institute is the research agency and has performed over 27 research inquires on various roadside safety features.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Project progress can be viewed at </w:t>
            </w:r>
            <w:hyperlink r:id="rId7" w:history="1">
              <w:r w:rsidRPr="00F74344">
                <w:rPr>
                  <w:rStyle w:val="Hyperlink"/>
                  <w:rFonts w:ascii="Arial" w:hAnsi="Arial" w:cs="Arial"/>
                  <w:sz w:val="20"/>
                  <w:szCs w:val="20"/>
                </w:rPr>
                <w:t>http://www.RoadsidePooledFund.org</w:t>
              </w:r>
            </w:hyperlink>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p>
          <w:p w:rsidR="005474CB" w:rsidRDefault="005474CB" w:rsidP="00551D8A">
            <w:pPr>
              <w:ind w:right="-720"/>
              <w:rPr>
                <w:rFonts w:ascii="Arial" w:hAnsi="Arial" w:cs="Arial"/>
                <w:sz w:val="20"/>
                <w:szCs w:val="20"/>
              </w:rPr>
            </w:pPr>
            <w:r>
              <w:rPr>
                <w:rFonts w:ascii="Arial" w:hAnsi="Arial" w:cs="Arial"/>
                <w:sz w:val="20"/>
                <w:szCs w:val="20"/>
              </w:rPr>
              <w:t xml:space="preserve">The Committee will meet at College Station TX on November 14 and 15 to review progress on research projects that are being conducted by TTI and to discuss and prioritize projects for the next work plan cycle.  Other State DOT’s are invited to </w:t>
            </w:r>
          </w:p>
          <w:p w:rsidR="005474CB" w:rsidRDefault="005474CB" w:rsidP="00551D8A">
            <w:pPr>
              <w:ind w:right="-720"/>
              <w:rPr>
                <w:rFonts w:ascii="Arial" w:hAnsi="Arial" w:cs="Arial"/>
                <w:sz w:val="20"/>
                <w:szCs w:val="20"/>
              </w:rPr>
            </w:pPr>
            <w:r>
              <w:rPr>
                <w:rFonts w:ascii="Arial" w:hAnsi="Arial" w:cs="Arial"/>
                <w:sz w:val="20"/>
                <w:szCs w:val="20"/>
              </w:rPr>
              <w:t xml:space="preserve">Participate by contacting the Project Manager.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5474CB" w:rsidP="00551D8A">
            <w:pPr>
              <w:ind w:right="-720"/>
              <w:rPr>
                <w:rFonts w:ascii="Arial" w:hAnsi="Arial" w:cs="Arial"/>
                <w:sz w:val="20"/>
                <w:szCs w:val="20"/>
              </w:rPr>
            </w:pPr>
            <w:r>
              <w:rPr>
                <w:rFonts w:ascii="Arial" w:hAnsi="Arial" w:cs="Arial"/>
                <w:sz w:val="20"/>
                <w:szCs w:val="20"/>
              </w:rPr>
              <w:t xml:space="preserve">To be defined by Committee in November 2011.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5474CB" w:rsidP="00551D8A">
            <w:pPr>
              <w:ind w:right="-720"/>
              <w:rPr>
                <w:rFonts w:ascii="Arial" w:hAnsi="Arial" w:cs="Arial"/>
                <w:b/>
                <w:sz w:val="20"/>
                <w:szCs w:val="20"/>
              </w:rPr>
            </w:pPr>
            <w:r>
              <w:rPr>
                <w:rFonts w:ascii="Arial" w:hAnsi="Arial" w:cs="Arial"/>
                <w:b/>
                <w:sz w:val="20"/>
                <w:szCs w:val="20"/>
              </w:rPr>
              <w:t xml:space="preserve">States are experiencing </w:t>
            </w:r>
            <w:proofErr w:type="spellStart"/>
            <w:r>
              <w:rPr>
                <w:rFonts w:ascii="Arial" w:hAnsi="Arial" w:cs="Arial"/>
                <w:b/>
                <w:sz w:val="20"/>
                <w:szCs w:val="20"/>
              </w:rPr>
              <w:t>difficult</w:t>
            </w:r>
            <w:proofErr w:type="spellEnd"/>
            <w:r>
              <w:rPr>
                <w:rFonts w:ascii="Arial" w:hAnsi="Arial" w:cs="Arial"/>
                <w:b/>
                <w:sz w:val="20"/>
                <w:szCs w:val="20"/>
              </w:rPr>
              <w:t xml:space="preserve"> making annual contributions because of economic downturn created limited</w:t>
            </w:r>
          </w:p>
          <w:p w:rsidR="005474CB" w:rsidRDefault="005474CB" w:rsidP="00551D8A">
            <w:pPr>
              <w:ind w:right="-720"/>
              <w:rPr>
                <w:rFonts w:ascii="Arial" w:hAnsi="Arial" w:cs="Arial"/>
                <w:b/>
                <w:sz w:val="20"/>
                <w:szCs w:val="20"/>
              </w:rPr>
            </w:pPr>
            <w:r>
              <w:rPr>
                <w:rFonts w:ascii="Arial" w:hAnsi="Arial" w:cs="Arial"/>
                <w:b/>
                <w:sz w:val="20"/>
                <w:szCs w:val="20"/>
              </w:rPr>
              <w:t xml:space="preserve">Resources. </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5474CB" w:rsidP="00551D8A">
            <w:pPr>
              <w:ind w:right="-720"/>
              <w:rPr>
                <w:rFonts w:ascii="Arial" w:hAnsi="Arial" w:cs="Arial"/>
                <w:sz w:val="20"/>
                <w:szCs w:val="20"/>
              </w:rPr>
            </w:pPr>
            <w:r>
              <w:rPr>
                <w:rFonts w:ascii="Arial" w:hAnsi="Arial" w:cs="Arial"/>
                <w:sz w:val="20"/>
                <w:szCs w:val="20"/>
              </w:rPr>
              <w:t>Many research project inquires have resulted in modified design which have been accepted by FHWA.  See the Roadside</w:t>
            </w:r>
          </w:p>
          <w:p w:rsidR="005474CB" w:rsidRDefault="005474CB" w:rsidP="00551D8A">
            <w:pPr>
              <w:ind w:right="-720"/>
              <w:rPr>
                <w:rFonts w:ascii="Arial" w:hAnsi="Arial" w:cs="Arial"/>
                <w:sz w:val="20"/>
                <w:szCs w:val="20"/>
              </w:rPr>
            </w:pPr>
            <w:r>
              <w:rPr>
                <w:rFonts w:ascii="Arial" w:hAnsi="Arial" w:cs="Arial"/>
                <w:sz w:val="20"/>
                <w:szCs w:val="20"/>
              </w:rPr>
              <w:t xml:space="preserve">Safety website for a complete listing of implementation activities.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B358DC" w:rsidRDefault="00B358DC"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6876" w:rsidRDefault="00C76876" w:rsidP="00106C83">
      <w:pPr>
        <w:spacing w:after="0" w:line="240" w:lineRule="auto"/>
      </w:pPr>
      <w:r>
        <w:separator/>
      </w:r>
    </w:p>
  </w:endnote>
  <w:endnote w:type="continuationSeparator" w:id="0">
    <w:p w:rsidR="00C76876" w:rsidRDefault="00C76876" w:rsidP="00106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6876" w:rsidRDefault="00C76876" w:rsidP="00106C83">
      <w:pPr>
        <w:spacing w:after="0" w:line="240" w:lineRule="auto"/>
      </w:pPr>
      <w:r>
        <w:separator/>
      </w:r>
    </w:p>
  </w:footnote>
  <w:footnote w:type="continuationSeparator" w:id="0">
    <w:p w:rsidR="00C76876" w:rsidRDefault="00C76876" w:rsidP="00106C8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rsids>
    <w:rsidRoot w:val="00551D8A"/>
    <w:rsid w:val="0000394C"/>
    <w:rsid w:val="00037FBC"/>
    <w:rsid w:val="000736BB"/>
    <w:rsid w:val="000B665A"/>
    <w:rsid w:val="000E62BB"/>
    <w:rsid w:val="00106C83"/>
    <w:rsid w:val="001547D0"/>
    <w:rsid w:val="00161153"/>
    <w:rsid w:val="0021446D"/>
    <w:rsid w:val="00293FD8"/>
    <w:rsid w:val="002A79C8"/>
    <w:rsid w:val="0038705A"/>
    <w:rsid w:val="004144E6"/>
    <w:rsid w:val="004156B2"/>
    <w:rsid w:val="00437734"/>
    <w:rsid w:val="004E14DC"/>
    <w:rsid w:val="00535598"/>
    <w:rsid w:val="005474CB"/>
    <w:rsid w:val="00547EE3"/>
    <w:rsid w:val="00551D8A"/>
    <w:rsid w:val="00581B36"/>
    <w:rsid w:val="00583E8E"/>
    <w:rsid w:val="005D1F81"/>
    <w:rsid w:val="00601EBD"/>
    <w:rsid w:val="00682C5E"/>
    <w:rsid w:val="00743C01"/>
    <w:rsid w:val="00790C4A"/>
    <w:rsid w:val="007E5BD2"/>
    <w:rsid w:val="00872F18"/>
    <w:rsid w:val="00874EF7"/>
    <w:rsid w:val="00905DAC"/>
    <w:rsid w:val="00A43875"/>
    <w:rsid w:val="00A63677"/>
    <w:rsid w:val="00AE46B0"/>
    <w:rsid w:val="00B2185C"/>
    <w:rsid w:val="00B358DC"/>
    <w:rsid w:val="00B66A21"/>
    <w:rsid w:val="00C12A61"/>
    <w:rsid w:val="00C13753"/>
    <w:rsid w:val="00C76876"/>
    <w:rsid w:val="00D42A15"/>
    <w:rsid w:val="00E35E0F"/>
    <w:rsid w:val="00E371D1"/>
    <w:rsid w:val="00E53738"/>
    <w:rsid w:val="00ED5F67"/>
    <w:rsid w:val="00EF08AE"/>
    <w:rsid w:val="00EF5790"/>
    <w:rsid w:val="00FF32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5474C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RoadsidePooledFund.or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E5A30-01FE-46D2-9E0B-0007C075F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Rhonda Brooks</cp:lastModifiedBy>
  <cp:revision>3</cp:revision>
  <cp:lastPrinted>2011-06-21T20:32:00Z</cp:lastPrinted>
  <dcterms:created xsi:type="dcterms:W3CDTF">2011-10-21T17:35:00Z</dcterms:created>
  <dcterms:modified xsi:type="dcterms:W3CDTF">2011-10-21T17:36:00Z</dcterms:modified>
</cp:coreProperties>
</file>