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DA7931">
            <w:pPr>
              <w:spacing w:after="120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25FB2573" w14:textId="212215C4" w:rsidR="004F6C76" w:rsidRPr="003665E9" w:rsidRDefault="003665E9" w:rsidP="00DA7931">
            <w:pPr>
              <w:spacing w:after="120"/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65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- </w:t>
            </w:r>
            <w:r w:rsidR="00551D8A" w:rsidRPr="003665E9">
              <w:rPr>
                <w:rFonts w:ascii="Arial" w:hAnsi="Arial" w:cs="Arial"/>
                <w:b/>
                <w:bCs/>
                <w:sz w:val="20"/>
                <w:szCs w:val="20"/>
              </w:rPr>
              <w:t>Quarter 1 (January 1 – March 31)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- 2026</w:t>
            </w:r>
            <w:r w:rsidR="00C9159A" w:rsidRPr="003665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9FEA27E" w14:textId="52C6B97E" w:rsidR="009D6F0A" w:rsidRPr="00010564" w:rsidRDefault="00010564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51D8A" w:rsidRPr="00010564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DCF" w:rsidRPr="000105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3DCDD596" w:rsidR="009D6F0A" w:rsidRPr="00F7271A" w:rsidRDefault="00F7271A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1D8A" w:rsidRPr="00F7271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10564" w:rsidRPr="00F727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3623A5" w14:textId="0191564F" w:rsidR="00551D8A" w:rsidRPr="003665E9" w:rsidRDefault="003665E9" w:rsidP="00DA7931">
            <w:pPr>
              <w:spacing w:after="120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F7271A" w:rsidRPr="003665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3665E9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3665E9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F7271A" w:rsidRPr="003665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1E5C6048" w:rsidR="00743C01" w:rsidRPr="00B66A21" w:rsidRDefault="00DA793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4F6C76"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>
        <w:rPr>
          <w:rFonts w:ascii="Arial" w:hAnsi="Arial" w:cs="Arial"/>
          <w:sz w:val="20"/>
          <w:szCs w:val="20"/>
        </w:rPr>
        <w:t xml:space="preserve">       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4BCDE415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562843F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9175F">
              <w:rPr>
                <w:rFonts w:ascii="Arial" w:hAnsi="Arial" w:cs="Arial"/>
                <w:sz w:val="20"/>
                <w:szCs w:val="20"/>
              </w:rPr>
              <w:t>966,000</w:t>
            </w:r>
            <w:r>
              <w:rPr>
                <w:rFonts w:ascii="Arial" w:hAnsi="Arial" w:cs="Arial"/>
                <w:sz w:val="20"/>
                <w:szCs w:val="20"/>
              </w:rPr>
              <w:t xml:space="preserve"> (Phase 2)</w:t>
            </w:r>
          </w:p>
          <w:p w14:paraId="0821AD96" w14:textId="4C174F40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99175F">
              <w:rPr>
                <w:rFonts w:ascii="Arial" w:hAnsi="Arial" w:cs="Arial"/>
                <w:b/>
                <w:bCs/>
                <w:sz w:val="20"/>
                <w:szCs w:val="20"/>
              </w:rPr>
              <w:t>1,018,500</w:t>
            </w:r>
          </w:p>
        </w:tc>
        <w:tc>
          <w:tcPr>
            <w:tcW w:w="3330" w:type="dxa"/>
          </w:tcPr>
          <w:p w14:paraId="0F0D0386" w14:textId="3610FB95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055C0">
              <w:rPr>
                <w:rFonts w:ascii="Arial" w:hAnsi="Arial" w:cs="Arial"/>
                <w:sz w:val="20"/>
                <w:szCs w:val="20"/>
              </w:rPr>
              <w:t>$</w:t>
            </w:r>
            <w:r w:rsidR="00F7271A" w:rsidRPr="00E055C0">
              <w:rPr>
                <w:rFonts w:ascii="Arial" w:hAnsi="Arial" w:cs="Arial"/>
                <w:sz w:val="20"/>
                <w:szCs w:val="20"/>
              </w:rPr>
              <w:t>6</w:t>
            </w:r>
            <w:r w:rsidR="00E055C0">
              <w:rPr>
                <w:rFonts w:ascii="Arial" w:hAnsi="Arial" w:cs="Arial"/>
                <w:sz w:val="20"/>
                <w:szCs w:val="20"/>
              </w:rPr>
              <w:t>35</w:t>
            </w:r>
            <w:r w:rsidR="00F7271A" w:rsidRPr="00E055C0">
              <w:rPr>
                <w:rFonts w:ascii="Arial" w:hAnsi="Arial" w:cs="Arial"/>
                <w:sz w:val="20"/>
                <w:szCs w:val="20"/>
              </w:rPr>
              <w:t>,</w:t>
            </w:r>
            <w:r w:rsidR="00E055C0">
              <w:rPr>
                <w:rFonts w:ascii="Arial" w:hAnsi="Arial" w:cs="Arial"/>
                <w:sz w:val="20"/>
                <w:szCs w:val="20"/>
              </w:rPr>
              <w:t>270.66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46C71A28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1138F">
              <w:rPr>
                <w:rFonts w:ascii="Arial" w:hAnsi="Arial" w:cs="Arial"/>
                <w:sz w:val="20"/>
                <w:szCs w:val="20"/>
              </w:rPr>
              <w:t>80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548BD354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F7271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21138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98451F1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055C0">
              <w:rPr>
                <w:rFonts w:ascii="Arial" w:hAnsi="Arial" w:cs="Arial"/>
                <w:sz w:val="20"/>
                <w:szCs w:val="20"/>
              </w:rPr>
              <w:t>$</w:t>
            </w:r>
            <w:r w:rsidR="00E055C0">
              <w:rPr>
                <w:rFonts w:ascii="Arial" w:hAnsi="Arial" w:cs="Arial"/>
                <w:sz w:val="20"/>
                <w:szCs w:val="20"/>
              </w:rPr>
              <w:t xml:space="preserve">  16,414.50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127" w:type="dxa"/>
        <w:tblInd w:w="-1242" w:type="dxa"/>
        <w:tblLook w:val="04A0" w:firstRow="1" w:lastRow="0" w:firstColumn="1" w:lastColumn="0" w:noHBand="0" w:noVBand="1"/>
      </w:tblPr>
      <w:tblGrid>
        <w:gridCol w:w="697"/>
        <w:gridCol w:w="10800"/>
        <w:gridCol w:w="630"/>
      </w:tblGrid>
      <w:tr w:rsidR="00601EBD" w14:paraId="75CCBA79" w14:textId="77777777" w:rsidTr="00CF559C">
        <w:trPr>
          <w:gridBefore w:val="1"/>
          <w:gridAfter w:val="1"/>
          <w:wBefore w:w="697" w:type="dxa"/>
          <w:wAfter w:w="630" w:type="dxa"/>
        </w:trPr>
        <w:tc>
          <w:tcPr>
            <w:tcW w:w="10800" w:type="dxa"/>
          </w:tcPr>
          <w:p w14:paraId="51A07F58" w14:textId="77777777" w:rsidR="00E35E0F" w:rsidRDefault="00E35E0F" w:rsidP="00CF559C">
            <w:pPr>
              <w:ind w:right="2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CF559C">
            <w:pPr>
              <w:ind w:right="25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1F732364" w:rsidR="00194465" w:rsidRDefault="00194465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developing the RPTS</w:t>
            </w:r>
            <w:r w:rsidR="0021138F">
              <w:rPr>
                <w:rFonts w:ascii="Arial" w:hAnsi="Arial" w:cs="Arial"/>
                <w:sz w:val="20"/>
                <w:szCs w:val="20"/>
              </w:rPr>
              <w:t>, and then hosting and maintaining the system for the duration of the contract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6A5E6F02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CF559C">
            <w:pPr>
              <w:ind w:righ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CF559C">
        <w:tc>
          <w:tcPr>
            <w:tcW w:w="12127" w:type="dxa"/>
            <w:gridSpan w:val="3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601EBD" w14:paraId="1E934499" w14:textId="77777777" w:rsidTr="00CF559C">
        <w:tc>
          <w:tcPr>
            <w:tcW w:w="10795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041468" w14:textId="766D6A4E" w:rsidR="0021138F" w:rsidRDefault="0021138F" w:rsidP="00BB4462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Scheduled and conducted biweekly meetings with the Change Configuration Control Board</w:t>
            </w:r>
            <w:r w:rsidR="00B95699">
              <w:rPr>
                <w:rFonts w:eastAsia="Times New Roman"/>
              </w:rPr>
              <w:t xml:space="preserve"> (CCCB).</w:t>
            </w:r>
          </w:p>
          <w:p w14:paraId="0A504BEE" w14:textId="73BD4866" w:rsidR="00BB4462" w:rsidRDefault="00BB4462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Worked with system developer, </w:t>
            </w:r>
            <w:r w:rsidR="0021138F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CCB, and all partner states to identify, prioritize, and deploy system enhancements.  </w:t>
            </w:r>
          </w:p>
          <w:p w14:paraId="13B32663" w14:textId="744A02D9" w:rsidR="00B95699" w:rsidRDefault="00B95699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Biweekly software releases.</w:t>
            </w:r>
          </w:p>
          <w:p w14:paraId="04C592F4" w14:textId="4E7FA88D" w:rsidR="0021138F" w:rsidRDefault="0021138F" w:rsidP="00BB4462">
            <w:pPr>
              <w:pStyle w:val="ListParagraph"/>
              <w:numPr>
                <w:ilvl w:val="0"/>
                <w:numId w:val="2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Drafted and executed contract modification to allow task orders to be issued for “extra work</w:t>
            </w:r>
            <w:r w:rsidR="00B95699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="00B95699">
              <w:rPr>
                <w:rFonts w:ascii="Arial" w:hAnsi="Arial" w:cs="Arial"/>
                <w:sz w:val="20"/>
                <w:szCs w:val="20"/>
              </w:rPr>
              <w:t xml:space="preserve"> including:</w:t>
            </w:r>
          </w:p>
          <w:p w14:paraId="004084BB" w14:textId="78FC93C0" w:rsidR="0021138F" w:rsidRDefault="0021138F" w:rsidP="0021138F">
            <w:pPr>
              <w:pStyle w:val="ListParagraph"/>
              <w:numPr>
                <w:ilvl w:val="0"/>
                <w:numId w:val="5"/>
              </w:numPr>
              <w:ind w:left="1056"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Hosting and maintenance for states that have joined the partnership since the original contract was signed</w:t>
            </w:r>
          </w:p>
          <w:p w14:paraId="26F89206" w14:textId="56426CC3" w:rsidR="0021138F" w:rsidRDefault="0021138F" w:rsidP="0021138F">
            <w:pPr>
              <w:pStyle w:val="ListParagraph"/>
              <w:numPr>
                <w:ilvl w:val="0"/>
                <w:numId w:val="5"/>
              </w:numPr>
              <w:ind w:left="1056"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enhancements that are beyond the scope of the original contract</w:t>
            </w:r>
          </w:p>
          <w:p w14:paraId="17CC265E" w14:textId="77777777" w:rsidR="00CF559C" w:rsidRDefault="00CF559C" w:rsidP="00CF559C">
            <w:pPr>
              <w:pStyle w:val="ListParagraph"/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CF559C">
        <w:tc>
          <w:tcPr>
            <w:tcW w:w="10795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5D3B5" w14:textId="77777777" w:rsidR="00B95699" w:rsidRDefault="00B95699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Transition to monthly software releases.  </w:t>
            </w:r>
          </w:p>
          <w:p w14:paraId="7FA7BB88" w14:textId="21C003FD" w:rsidR="005C06D5" w:rsidRDefault="00BB4462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working with</w:t>
            </w:r>
            <w:r w:rsidR="005C06D5">
              <w:rPr>
                <w:rFonts w:ascii="Arial" w:hAnsi="Arial" w:cs="Arial"/>
                <w:sz w:val="20"/>
                <w:szCs w:val="20"/>
              </w:rPr>
              <w:t xml:space="preserve"> system developer, CCCB, and all partner states to identify, prioritize, and deploy system enhancements.  </w:t>
            </w:r>
          </w:p>
          <w:p w14:paraId="4CDA87C5" w14:textId="08ED8B77" w:rsidR="00B95699" w:rsidRDefault="00B95699" w:rsidP="00BB4462">
            <w:pPr>
              <w:pStyle w:val="ListParagraph"/>
              <w:numPr>
                <w:ilvl w:val="0"/>
                <w:numId w:val="3"/>
              </w:numPr>
              <w:ind w:right="16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Issue initial task orders to system developer under modified contract.</w:t>
            </w:r>
          </w:p>
          <w:p w14:paraId="27D365B2" w14:textId="17EBFEAF" w:rsidR="00B14993" w:rsidRDefault="00B14993" w:rsidP="005C06D5">
            <w:pPr>
              <w:pStyle w:val="ListParagraph"/>
              <w:ind w:right="163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D2E026" w14:textId="77777777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Partnership has grown to 20 partner states.</w:t>
            </w:r>
          </w:p>
          <w:p w14:paraId="05EB144F" w14:textId="1371A792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Production system deployed and operational for all 20 partner states.</w:t>
            </w:r>
          </w:p>
          <w:p w14:paraId="5E4C3B55" w14:textId="0EF27348" w:rsidR="00BB4462" w:rsidRDefault="00BB4462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Change Configuration Control Board set up to guide process of identifying and prioritizing system enhancements.</w:t>
            </w:r>
          </w:p>
          <w:p w14:paraId="2124A433" w14:textId="40F2A2B4" w:rsidR="00B95699" w:rsidRDefault="00B956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Contract modification developed and executed to allow task orders for extra work.</w:t>
            </w:r>
          </w:p>
          <w:p w14:paraId="31B1605A" w14:textId="4B6B58D2" w:rsidR="00660699" w:rsidRDefault="00660699" w:rsidP="00A6763A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F837C" w14:textId="77777777" w:rsidR="00A7749A" w:rsidRDefault="00A7749A" w:rsidP="00106C83">
      <w:pPr>
        <w:spacing w:after="0" w:line="240" w:lineRule="auto"/>
      </w:pPr>
      <w:r>
        <w:separator/>
      </w:r>
    </w:p>
  </w:endnote>
  <w:endnote w:type="continuationSeparator" w:id="0">
    <w:p w14:paraId="2F377886" w14:textId="77777777" w:rsidR="00A7749A" w:rsidRDefault="00A7749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7FCF1" w14:textId="77777777" w:rsidR="00A7749A" w:rsidRDefault="00A7749A" w:rsidP="00106C83">
      <w:pPr>
        <w:spacing w:after="0" w:line="240" w:lineRule="auto"/>
      </w:pPr>
      <w:r>
        <w:separator/>
      </w:r>
    </w:p>
  </w:footnote>
  <w:footnote w:type="continuationSeparator" w:id="0">
    <w:p w14:paraId="50667783" w14:textId="77777777" w:rsidR="00A7749A" w:rsidRDefault="00A7749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F78BD"/>
    <w:multiLevelType w:val="hybridMultilevel"/>
    <w:tmpl w:val="AC523B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  <w:num w:numId="5" w16cid:durableId="714740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10564"/>
    <w:rsid w:val="00037FBC"/>
    <w:rsid w:val="00057A0D"/>
    <w:rsid w:val="00063CBB"/>
    <w:rsid w:val="000736BB"/>
    <w:rsid w:val="00081129"/>
    <w:rsid w:val="00084BCF"/>
    <w:rsid w:val="000A686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1C3D71"/>
    <w:rsid w:val="0021138F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2C6DCF"/>
    <w:rsid w:val="0030596F"/>
    <w:rsid w:val="00312A9F"/>
    <w:rsid w:val="003507FB"/>
    <w:rsid w:val="00363753"/>
    <w:rsid w:val="00365F80"/>
    <w:rsid w:val="003665E9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D5402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06D5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58F4"/>
    <w:rsid w:val="006A7256"/>
    <w:rsid w:val="007306AD"/>
    <w:rsid w:val="00743C01"/>
    <w:rsid w:val="00746191"/>
    <w:rsid w:val="00777ED0"/>
    <w:rsid w:val="00790C4A"/>
    <w:rsid w:val="00791204"/>
    <w:rsid w:val="007E5BD2"/>
    <w:rsid w:val="00837538"/>
    <w:rsid w:val="00837883"/>
    <w:rsid w:val="00872F18"/>
    <w:rsid w:val="00874EF7"/>
    <w:rsid w:val="008863DD"/>
    <w:rsid w:val="008A5999"/>
    <w:rsid w:val="00951CD9"/>
    <w:rsid w:val="0099175F"/>
    <w:rsid w:val="009D0868"/>
    <w:rsid w:val="009D0E98"/>
    <w:rsid w:val="009D6F0A"/>
    <w:rsid w:val="00A43875"/>
    <w:rsid w:val="00A63677"/>
    <w:rsid w:val="00A6763A"/>
    <w:rsid w:val="00A7749A"/>
    <w:rsid w:val="00AA3501"/>
    <w:rsid w:val="00AD55D0"/>
    <w:rsid w:val="00AE46B0"/>
    <w:rsid w:val="00B002CD"/>
    <w:rsid w:val="00B14993"/>
    <w:rsid w:val="00B2185C"/>
    <w:rsid w:val="00B242E2"/>
    <w:rsid w:val="00B33476"/>
    <w:rsid w:val="00B613A8"/>
    <w:rsid w:val="00B66299"/>
    <w:rsid w:val="00B66A21"/>
    <w:rsid w:val="00B95699"/>
    <w:rsid w:val="00BB4462"/>
    <w:rsid w:val="00BD7E25"/>
    <w:rsid w:val="00C13753"/>
    <w:rsid w:val="00C2465E"/>
    <w:rsid w:val="00C46D01"/>
    <w:rsid w:val="00C65EE3"/>
    <w:rsid w:val="00C72436"/>
    <w:rsid w:val="00C9159A"/>
    <w:rsid w:val="00CE5572"/>
    <w:rsid w:val="00CF24E7"/>
    <w:rsid w:val="00CF559C"/>
    <w:rsid w:val="00D05DC0"/>
    <w:rsid w:val="00D15F9B"/>
    <w:rsid w:val="00D25B98"/>
    <w:rsid w:val="00D5782B"/>
    <w:rsid w:val="00D77028"/>
    <w:rsid w:val="00DA77F8"/>
    <w:rsid w:val="00DA7931"/>
    <w:rsid w:val="00DB5204"/>
    <w:rsid w:val="00E02ACC"/>
    <w:rsid w:val="00E03979"/>
    <w:rsid w:val="00E055C0"/>
    <w:rsid w:val="00E35E0F"/>
    <w:rsid w:val="00E371D1"/>
    <w:rsid w:val="00E53738"/>
    <w:rsid w:val="00E967AA"/>
    <w:rsid w:val="00E96B3F"/>
    <w:rsid w:val="00EA47FF"/>
    <w:rsid w:val="00ED5F67"/>
    <w:rsid w:val="00EE3E36"/>
    <w:rsid w:val="00EF08AE"/>
    <w:rsid w:val="00EF1E10"/>
    <w:rsid w:val="00EF5790"/>
    <w:rsid w:val="00F14AD0"/>
    <w:rsid w:val="00F226D1"/>
    <w:rsid w:val="00F42E05"/>
    <w:rsid w:val="00F52D2D"/>
    <w:rsid w:val="00F608B6"/>
    <w:rsid w:val="00F7271A"/>
    <w:rsid w:val="00F753D8"/>
    <w:rsid w:val="00FA7180"/>
    <w:rsid w:val="00FC3EA5"/>
    <w:rsid w:val="00FC662E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6</cp:revision>
  <cp:lastPrinted>2011-06-21T20:32:00Z</cp:lastPrinted>
  <dcterms:created xsi:type="dcterms:W3CDTF">2026-07-20T19:16:00Z</dcterms:created>
  <dcterms:modified xsi:type="dcterms:W3CDTF">2026-07-22T20:49:00Z</dcterms:modified>
</cp:coreProperties>
</file>