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2981CCF8" w:rsidR="00A212E0" w:rsidRDefault="00621DDC">
            <w:pPr>
              <w:spacing w:after="33"/>
              <w:rPr>
                <w:rFonts w:ascii="Arial" w:eastAsia="Arial" w:hAnsi="Arial" w:cs="Arial"/>
                <w:sz w:val="20"/>
              </w:rPr>
            </w:pPr>
            <w:r>
              <w:rPr>
                <w:rFonts w:ascii="Arial" w:eastAsia="Arial" w:hAnsi="Arial" w:cs="Arial"/>
                <w:sz w:val="36"/>
              </w:rPr>
              <w:t>□</w:t>
            </w:r>
            <w:r w:rsidR="00D027C5">
              <w:rPr>
                <w:rFonts w:ascii="Arial" w:eastAsia="Arial" w:hAnsi="Arial" w:cs="Arial"/>
                <w:sz w:val="36"/>
              </w:rPr>
              <w:t xml:space="preserve"> </w:t>
            </w:r>
            <w:r w:rsidR="009469F3">
              <w:rPr>
                <w:rFonts w:ascii="Arial" w:eastAsia="Arial" w:hAnsi="Arial" w:cs="Arial"/>
                <w:sz w:val="20"/>
              </w:rPr>
              <w:t xml:space="preserve">Quarter 1 (January 1 – March 31) </w:t>
            </w:r>
          </w:p>
          <w:p w14:paraId="5F5881E3" w14:textId="1881DCD2" w:rsidR="00A212E0" w:rsidRDefault="000C1115">
            <w:pPr>
              <w:spacing w:after="36"/>
            </w:pPr>
            <w:r>
              <w:rPr>
                <w:rFonts w:ascii="Arial" w:eastAsia="Arial" w:hAnsi="Arial" w:cs="Arial"/>
                <w:sz w:val="36"/>
              </w:rPr>
              <w:t>□</w:t>
            </w:r>
            <w:r w:rsidR="00C5232F">
              <w:rPr>
                <w:rFonts w:ascii="Arial" w:eastAsia="Arial" w:hAnsi="Arial" w:cs="Arial"/>
                <w:sz w:val="36"/>
              </w:rPr>
              <w:t xml:space="preserve"> </w:t>
            </w:r>
            <w:r w:rsidR="009469F3">
              <w:rPr>
                <w:rFonts w:ascii="Arial" w:eastAsia="Arial" w:hAnsi="Arial" w:cs="Arial"/>
                <w:sz w:val="20"/>
              </w:rPr>
              <w:t xml:space="preserve">Quarter 2 (April 1 – June 30) </w:t>
            </w:r>
          </w:p>
          <w:p w14:paraId="617BCC63" w14:textId="3693987F" w:rsidR="00A212E0" w:rsidRDefault="000C1115">
            <w:pPr>
              <w:spacing w:after="34"/>
            </w:pPr>
            <w:r>
              <w:rPr>
                <w:rFonts w:ascii="Arial" w:eastAsia="Arial" w:hAnsi="Arial" w:cs="Arial"/>
                <w:sz w:val="36"/>
              </w:rPr>
              <w:t>X</w:t>
            </w:r>
            <w:r w:rsidR="008C4424">
              <w:rPr>
                <w:rFonts w:ascii="Arial" w:eastAsia="Arial" w:hAnsi="Arial" w:cs="Arial"/>
                <w:sz w:val="20"/>
              </w:rPr>
              <w:t xml:space="preserve"> </w:t>
            </w:r>
            <w:r w:rsidR="009469F3">
              <w:rPr>
                <w:rFonts w:ascii="Arial" w:eastAsia="Arial" w:hAnsi="Arial" w:cs="Arial"/>
                <w:sz w:val="20"/>
              </w:rPr>
              <w:t xml:space="preserve">Quarter 3 (July 1 – September 30) </w:t>
            </w:r>
          </w:p>
          <w:p w14:paraId="655CD385" w14:textId="03B7409B" w:rsidR="00A212E0" w:rsidRDefault="00C5232F">
            <w:r>
              <w:rPr>
                <w:rFonts w:ascii="Arial" w:eastAsia="Arial" w:hAnsi="Arial" w:cs="Arial"/>
                <w:sz w:val="36"/>
              </w:rPr>
              <w:t>□</w:t>
            </w:r>
            <w:r>
              <w:rPr>
                <w:rFonts w:ascii="Arial" w:eastAsia="Arial" w:hAnsi="Arial" w:cs="Arial"/>
                <w:sz w:val="20"/>
              </w:rPr>
              <w:t xml:space="preserve">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27B92E82" w:rsidR="006A40BB" w:rsidRDefault="00C5232F">
            <w:pPr>
              <w:ind w:left="2"/>
            </w:pPr>
            <w:r>
              <w:t>Michelle Lucas</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58113682" w:rsidR="006A40BB" w:rsidRDefault="006A40BB">
            <w:r>
              <w:t>614-644-81</w:t>
            </w:r>
            <w:r w:rsidR="00C5232F">
              <w:t>35</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34747D31" w:rsidR="006A40BB" w:rsidRDefault="00C5232F">
            <w:pPr>
              <w:ind w:left="2"/>
            </w:pPr>
            <w:r>
              <w:t>Michelle.lucas</w:t>
            </w:r>
            <w:r w:rsidR="006A40BB">
              <w:t>@dot.ohio.gov</w:t>
            </w:r>
          </w:p>
          <w:p w14:paraId="01526C5F" w14:textId="77777777" w:rsidR="00A212E0" w:rsidRDefault="000C6E3D">
            <w:pPr>
              <w:ind w:left="2"/>
            </w:pPr>
            <w:r w:rsidRPr="00C5232F">
              <w:t>n</w:t>
            </w:r>
            <w:r w:rsidR="006A40BB" w:rsidRPr="00C5232F">
              <w:t>ic</w:t>
            </w:r>
            <w:r w:rsidRPr="00C5232F">
              <w:t>k</w:t>
            </w:r>
            <w:r w:rsidR="006A40BB" w:rsidRPr="00C5232F">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A186488" w14:textId="2F646DBD" w:rsidR="00A212E0" w:rsidRDefault="003E0904" w:rsidP="00F472EE">
            <w:pPr>
              <w:ind w:left="2"/>
            </w:pPr>
            <w:r>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4366629C" w14:textId="77777777" w:rsidR="00A212E0" w:rsidRDefault="009469F3">
            <w:pPr>
              <w:rPr>
                <w:rFonts w:ascii="Arial" w:eastAsia="Arial" w:hAnsi="Arial" w:cs="Arial"/>
                <w:b/>
                <w:sz w:val="20"/>
              </w:rPr>
            </w:pPr>
            <w:r>
              <w:rPr>
                <w:rFonts w:ascii="Arial" w:eastAsia="Arial" w:hAnsi="Arial" w:cs="Arial"/>
                <w:b/>
                <w:sz w:val="20"/>
              </w:rPr>
              <w:t xml:space="preserve">Current Project End Date: </w:t>
            </w:r>
          </w:p>
          <w:p w14:paraId="07F88BF7" w14:textId="00F2B1CA" w:rsidR="00B42DC7" w:rsidRDefault="00B42DC7">
            <w:r w:rsidRPr="00B42DC7">
              <w:t>July 2026</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schedule  </w:t>
      </w:r>
      <w:r w:rsidR="009469F3">
        <w:rPr>
          <w:rFonts w:ascii="Arial" w:eastAsia="Arial" w:hAnsi="Arial" w:cs="Arial"/>
          <w:sz w:val="20"/>
        </w:rPr>
        <w:tab/>
      </w:r>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5E01F755" w:rsidR="00A212E0" w:rsidRDefault="009469F3">
            <w:r>
              <w:rPr>
                <w:rFonts w:ascii="Arial" w:eastAsia="Arial" w:hAnsi="Arial" w:cs="Arial"/>
                <w:sz w:val="20"/>
              </w:rPr>
              <w:t xml:space="preserve"> </w:t>
            </w:r>
            <w:r w:rsidR="005F6158">
              <w:rPr>
                <w:rFonts w:ascii="Arial" w:eastAsia="Arial" w:hAnsi="Arial" w:cs="Arial"/>
                <w:sz w:val="20"/>
              </w:rPr>
              <w:t>$</w:t>
            </w:r>
            <w:r w:rsidR="0024270F">
              <w:rPr>
                <w:rFonts w:ascii="Arial" w:eastAsia="Arial" w:hAnsi="Arial" w:cs="Arial"/>
                <w:sz w:val="20"/>
              </w:rPr>
              <w:t>1,565,187</w:t>
            </w:r>
          </w:p>
        </w:tc>
        <w:tc>
          <w:tcPr>
            <w:tcW w:w="3330" w:type="dxa"/>
            <w:tcBorders>
              <w:top w:val="single" w:sz="4" w:space="0" w:color="000000"/>
              <w:left w:val="single" w:sz="4" w:space="0" w:color="000000"/>
              <w:bottom w:val="single" w:sz="4" w:space="0" w:color="000000"/>
              <w:right w:val="single" w:sz="4" w:space="0" w:color="000000"/>
            </w:tcBorders>
          </w:tcPr>
          <w:p w14:paraId="78737714" w14:textId="54532A7D" w:rsidR="00A212E0" w:rsidRPr="0024270F" w:rsidRDefault="00187971">
            <w:r w:rsidRPr="0024270F">
              <w:t>$</w:t>
            </w:r>
            <w:r w:rsidR="0024270F" w:rsidRPr="0024270F">
              <w:t>575,786.98</w:t>
            </w:r>
          </w:p>
        </w:tc>
        <w:tc>
          <w:tcPr>
            <w:tcW w:w="3419" w:type="dxa"/>
            <w:tcBorders>
              <w:top w:val="single" w:sz="4" w:space="0" w:color="000000"/>
              <w:left w:val="single" w:sz="4" w:space="0" w:color="000000"/>
              <w:bottom w:val="single" w:sz="4" w:space="0" w:color="000000"/>
              <w:right w:val="single" w:sz="4" w:space="0" w:color="000000"/>
            </w:tcBorders>
          </w:tcPr>
          <w:p w14:paraId="00AC3740" w14:textId="3834949D" w:rsidR="00A212E0" w:rsidRPr="0024270F" w:rsidRDefault="0024270F">
            <w:pPr>
              <w:ind w:left="1"/>
            </w:pPr>
            <w:r w:rsidRPr="0024270F">
              <w:t>36.78</w:t>
            </w:r>
            <w:r w:rsidR="00187971" w:rsidRPr="0024270F">
              <w:t>%</w:t>
            </w:r>
            <w:r w:rsidRPr="0024270F">
              <w:t xml:space="preserve"> </w:t>
            </w:r>
            <w:r w:rsidRPr="0024270F">
              <w:t xml:space="preserve">(of tasks </w:t>
            </w:r>
            <w:proofErr w:type="spellStart"/>
            <w:r w:rsidRPr="0024270F">
              <w:t>agmt</w:t>
            </w:r>
            <w:proofErr w:type="spellEnd"/>
            <w:r w:rsidRPr="0024270F">
              <w:t xml:space="preserve"> amounts)</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3E280278" w:rsidR="00A212E0" w:rsidRDefault="009469F3" w:rsidP="00417117">
            <w:pPr>
              <w:ind w:right="374"/>
              <w:jc w:val="center"/>
            </w:pPr>
            <w:r>
              <w:rPr>
                <w:rFonts w:ascii="Arial" w:eastAsia="Arial" w:hAnsi="Arial" w:cs="Arial"/>
                <w:b/>
                <w:sz w:val="20"/>
              </w:rPr>
              <w:t>Total Project Expenses and Percentage This Quarter</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Total Amount of  Funds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6BA4B3E4" w:rsidR="00A212E0" w:rsidRPr="007A53B0" w:rsidRDefault="000A7CFB">
            <w:r w:rsidRPr="007A53B0">
              <w:t>$</w:t>
            </w:r>
            <w:r w:rsidR="0024270F" w:rsidRPr="007A53B0">
              <w:t>72,349.04</w:t>
            </w:r>
          </w:p>
        </w:tc>
        <w:tc>
          <w:tcPr>
            <w:tcW w:w="3419" w:type="dxa"/>
            <w:tcBorders>
              <w:top w:val="single" w:sz="4" w:space="0" w:color="000000"/>
              <w:left w:val="single" w:sz="4" w:space="0" w:color="000000"/>
              <w:bottom w:val="single" w:sz="4" w:space="0" w:color="000000"/>
              <w:right w:val="single" w:sz="4" w:space="0" w:color="000000"/>
            </w:tcBorders>
          </w:tcPr>
          <w:p w14:paraId="778BD046" w14:textId="06984290" w:rsidR="00A212E0" w:rsidRPr="007A53B0" w:rsidRDefault="00A212E0">
            <w:pPr>
              <w:ind w:left="1"/>
            </w:pP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57AF9FE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07964001" w:rsidR="00EE0DB8" w:rsidRPr="00EE0DB8" w:rsidRDefault="000C6E3D"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2A222D19"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529C36EE"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0039123A">
        <w:rPr>
          <w:rFonts w:ascii="Arial" w:eastAsia="Arial" w:hAnsi="Arial" w:cs="Arial"/>
          <w:sz w:val="20"/>
        </w:rPr>
        <w:t xml:space="preserve"> </w:t>
      </w:r>
      <w:r w:rsidRPr="00803078">
        <w:rPr>
          <w:rFonts w:ascii="Arial" w:eastAsia="Arial" w:hAnsi="Arial" w:cs="Arial"/>
          <w:sz w:val="20"/>
        </w:rPr>
        <w:t>Monthly meetings</w:t>
      </w:r>
      <w:r w:rsidR="00D34DBB">
        <w:rPr>
          <w:rFonts w:ascii="Arial" w:eastAsia="Arial" w:hAnsi="Arial" w:cs="Arial"/>
          <w:sz w:val="20"/>
        </w:rPr>
        <w:t xml:space="preserve"> (</w:t>
      </w:r>
      <w:r w:rsidR="00332273">
        <w:rPr>
          <w:rFonts w:ascii="Arial" w:eastAsia="Arial" w:hAnsi="Arial" w:cs="Arial"/>
          <w:sz w:val="20"/>
        </w:rPr>
        <w:t>July</w:t>
      </w:r>
      <w:r w:rsidR="008C27DA">
        <w:rPr>
          <w:rFonts w:ascii="Arial" w:eastAsia="Arial" w:hAnsi="Arial" w:cs="Arial"/>
          <w:sz w:val="20"/>
        </w:rPr>
        <w:t xml:space="preserve"> 15</w:t>
      </w:r>
      <w:r w:rsidR="00D34DBB">
        <w:rPr>
          <w:rFonts w:ascii="Arial" w:eastAsia="Arial" w:hAnsi="Arial" w:cs="Arial"/>
          <w:sz w:val="20"/>
        </w:rPr>
        <w:t xml:space="preserve">, </w:t>
      </w:r>
      <w:r w:rsidR="00332273">
        <w:rPr>
          <w:rFonts w:ascii="Arial" w:eastAsia="Arial" w:hAnsi="Arial" w:cs="Arial"/>
          <w:sz w:val="20"/>
        </w:rPr>
        <w:t xml:space="preserve">August </w:t>
      </w:r>
      <w:r w:rsidR="00BF6C7E">
        <w:rPr>
          <w:rFonts w:ascii="Arial" w:eastAsia="Arial" w:hAnsi="Arial" w:cs="Arial"/>
          <w:sz w:val="20"/>
        </w:rPr>
        <w:t>19</w:t>
      </w:r>
      <w:r w:rsidR="00D34DBB">
        <w:rPr>
          <w:rFonts w:ascii="Arial" w:eastAsia="Arial" w:hAnsi="Arial" w:cs="Arial"/>
          <w:sz w:val="20"/>
        </w:rPr>
        <w:t xml:space="preserve">, </w:t>
      </w:r>
      <w:r w:rsidR="00BF6C7E">
        <w:rPr>
          <w:rFonts w:ascii="Arial" w:eastAsia="Arial" w:hAnsi="Arial" w:cs="Arial"/>
          <w:sz w:val="20"/>
        </w:rPr>
        <w:t>September 16</w:t>
      </w:r>
      <w:r w:rsidR="00D34DBB">
        <w:rPr>
          <w:rFonts w:ascii="Arial" w:eastAsia="Arial" w:hAnsi="Arial" w:cs="Arial"/>
          <w:sz w:val="20"/>
        </w:rPr>
        <w:t>)</w:t>
      </w:r>
    </w:p>
    <w:p w14:paraId="45731DC4" w14:textId="6EEAE1DA"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0039123A">
        <w:rPr>
          <w:rFonts w:ascii="Arial" w:eastAsia="Arial" w:hAnsi="Arial" w:cs="Arial"/>
          <w:sz w:val="20"/>
        </w:rPr>
        <w:t xml:space="preserve"> </w:t>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92449B">
        <w:rPr>
          <w:rFonts w:ascii="Arial" w:eastAsia="Arial" w:hAnsi="Arial" w:cs="Arial"/>
          <w:sz w:val="20"/>
        </w:rPr>
        <w:t xml:space="preserve">is active and under agreement as of June 10, 2024. </w:t>
      </w:r>
      <w:r w:rsidR="00605187">
        <w:rPr>
          <w:rFonts w:ascii="Arial" w:eastAsia="Arial" w:hAnsi="Arial" w:cs="Arial"/>
          <w:b/>
          <w:bCs/>
          <w:sz w:val="20"/>
        </w:rPr>
        <w:t xml:space="preserve">Guidance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2D576DFC"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lastRenderedPageBreak/>
        <w:t>c.</w:t>
      </w:r>
      <w:r w:rsidR="0039123A">
        <w:rPr>
          <w:rFonts w:ascii="Arial" w:eastAsia="Arial" w:hAnsi="Arial" w:cs="Arial"/>
          <w:sz w:val="20"/>
        </w:rPr>
        <w:t xml:space="preserve"> </w:t>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52372E1A" w14:textId="66D1F307" w:rsid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d. </w:t>
      </w:r>
      <w:r w:rsidR="0039123A">
        <w:rPr>
          <w:rFonts w:ascii="Arial" w:eastAsia="Arial" w:hAnsi="Arial" w:cs="Arial"/>
          <w:sz w:val="20"/>
        </w:rPr>
        <w:t xml:space="preserve">The </w:t>
      </w:r>
      <w:r w:rsidR="00B25ACC">
        <w:rPr>
          <w:rFonts w:ascii="Arial" w:eastAsia="Arial" w:hAnsi="Arial" w:cs="Arial"/>
          <w:sz w:val="20"/>
        </w:rPr>
        <w:t>f</w:t>
      </w:r>
      <w:r>
        <w:rPr>
          <w:rFonts w:ascii="Arial" w:eastAsia="Arial" w:hAnsi="Arial" w:cs="Arial"/>
          <w:sz w:val="20"/>
        </w:rPr>
        <w:t>o</w:t>
      </w:r>
      <w:r w:rsidR="00B25ACC">
        <w:rPr>
          <w:rFonts w:ascii="Arial" w:eastAsia="Arial" w:hAnsi="Arial" w:cs="Arial"/>
          <w:sz w:val="20"/>
        </w:rPr>
        <w:t>u</w:t>
      </w:r>
      <w:r>
        <w:rPr>
          <w:rFonts w:ascii="Arial" w:eastAsia="Arial" w:hAnsi="Arial" w:cs="Arial"/>
          <w:sz w:val="20"/>
        </w:rPr>
        <w:t>rth project</w:t>
      </w:r>
      <w:r w:rsidR="008C4424">
        <w:rPr>
          <w:rFonts w:ascii="Arial" w:eastAsia="Arial" w:hAnsi="Arial" w:cs="Arial"/>
          <w:sz w:val="20"/>
        </w:rPr>
        <w:t xml:space="preserve"> </w:t>
      </w:r>
      <w:r w:rsidR="00B25ACC">
        <w:rPr>
          <w:rFonts w:ascii="Arial" w:eastAsia="Arial" w:hAnsi="Arial" w:cs="Arial"/>
          <w:sz w:val="20"/>
        </w:rPr>
        <w:t xml:space="preserve">is active and under agreement as of </w:t>
      </w:r>
      <w:r w:rsidR="00E92D16">
        <w:rPr>
          <w:rFonts w:ascii="Arial" w:eastAsia="Arial" w:hAnsi="Arial" w:cs="Arial"/>
          <w:sz w:val="20"/>
        </w:rPr>
        <w:t>February 13, 2025</w:t>
      </w:r>
      <w:r>
        <w:rPr>
          <w:rFonts w:ascii="Arial" w:eastAsia="Arial" w:hAnsi="Arial" w:cs="Arial"/>
          <w:sz w:val="20"/>
        </w:rPr>
        <w:t xml:space="preserve">, </w:t>
      </w:r>
      <w:r w:rsidRPr="00FB537F">
        <w:rPr>
          <w:rFonts w:ascii="Arial" w:eastAsia="Arial" w:hAnsi="Arial" w:cs="Arial"/>
          <w:sz w:val="20"/>
        </w:rPr>
        <w:t>Program Management for the Automated Vehicle Pooled Fund</w:t>
      </w:r>
      <w:r w:rsidR="00E92D16">
        <w:rPr>
          <w:rFonts w:ascii="Arial" w:eastAsia="Arial" w:hAnsi="Arial" w:cs="Arial"/>
          <w:sz w:val="20"/>
        </w:rPr>
        <w:t>.</w:t>
      </w:r>
      <w:r>
        <w:rPr>
          <w:rFonts w:ascii="Arial" w:eastAsia="Arial" w:hAnsi="Arial" w:cs="Arial"/>
          <w:sz w:val="20"/>
        </w:rPr>
        <w:t xml:space="preserve"> </w:t>
      </w:r>
      <w:r w:rsidR="00E92D16">
        <w:rPr>
          <w:rFonts w:ascii="Arial" w:eastAsia="Arial" w:hAnsi="Arial" w:cs="Arial"/>
          <w:sz w:val="20"/>
        </w:rPr>
        <w:t>T</w:t>
      </w:r>
      <w:r>
        <w:rPr>
          <w:rFonts w:ascii="Arial" w:eastAsia="Arial" w:hAnsi="Arial" w:cs="Arial"/>
          <w:sz w:val="20"/>
        </w:rPr>
        <w:t>his project will</w:t>
      </w:r>
      <w:r w:rsidRPr="00FB537F">
        <w:rPr>
          <w:rFonts w:ascii="Arial" w:eastAsia="Arial" w:hAnsi="Arial" w:cs="Arial"/>
          <w:sz w:val="20"/>
        </w:rPr>
        <w:t xml:space="preserve"> provide program support for the successful facilitation of the AV PFS and associated activities, </w:t>
      </w:r>
      <w:proofErr w:type="gramStart"/>
      <w:r w:rsidRPr="00FB537F">
        <w:rPr>
          <w:rFonts w:ascii="Arial" w:eastAsia="Arial" w:hAnsi="Arial" w:cs="Arial"/>
          <w:sz w:val="20"/>
        </w:rPr>
        <w:t>in order to</w:t>
      </w:r>
      <w:proofErr w:type="gramEnd"/>
      <w:r w:rsidRPr="00FB537F">
        <w:rPr>
          <w:rFonts w:ascii="Arial" w:eastAsia="Arial" w:hAnsi="Arial" w:cs="Arial"/>
          <w:sz w:val="20"/>
        </w:rPr>
        <w:t xml:space="preserve"> achieve the milestones identified in the Strategic Roadmap.</w:t>
      </w:r>
      <w:r w:rsidR="008262E3">
        <w:rPr>
          <w:rFonts w:ascii="Arial" w:eastAsia="Arial" w:hAnsi="Arial" w:cs="Arial"/>
          <w:sz w:val="20"/>
        </w:rPr>
        <w:t xml:space="preserve"> </w:t>
      </w:r>
    </w:p>
    <w:p w14:paraId="1EF5589B" w14:textId="1E190FCF" w:rsidR="00683766" w:rsidRDefault="00683766"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e. RFPs were developed for the fifth (Defining Safety of AVs) and sixth (Remote Operations of AVs) projects. These are under review by the </w:t>
      </w:r>
      <w:r w:rsidR="00893A8D">
        <w:rPr>
          <w:rFonts w:ascii="Arial" w:eastAsia="Arial" w:hAnsi="Arial" w:cs="Arial"/>
          <w:sz w:val="20"/>
        </w:rPr>
        <w:t>AV PFS members and ODOT as the RFP advertising agency.</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11CCC50A" w14:textId="2CE39270"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E85F1A6"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005471F4">
        <w:rPr>
          <w:rFonts w:ascii="Arial" w:eastAsia="Arial" w:hAnsi="Arial" w:cs="Arial"/>
          <w:sz w:val="20"/>
        </w:rPr>
        <w:t xml:space="preserve"> </w:t>
      </w:r>
      <w:r w:rsidRPr="00803078">
        <w:rPr>
          <w:rFonts w:ascii="Arial" w:eastAsia="Arial" w:hAnsi="Arial" w:cs="Arial"/>
          <w:sz w:val="20"/>
        </w:rPr>
        <w:t>Pooled fund study overall</w:t>
      </w:r>
    </w:p>
    <w:p w14:paraId="4D3F829F" w14:textId="1EA1B85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005471F4">
        <w:rPr>
          <w:rFonts w:ascii="Arial" w:eastAsia="Arial" w:hAnsi="Arial" w:cs="Arial"/>
          <w:sz w:val="20"/>
        </w:rPr>
        <w:t xml:space="preserve"> </w:t>
      </w:r>
      <w:r w:rsidRPr="00803078">
        <w:rPr>
          <w:rFonts w:ascii="Arial" w:eastAsia="Arial" w:hAnsi="Arial" w:cs="Arial"/>
          <w:sz w:val="20"/>
        </w:rPr>
        <w:t xml:space="preserve">Monthly </w:t>
      </w:r>
      <w:r w:rsidR="003973E1">
        <w:rPr>
          <w:rFonts w:ascii="Arial" w:eastAsia="Arial" w:hAnsi="Arial" w:cs="Arial"/>
          <w:sz w:val="20"/>
        </w:rPr>
        <w:t>meetings</w:t>
      </w:r>
      <w:r w:rsidRPr="00803078">
        <w:rPr>
          <w:rFonts w:ascii="Arial" w:eastAsia="Arial" w:hAnsi="Arial" w:cs="Arial"/>
          <w:sz w:val="20"/>
        </w:rPr>
        <w:t xml:space="preserve"> will be held</w:t>
      </w:r>
    </w:p>
    <w:p w14:paraId="01628D10" w14:textId="01BBBC1D" w:rsidR="00803078" w:rsidRDefault="00803078" w:rsidP="0092449B">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005471F4">
        <w:rPr>
          <w:rFonts w:ascii="Arial" w:eastAsia="Arial" w:hAnsi="Arial" w:cs="Arial"/>
          <w:sz w:val="20"/>
        </w:rPr>
        <w:t xml:space="preserve"> </w:t>
      </w:r>
      <w:r w:rsidR="0092449B">
        <w:rPr>
          <w:rFonts w:ascii="Arial" w:eastAsia="Arial" w:hAnsi="Arial" w:cs="Arial"/>
          <w:sz w:val="20"/>
        </w:rPr>
        <w:t>Third Project Active 6/10/24 thru 2/10/26</w:t>
      </w:r>
    </w:p>
    <w:p w14:paraId="66ADCFC0" w14:textId="2FC0D938" w:rsidR="00B574FE" w:rsidRDefault="0092449B"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c</w:t>
      </w:r>
      <w:r w:rsidR="00B574FE">
        <w:rPr>
          <w:rFonts w:ascii="Arial" w:eastAsia="Arial" w:hAnsi="Arial" w:cs="Arial"/>
          <w:sz w:val="20"/>
        </w:rPr>
        <w:t xml:space="preserve">. </w:t>
      </w:r>
      <w:r w:rsidR="005471F4">
        <w:rPr>
          <w:rFonts w:ascii="Arial" w:eastAsia="Arial" w:hAnsi="Arial" w:cs="Arial"/>
          <w:sz w:val="20"/>
        </w:rPr>
        <w:t xml:space="preserve"> </w:t>
      </w:r>
      <w:r w:rsidR="00B574FE">
        <w:rPr>
          <w:rFonts w:ascii="Arial" w:eastAsia="Arial" w:hAnsi="Arial" w:cs="Arial"/>
          <w:sz w:val="20"/>
        </w:rPr>
        <w:t xml:space="preserve">Fourth </w:t>
      </w:r>
      <w:r w:rsidR="00C30FE5">
        <w:rPr>
          <w:rFonts w:ascii="Arial" w:eastAsia="Arial" w:hAnsi="Arial" w:cs="Arial"/>
          <w:sz w:val="20"/>
        </w:rPr>
        <w:t>P</w:t>
      </w:r>
      <w:r w:rsidR="008C4424">
        <w:rPr>
          <w:rFonts w:ascii="Arial" w:eastAsia="Arial" w:hAnsi="Arial" w:cs="Arial"/>
          <w:sz w:val="20"/>
        </w:rPr>
        <w:t xml:space="preserve">roject </w:t>
      </w:r>
      <w:r w:rsidR="00C30FE5">
        <w:rPr>
          <w:rFonts w:ascii="Arial" w:eastAsia="Arial" w:hAnsi="Arial" w:cs="Arial"/>
          <w:sz w:val="20"/>
        </w:rPr>
        <w:t xml:space="preserve">Active </w:t>
      </w:r>
      <w:r w:rsidR="005471F4">
        <w:rPr>
          <w:rFonts w:ascii="Arial" w:eastAsia="Arial" w:hAnsi="Arial" w:cs="Arial"/>
          <w:sz w:val="20"/>
        </w:rPr>
        <w:t>2/13/25 through 2/10/26</w:t>
      </w:r>
    </w:p>
    <w:p w14:paraId="4DC3A794" w14:textId="6276ADDF" w:rsidR="005471F4" w:rsidRDefault="005471F4" w:rsidP="005471F4">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2. Upcoming projects</w:t>
      </w:r>
    </w:p>
    <w:p w14:paraId="5A1A78EF" w14:textId="62615DEE" w:rsidR="005471F4" w:rsidRDefault="005471F4" w:rsidP="005471F4">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ab/>
        <w:t xml:space="preserve">a. Defining Safety of AVs </w:t>
      </w:r>
      <w:r w:rsidR="00A73DA6">
        <w:rPr>
          <w:rFonts w:ascii="Arial" w:eastAsia="Arial" w:hAnsi="Arial" w:cs="Arial"/>
          <w:sz w:val="20"/>
        </w:rPr>
        <w:t xml:space="preserve">RFP. </w:t>
      </w:r>
      <w:r w:rsidR="007747E0">
        <w:rPr>
          <w:rFonts w:ascii="Arial" w:eastAsia="Arial" w:hAnsi="Arial" w:cs="Arial"/>
          <w:sz w:val="20"/>
        </w:rPr>
        <w:t>Selection to be made in Q4.</w:t>
      </w:r>
    </w:p>
    <w:p w14:paraId="3CCA568F" w14:textId="526BE3ED" w:rsidR="00803078" w:rsidRDefault="00A73DA6" w:rsidP="00A73DA6">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ab/>
        <w:t>b. Reviewing Remote Operations of AVs</w:t>
      </w:r>
      <w:r w:rsidR="007747E0">
        <w:rPr>
          <w:rFonts w:ascii="Arial" w:eastAsia="Arial" w:hAnsi="Arial" w:cs="Arial"/>
          <w:sz w:val="20"/>
        </w:rPr>
        <w:t xml:space="preserve"> RFP</w:t>
      </w:r>
      <w:r>
        <w:rPr>
          <w:rFonts w:ascii="Arial" w:eastAsia="Arial" w:hAnsi="Arial" w:cs="Arial"/>
          <w:sz w:val="20"/>
        </w:rPr>
        <w:t xml:space="preserve">. </w:t>
      </w:r>
      <w:r w:rsidR="007747E0">
        <w:rPr>
          <w:rFonts w:ascii="Arial" w:eastAsia="Arial" w:hAnsi="Arial" w:cs="Arial"/>
          <w:sz w:val="20"/>
        </w:rPr>
        <w:t>Selection to be made in</w:t>
      </w:r>
      <w:r>
        <w:rPr>
          <w:rFonts w:ascii="Arial" w:eastAsia="Arial" w:hAnsi="Arial" w:cs="Arial"/>
          <w:sz w:val="20"/>
        </w:rPr>
        <w:t xml:space="preserve"> Q</w:t>
      </w:r>
      <w:r w:rsidR="007747E0">
        <w:rPr>
          <w:rFonts w:ascii="Arial" w:eastAsia="Arial" w:hAnsi="Arial" w:cs="Arial"/>
          <w:sz w:val="20"/>
        </w:rPr>
        <w:t>4</w:t>
      </w:r>
      <w:r>
        <w:rPr>
          <w:rFonts w:ascii="Arial" w:eastAsia="Arial" w:hAnsi="Arial" w:cs="Arial"/>
          <w:sz w:val="20"/>
        </w:rPr>
        <w:t>.</w:t>
      </w: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267DD78B"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w:t>
      </w:r>
      <w:r w:rsidRPr="007747E0">
        <w:rPr>
          <w:rFonts w:ascii="Arial" w:eastAsia="Arial" w:hAnsi="Arial" w:cs="Arial"/>
          <w:bCs/>
          <w:sz w:val="20"/>
        </w:rPr>
        <w:t xml:space="preserve">Project 2 currently has </w:t>
      </w:r>
      <w:r w:rsidR="007747E0" w:rsidRPr="007747E0">
        <w:rPr>
          <w:rFonts w:ascii="Arial" w:eastAsia="Arial" w:hAnsi="Arial" w:cs="Arial"/>
          <w:bCs/>
          <w:sz w:val="20"/>
        </w:rPr>
        <w:t>178</w:t>
      </w:r>
      <w:r w:rsidRPr="007747E0">
        <w:rPr>
          <w:rFonts w:ascii="Arial" w:eastAsia="Arial" w:hAnsi="Arial" w:cs="Arial"/>
          <w:bCs/>
          <w:sz w:val="20"/>
        </w:rPr>
        <w:t xml:space="preserve">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45DBE71A"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Third </w:t>
      </w:r>
      <w:r w:rsidR="00343129">
        <w:rPr>
          <w:rFonts w:ascii="Arial" w:eastAsia="Arial" w:hAnsi="Arial" w:cs="Arial"/>
          <w:sz w:val="20"/>
        </w:rPr>
        <w:t xml:space="preserve">project </w:t>
      </w:r>
      <w:r w:rsidR="0092449B">
        <w:rPr>
          <w:rFonts w:ascii="Arial" w:eastAsia="Arial" w:hAnsi="Arial" w:cs="Arial"/>
          <w:sz w:val="20"/>
        </w:rPr>
        <w:t>is under agreement.</w:t>
      </w:r>
    </w:p>
    <w:p w14:paraId="5499A2BA" w14:textId="77777777"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3AE5BCD6" w14:textId="18F97D7A"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Fo</w:t>
      </w:r>
      <w:r w:rsidR="00EE1A33">
        <w:rPr>
          <w:rFonts w:ascii="Arial" w:eastAsia="Arial" w:hAnsi="Arial" w:cs="Arial"/>
          <w:sz w:val="20"/>
        </w:rPr>
        <w:t>u</w:t>
      </w:r>
      <w:r>
        <w:rPr>
          <w:rFonts w:ascii="Arial" w:eastAsia="Arial" w:hAnsi="Arial" w:cs="Arial"/>
          <w:sz w:val="20"/>
        </w:rPr>
        <w:t xml:space="preserve">rth </w:t>
      </w:r>
      <w:r w:rsidR="008C4424">
        <w:rPr>
          <w:rFonts w:ascii="Arial" w:eastAsia="Arial" w:hAnsi="Arial" w:cs="Arial"/>
          <w:sz w:val="20"/>
        </w:rPr>
        <w:t xml:space="preserve">project </w:t>
      </w:r>
      <w:r w:rsidR="00EE1A33">
        <w:rPr>
          <w:rFonts w:ascii="Arial" w:eastAsia="Arial" w:hAnsi="Arial" w:cs="Arial"/>
          <w:sz w:val="20"/>
        </w:rPr>
        <w:t xml:space="preserve">is under agreement. </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that  might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6E7E0AA8"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4DC20B7C"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rsidRPr="00865384">
        <w:t xml:space="preserve">We have implemented the use of the </w:t>
      </w:r>
      <w:proofErr w:type="gramStart"/>
      <w:r w:rsidRPr="00865384">
        <w:t>Roadmap</w:t>
      </w:r>
      <w:proofErr w:type="gramEnd"/>
      <w:r w:rsidRPr="00865384">
        <w:t xml:space="preserve"> to develop the concept for the 3</w:t>
      </w:r>
      <w:r w:rsidRPr="00865384">
        <w:rPr>
          <w:vertAlign w:val="superscript"/>
        </w:rPr>
        <w:t>rd</w:t>
      </w:r>
      <w:r w:rsidRPr="00865384">
        <w:t xml:space="preserve"> RFP, </w:t>
      </w:r>
      <w:r w:rsidRPr="00865384">
        <w:rPr>
          <w:rFonts w:ascii="Arial" w:eastAsia="Arial" w:hAnsi="Arial" w:cs="Arial"/>
          <w:b/>
          <w:bCs/>
          <w:sz w:val="20"/>
        </w:rPr>
        <w:t xml:space="preserve">Guidance for Sustainable Integration of Automated Transportation Technologies, </w:t>
      </w:r>
      <w:r w:rsidRPr="00865384">
        <w:rPr>
          <w:rFonts w:ascii="Arial" w:eastAsia="Arial" w:hAnsi="Arial" w:cs="Arial"/>
          <w:sz w:val="20"/>
        </w:rPr>
        <w:t xml:space="preserve">as it was part of the </w:t>
      </w:r>
      <w:r w:rsidR="00B73EC9" w:rsidRPr="00865384">
        <w:rPr>
          <w:i/>
          <w:iCs/>
          <w:u w:val="single"/>
        </w:rPr>
        <w:t>Interstate Freight and Multi-modal Harmonization</w:t>
      </w:r>
      <w:r w:rsidR="008A1980" w:rsidRPr="00865384">
        <w:rPr>
          <w:i/>
          <w:iCs/>
          <w:u w:val="single"/>
        </w:rPr>
        <w:t xml:space="preserve"> </w:t>
      </w:r>
      <w:r w:rsidR="008A1980" w:rsidRPr="00865384">
        <w:t xml:space="preserve">Pillar. </w:t>
      </w:r>
      <w:r w:rsidR="001E1E33" w:rsidRPr="00865384">
        <w:t>The upcoming</w:t>
      </w:r>
      <w:r w:rsidR="00A73D01" w:rsidRPr="00865384">
        <w:t xml:space="preserve"> Defining</w:t>
      </w:r>
      <w:r w:rsidR="001E1E33" w:rsidRPr="00865384">
        <w:t xml:space="preserve"> Safety</w:t>
      </w:r>
      <w:r w:rsidR="00A73D01" w:rsidRPr="00865384">
        <w:t xml:space="preserve"> of AVs</w:t>
      </w:r>
      <w:r w:rsidR="001E1E33" w:rsidRPr="00865384">
        <w:t xml:space="preserve"> RFP fits under the </w:t>
      </w:r>
      <w:r w:rsidR="001E1E33" w:rsidRPr="00865384">
        <w:rPr>
          <w:b/>
          <w:bCs/>
          <w:i/>
          <w:iCs/>
        </w:rPr>
        <w:t>Partnerships</w:t>
      </w:r>
      <w:r w:rsidR="001E1E33" w:rsidRPr="00865384">
        <w:t xml:space="preserve"> pillar</w:t>
      </w:r>
      <w:r w:rsidR="00505EC6" w:rsidRPr="00865384">
        <w:t xml:space="preserve"> and the upcoming Remote Operations of AVs RFP fits under the </w:t>
      </w:r>
      <w:r w:rsidR="00865384" w:rsidRPr="00865384">
        <w:rPr>
          <w:b/>
          <w:bCs/>
          <w:i/>
          <w:iCs/>
        </w:rPr>
        <w:t>Policies</w:t>
      </w:r>
      <w:r w:rsidR="00865384" w:rsidRPr="00865384">
        <w:t xml:space="preserve"> pillar</w:t>
      </w:r>
      <w:r w:rsidR="00ED5066" w:rsidRPr="00865384">
        <w:t xml:space="preserve">. </w:t>
      </w:r>
      <w:r w:rsidR="008A1980" w:rsidRPr="00865384">
        <w:t xml:space="preserve">Additional Pillars / Programs identified within the </w:t>
      </w:r>
      <w:proofErr w:type="gramStart"/>
      <w:r w:rsidR="008A1980" w:rsidRPr="00865384">
        <w:t>Roadmap</w:t>
      </w:r>
      <w:proofErr w:type="gramEnd"/>
      <w:r w:rsidR="008A1980" w:rsidRPr="00865384">
        <w:t xml:space="preserve"> are being investigated for development for future RFPs.</w:t>
      </w:r>
      <w:r w:rsidR="008A1980">
        <w:t xml:space="preserve">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571273D3"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10"/>
      <w:footerReference w:type="default" r:id="rId11"/>
      <w:footerReference w:type="first" r:id="rId12"/>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B128" w14:textId="77777777" w:rsidR="00B63016" w:rsidRDefault="00B63016">
      <w:pPr>
        <w:spacing w:after="0" w:line="240" w:lineRule="auto"/>
      </w:pPr>
      <w:r>
        <w:separator/>
      </w:r>
    </w:p>
  </w:endnote>
  <w:endnote w:type="continuationSeparator" w:id="0">
    <w:p w14:paraId="7AF919A1" w14:textId="77777777" w:rsidR="00B63016" w:rsidRDefault="00B63016">
      <w:pPr>
        <w:spacing w:after="0" w:line="240" w:lineRule="auto"/>
      </w:pPr>
      <w:r>
        <w:continuationSeparator/>
      </w:r>
    </w:p>
  </w:endnote>
  <w:endnote w:type="continuationNotice" w:id="1">
    <w:p w14:paraId="14DB2B28" w14:textId="77777777" w:rsidR="00B63016" w:rsidRDefault="00B63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841A" w14:textId="77777777" w:rsidR="00B63016" w:rsidRDefault="00B63016">
      <w:pPr>
        <w:spacing w:after="0" w:line="240" w:lineRule="auto"/>
      </w:pPr>
      <w:r>
        <w:separator/>
      </w:r>
    </w:p>
  </w:footnote>
  <w:footnote w:type="continuationSeparator" w:id="0">
    <w:p w14:paraId="7CF57EA8" w14:textId="77777777" w:rsidR="00B63016" w:rsidRDefault="00B63016">
      <w:pPr>
        <w:spacing w:after="0" w:line="240" w:lineRule="auto"/>
      </w:pPr>
      <w:r>
        <w:continuationSeparator/>
      </w:r>
    </w:p>
  </w:footnote>
  <w:footnote w:type="continuationNotice" w:id="1">
    <w:p w14:paraId="017BDE8C" w14:textId="77777777" w:rsidR="00B63016" w:rsidRDefault="00B630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23F9E"/>
    <w:rsid w:val="000660D4"/>
    <w:rsid w:val="000A7CFB"/>
    <w:rsid w:val="000C1115"/>
    <w:rsid w:val="000C6E3D"/>
    <w:rsid w:val="00106B06"/>
    <w:rsid w:val="00111E65"/>
    <w:rsid w:val="00142B36"/>
    <w:rsid w:val="001772C2"/>
    <w:rsid w:val="00187971"/>
    <w:rsid w:val="001E1E33"/>
    <w:rsid w:val="001E216D"/>
    <w:rsid w:val="00213915"/>
    <w:rsid w:val="00216AB8"/>
    <w:rsid w:val="00240EA0"/>
    <w:rsid w:val="0024270F"/>
    <w:rsid w:val="0024333F"/>
    <w:rsid w:val="002433AA"/>
    <w:rsid w:val="0025289E"/>
    <w:rsid w:val="0027426A"/>
    <w:rsid w:val="002B6E83"/>
    <w:rsid w:val="00310475"/>
    <w:rsid w:val="00332273"/>
    <w:rsid w:val="003408B0"/>
    <w:rsid w:val="00343129"/>
    <w:rsid w:val="0039123A"/>
    <w:rsid w:val="003973E1"/>
    <w:rsid w:val="003E0904"/>
    <w:rsid w:val="00417117"/>
    <w:rsid w:val="004714D9"/>
    <w:rsid w:val="00476971"/>
    <w:rsid w:val="004F1B1F"/>
    <w:rsid w:val="00500FBC"/>
    <w:rsid w:val="00505EC6"/>
    <w:rsid w:val="00542C06"/>
    <w:rsid w:val="005471F4"/>
    <w:rsid w:val="005573DE"/>
    <w:rsid w:val="005A78F5"/>
    <w:rsid w:val="005E1189"/>
    <w:rsid w:val="005F6158"/>
    <w:rsid w:val="00605187"/>
    <w:rsid w:val="006101F2"/>
    <w:rsid w:val="00610ECF"/>
    <w:rsid w:val="00621DDC"/>
    <w:rsid w:val="006730D9"/>
    <w:rsid w:val="00683766"/>
    <w:rsid w:val="006A3F8A"/>
    <w:rsid w:val="006A40BB"/>
    <w:rsid w:val="006D2ED6"/>
    <w:rsid w:val="006D43A1"/>
    <w:rsid w:val="006D61F6"/>
    <w:rsid w:val="006F5F42"/>
    <w:rsid w:val="006F6CC6"/>
    <w:rsid w:val="00726F7F"/>
    <w:rsid w:val="00730EA5"/>
    <w:rsid w:val="007747E0"/>
    <w:rsid w:val="007A53B0"/>
    <w:rsid w:val="007B66A9"/>
    <w:rsid w:val="007C7A55"/>
    <w:rsid w:val="00803078"/>
    <w:rsid w:val="008262E3"/>
    <w:rsid w:val="00865384"/>
    <w:rsid w:val="008828F6"/>
    <w:rsid w:val="00893A8D"/>
    <w:rsid w:val="008A1980"/>
    <w:rsid w:val="008C27DA"/>
    <w:rsid w:val="008C4424"/>
    <w:rsid w:val="0092449B"/>
    <w:rsid w:val="009469F3"/>
    <w:rsid w:val="0097707A"/>
    <w:rsid w:val="009A1A92"/>
    <w:rsid w:val="009A7BE0"/>
    <w:rsid w:val="009E5893"/>
    <w:rsid w:val="00A212E0"/>
    <w:rsid w:val="00A3558C"/>
    <w:rsid w:val="00A43BE2"/>
    <w:rsid w:val="00A557CC"/>
    <w:rsid w:val="00A706C6"/>
    <w:rsid w:val="00A73D01"/>
    <w:rsid w:val="00A73DA6"/>
    <w:rsid w:val="00A75A94"/>
    <w:rsid w:val="00A946C1"/>
    <w:rsid w:val="00AA1FA0"/>
    <w:rsid w:val="00AE7054"/>
    <w:rsid w:val="00B25ACC"/>
    <w:rsid w:val="00B42DC7"/>
    <w:rsid w:val="00B454EC"/>
    <w:rsid w:val="00B537B2"/>
    <w:rsid w:val="00B574FE"/>
    <w:rsid w:val="00B63016"/>
    <w:rsid w:val="00B73EC9"/>
    <w:rsid w:val="00B9489D"/>
    <w:rsid w:val="00BB1CAD"/>
    <w:rsid w:val="00BF6C7E"/>
    <w:rsid w:val="00C00FA3"/>
    <w:rsid w:val="00C03445"/>
    <w:rsid w:val="00C15511"/>
    <w:rsid w:val="00C30FE5"/>
    <w:rsid w:val="00C5232F"/>
    <w:rsid w:val="00C804B4"/>
    <w:rsid w:val="00CD7F85"/>
    <w:rsid w:val="00CE3A32"/>
    <w:rsid w:val="00CE3BA1"/>
    <w:rsid w:val="00CF0716"/>
    <w:rsid w:val="00D027C5"/>
    <w:rsid w:val="00D34DBB"/>
    <w:rsid w:val="00D36EC4"/>
    <w:rsid w:val="00D643D1"/>
    <w:rsid w:val="00E35603"/>
    <w:rsid w:val="00E92D16"/>
    <w:rsid w:val="00EA0C37"/>
    <w:rsid w:val="00ED5066"/>
    <w:rsid w:val="00EE0DB8"/>
    <w:rsid w:val="00EE1A33"/>
    <w:rsid w:val="00F472EE"/>
    <w:rsid w:val="00F95B5C"/>
    <w:rsid w:val="00FB537F"/>
    <w:rsid w:val="00FB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 w:type="paragraph" w:styleId="Header">
    <w:name w:val="header"/>
    <w:basedOn w:val="Normal"/>
    <w:link w:val="HeaderChar"/>
    <w:uiPriority w:val="99"/>
    <w:unhideWhenUsed/>
    <w:rsid w:val="0061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F2"/>
    <w:rPr>
      <w:rFonts w:ascii="Calibri" w:eastAsia="Calibri" w:hAnsi="Calibri" w:cs="Calibri"/>
      <w:color w:val="000000"/>
    </w:rPr>
  </w:style>
  <w:style w:type="paragraph" w:styleId="Footer">
    <w:name w:val="footer"/>
    <w:basedOn w:val="Normal"/>
    <w:link w:val="FooterChar"/>
    <w:uiPriority w:val="99"/>
    <w:semiHidden/>
    <w:unhideWhenUsed/>
    <w:rsid w:val="005E11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18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476691-e6b6-405b-b105-8f8a1393b0ff" xsi:nil="true"/>
    <lcf76f155ced4ddcb4097134ff3c332f xmlns="57303477-d2ca-48fa-9188-97535359ed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6E79D9D31B4489FC10A412968470A" ma:contentTypeVersion="10" ma:contentTypeDescription="Create a new document." ma:contentTypeScope="" ma:versionID="0b7e8bcbc54bd1e8f579a13a7293ec1a">
  <xsd:schema xmlns:xsd="http://www.w3.org/2001/XMLSchema" xmlns:xs="http://www.w3.org/2001/XMLSchema" xmlns:p="http://schemas.microsoft.com/office/2006/metadata/properties" xmlns:ns2="57303477-d2ca-48fa-9188-97535359ed97" xmlns:ns3="84476691-e6b6-405b-b105-8f8a1393b0ff" targetNamespace="http://schemas.microsoft.com/office/2006/metadata/properties" ma:root="true" ma:fieldsID="31c86f486942d16235b9ead502d9e8cf" ns2:_="" ns3:_="">
    <xsd:import namespace="57303477-d2ca-48fa-9188-97535359ed97"/>
    <xsd:import namespace="84476691-e6b6-405b-b105-8f8a1393b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03477-d2ca-48fa-9188-97535359e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76691-e6b6-405b-b105-8f8a1393b0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84c7c-dd65-449f-9870-8317b8dffee6}" ma:internalName="TaxCatchAll" ma:showField="CatchAllData" ma:web="84476691-e6b6-405b-b105-8f8a1393b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DEFAF-0516-4D20-BD3F-659A48A325C5}">
  <ds:schemaRefs>
    <ds:schemaRef ds:uri="http://schemas.microsoft.com/sharepoint/v3/contenttype/forms"/>
  </ds:schemaRefs>
</ds:datastoreItem>
</file>

<file path=customXml/itemProps2.xml><?xml version="1.0" encoding="utf-8"?>
<ds:datastoreItem xmlns:ds="http://schemas.openxmlformats.org/officeDocument/2006/customXml" ds:itemID="{E5356541-2E4C-4902-AAFB-B1B3E8763DD4}">
  <ds:schemaRefs>
    <ds:schemaRef ds:uri="http://schemas.microsoft.com/office/2006/metadata/properties"/>
    <ds:schemaRef ds:uri="http://schemas.microsoft.com/office/infopath/2007/PartnerControls"/>
    <ds:schemaRef ds:uri="84476691-e6b6-405b-b105-8f8a1393b0ff"/>
    <ds:schemaRef ds:uri="57303477-d2ca-48fa-9188-97535359ed97"/>
  </ds:schemaRefs>
</ds:datastoreItem>
</file>

<file path=customXml/itemProps3.xml><?xml version="1.0" encoding="utf-8"?>
<ds:datastoreItem xmlns:ds="http://schemas.openxmlformats.org/officeDocument/2006/customXml" ds:itemID="{D91E8700-5863-4ED9-99FC-317F302F0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03477-d2ca-48fa-9188-97535359ed97"/>
    <ds:schemaRef ds:uri="84476691-e6b6-405b-b105-8f8a1393b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Lucas, Michelle</cp:lastModifiedBy>
  <cp:revision>4</cp:revision>
  <dcterms:created xsi:type="dcterms:W3CDTF">2026-04-29T18:42:00Z</dcterms:created>
  <dcterms:modified xsi:type="dcterms:W3CDTF">2026-04-29T18:46:00Z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0x010100CCC6E79D9D31B4489FC10A412968470A</vt:lpwstr>
  </property>
  <property fmtid="{D5CDD505-2E9C-101B-9397-08002B2CF9AE}" pid="3" name="MediaServiceImageTags">
    <vt:lpwstr/>
  </property>
</Properties>
</file>