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040C0" w14:textId="77777777" w:rsidR="001054C3" w:rsidRDefault="001054C3" w:rsidP="001054C3">
      <w:r>
        <w:t xml:space="preserve">Pooled Fund Quarterly Report </w:t>
      </w:r>
    </w:p>
    <w:p w14:paraId="0E50DFE4" w14:textId="5D3CFCEB" w:rsidR="001054C3" w:rsidRDefault="001054C3" w:rsidP="001054C3">
      <w:r>
        <w:t xml:space="preserve">For </w:t>
      </w:r>
      <w:r w:rsidR="00D74F48">
        <w:t>January-March 2026</w:t>
      </w:r>
      <w:r w:rsidR="0056707A">
        <w:t xml:space="preserve"> </w:t>
      </w:r>
    </w:p>
    <w:p w14:paraId="4FA9F502" w14:textId="01CD8413" w:rsidR="001054C3" w:rsidRDefault="001054C3" w:rsidP="001054C3">
      <w:r>
        <w:t>Submitted by</w:t>
      </w:r>
      <w:r w:rsidR="004F036C">
        <w:t>: Daniel</w:t>
      </w:r>
      <w:r w:rsidR="00536448">
        <w:t xml:space="preserve"> E. Jenkins, PE</w:t>
      </w:r>
    </w:p>
    <w:p w14:paraId="3715D25C" w14:textId="707668A3" w:rsidR="002D6334" w:rsidRDefault="0070244D" w:rsidP="001054C3">
      <w:r>
        <w:t xml:space="preserve">Data collection for the 2024 core survey </w:t>
      </w:r>
      <w:r w:rsidR="00394CB8">
        <w:t xml:space="preserve">began on </w:t>
      </w:r>
      <w:r>
        <w:t xml:space="preserve">November 1, </w:t>
      </w:r>
      <w:r w:rsidR="00B977CF">
        <w:t>2024,</w:t>
      </w:r>
      <w:r w:rsidR="00394CB8">
        <w:t xml:space="preserve"> and </w:t>
      </w:r>
      <w:r w:rsidR="0068193D">
        <w:t>was completed in December</w:t>
      </w:r>
      <w:r w:rsidR="00394CB8">
        <w:t xml:space="preserve"> 2025</w:t>
      </w:r>
      <w:r>
        <w:t xml:space="preserve">.  </w:t>
      </w:r>
      <w:r w:rsidR="0068193D">
        <w:t xml:space="preserve">Processing of the </w:t>
      </w:r>
      <w:r w:rsidR="00D74F48">
        <w:t>data collected</w:t>
      </w:r>
      <w:r w:rsidR="0068193D">
        <w:t xml:space="preserve"> is now in progress. </w:t>
      </w:r>
      <w:r w:rsidR="00D74F48">
        <w:t xml:space="preserve">The </w:t>
      </w:r>
      <w:r w:rsidR="00D74F48" w:rsidRPr="00D74F48">
        <w:t xml:space="preserve">preliminary </w:t>
      </w:r>
      <w:r w:rsidR="00D74F48">
        <w:t xml:space="preserve">2025 </w:t>
      </w:r>
      <w:r w:rsidR="00D74F48" w:rsidRPr="00D74F48">
        <w:t>unweighted</w:t>
      </w:r>
      <w:r w:rsidR="00D74F48">
        <w:t xml:space="preserve"> data for the participating pooled fund member agencies collecting additional surveys was delivered in March 2026.  </w:t>
      </w:r>
      <w:r w:rsidR="00394CB8">
        <w:t xml:space="preserve"> </w:t>
      </w:r>
      <w:r w:rsidR="00D74F48">
        <w:t xml:space="preserve">Contract documents to </w:t>
      </w:r>
      <w:r w:rsidR="00394CB8">
        <w:t>procure the New Era (2026/2027) core survey data</w:t>
      </w:r>
      <w:r w:rsidR="00D74F48">
        <w:t xml:space="preserve"> are being reviewed for final approval. T</w:t>
      </w:r>
      <w:r w:rsidR="00394CB8">
        <w:t xml:space="preserve">he </w:t>
      </w:r>
      <w:r w:rsidR="00D74F48">
        <w:t>contract will</w:t>
      </w:r>
      <w:r w:rsidR="00394CB8">
        <w:t xml:space="preserve"> cover 7,500 national </w:t>
      </w:r>
      <w:r w:rsidR="00D74F48">
        <w:t xml:space="preserve">households with an option to procure </w:t>
      </w:r>
      <w:r w:rsidR="00394CB8">
        <w:t>up to 40,000 additional households</w:t>
      </w:r>
      <w:r w:rsidR="00D74F48">
        <w:t xml:space="preserve"> for pooled fund-member agencies</w:t>
      </w:r>
      <w:r w:rsidR="00394CB8">
        <w:t>.</w:t>
      </w:r>
      <w:r w:rsidR="00EC1FAC">
        <w:t xml:space="preserve"> </w:t>
      </w:r>
      <w:r w:rsidR="0068193D">
        <w:t xml:space="preserve">FHWA hopes </w:t>
      </w:r>
      <w:r w:rsidR="00D74F48">
        <w:t>to award the contract in the second</w:t>
      </w:r>
      <w:r w:rsidR="0068193D">
        <w:t xml:space="preserve"> quarter of 2026.</w:t>
      </w:r>
    </w:p>
    <w:sectPr w:rsidR="002D63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4C3"/>
    <w:rsid w:val="000417A2"/>
    <w:rsid w:val="00075574"/>
    <w:rsid w:val="001054C3"/>
    <w:rsid w:val="0015156D"/>
    <w:rsid w:val="001E44C6"/>
    <w:rsid w:val="00280CF8"/>
    <w:rsid w:val="002A2287"/>
    <w:rsid w:val="002D6334"/>
    <w:rsid w:val="003929E7"/>
    <w:rsid w:val="00394CB8"/>
    <w:rsid w:val="003A3C79"/>
    <w:rsid w:val="003D7DDF"/>
    <w:rsid w:val="004073E4"/>
    <w:rsid w:val="00441DDD"/>
    <w:rsid w:val="0044626E"/>
    <w:rsid w:val="004A09B8"/>
    <w:rsid w:val="004B2FA3"/>
    <w:rsid w:val="004F036C"/>
    <w:rsid w:val="00536448"/>
    <w:rsid w:val="005377B9"/>
    <w:rsid w:val="0056707A"/>
    <w:rsid w:val="00573C85"/>
    <w:rsid w:val="00583C32"/>
    <w:rsid w:val="005A6653"/>
    <w:rsid w:val="005B72E6"/>
    <w:rsid w:val="005C1B98"/>
    <w:rsid w:val="005D4D15"/>
    <w:rsid w:val="0068193D"/>
    <w:rsid w:val="0070244D"/>
    <w:rsid w:val="00756A94"/>
    <w:rsid w:val="009575F0"/>
    <w:rsid w:val="0099133D"/>
    <w:rsid w:val="00B1607F"/>
    <w:rsid w:val="00B718BA"/>
    <w:rsid w:val="00B94F31"/>
    <w:rsid w:val="00B977CF"/>
    <w:rsid w:val="00C72C8C"/>
    <w:rsid w:val="00CB192F"/>
    <w:rsid w:val="00CE6E59"/>
    <w:rsid w:val="00CF1A81"/>
    <w:rsid w:val="00D47DD6"/>
    <w:rsid w:val="00D74F48"/>
    <w:rsid w:val="00E201AB"/>
    <w:rsid w:val="00E26B65"/>
    <w:rsid w:val="00E54931"/>
    <w:rsid w:val="00E6287C"/>
    <w:rsid w:val="00E71B65"/>
    <w:rsid w:val="00EC1FAC"/>
    <w:rsid w:val="00F85B8D"/>
    <w:rsid w:val="00FA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8E36C"/>
  <w15:chartTrackingRefBased/>
  <w15:docId w15:val="{D8D0B888-7F6A-4A97-9A48-D566E68A0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Daniel (FHWA)</dc:creator>
  <cp:keywords/>
  <dc:description/>
  <cp:lastModifiedBy>Jenkins, Daniel (FHWA)</cp:lastModifiedBy>
  <cp:revision>4</cp:revision>
  <dcterms:created xsi:type="dcterms:W3CDTF">2026-04-13T19:18:00Z</dcterms:created>
  <dcterms:modified xsi:type="dcterms:W3CDTF">2026-04-28T11:38:00Z</dcterms:modified>
</cp:coreProperties>
</file>