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DA7931">
            <w:pPr>
              <w:spacing w:after="120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25FB2573" w14:textId="7370398E" w:rsidR="004F6C76" w:rsidRPr="002C6DCF" w:rsidRDefault="002C6DCF" w:rsidP="00DA7931">
            <w:pPr>
              <w:spacing w:after="120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51D8A" w:rsidRPr="002C6DCF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C9159A" w:rsidRPr="002C6D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FEA27E" w14:textId="52C6B97E" w:rsidR="009D6F0A" w:rsidRPr="00010564" w:rsidRDefault="00010564" w:rsidP="00DA7931">
            <w:pPr>
              <w:spacing w:after="120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551D8A" w:rsidRPr="00010564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262A74" w:rsidRPr="000105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DCF" w:rsidRPr="000105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C95671" w14:textId="3DCDD596" w:rsidR="009D6F0A" w:rsidRPr="00F7271A" w:rsidRDefault="00F7271A" w:rsidP="00DA7931">
            <w:pPr>
              <w:spacing w:after="120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51D8A" w:rsidRPr="00F7271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010564" w:rsidRPr="00F727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3623A5" w14:textId="4E967ED7" w:rsidR="00551D8A" w:rsidRPr="00F7271A" w:rsidRDefault="00F7271A" w:rsidP="00DA7931">
            <w:pPr>
              <w:spacing w:after="120"/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- </w:t>
            </w:r>
            <w:r w:rsidR="00581B36" w:rsidRPr="00F7271A">
              <w:rPr>
                <w:rFonts w:ascii="Arial" w:hAnsi="Arial" w:cs="Arial"/>
                <w:b/>
                <w:bCs/>
                <w:sz w:val="20"/>
                <w:szCs w:val="20"/>
              </w:rPr>
              <w:t>Quarter 4 (October 1</w:t>
            </w:r>
            <w:r w:rsidR="00551D8A" w:rsidRPr="00F72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December 31)</w:t>
            </w:r>
            <w:r w:rsidRPr="00F72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2025</w:t>
            </w:r>
            <w:r w:rsidR="00D5782B" w:rsidRPr="00F72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40AF7B5B" w14:textId="77777777" w:rsidR="00581DDC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F8BBF" w14:textId="65EFEEF8" w:rsidR="00743C01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1DDC">
              <w:rPr>
                <w:rFonts w:ascii="Arial" w:hAnsi="Arial" w:cs="Arial"/>
                <w:b/>
                <w:sz w:val="20"/>
                <w:szCs w:val="20"/>
              </w:rPr>
              <w:t>arrod Stanley</w:t>
            </w:r>
          </w:p>
        </w:tc>
        <w:tc>
          <w:tcPr>
            <w:tcW w:w="3330" w:type="dxa"/>
            <w:gridSpan w:val="2"/>
          </w:tcPr>
          <w:p w14:paraId="1EC103EB" w14:textId="3FAF68D9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063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502)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782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4090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039F9A79" w:rsidR="00535598" w:rsidRPr="00B66A21" w:rsidRDefault="00581D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Jarrod.Stanley@ky.gov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1E5C6048" w:rsidR="00743C01" w:rsidRPr="00B66A21" w:rsidRDefault="00DA793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4F6C76" w:rsidRPr="00262A74">
        <w:rPr>
          <w:rFonts w:ascii="Arial" w:hAnsi="Arial" w:cs="Arial"/>
          <w:b/>
          <w:bCs/>
          <w:sz w:val="20"/>
          <w:szCs w:val="20"/>
        </w:rPr>
        <w:t xml:space="preserve">X </w:t>
      </w:r>
      <w:r w:rsidR="00743C01" w:rsidRPr="00262A74">
        <w:rPr>
          <w:rFonts w:ascii="Arial" w:hAnsi="Arial" w:cs="Arial"/>
          <w:b/>
          <w:bCs/>
          <w:sz w:val="20"/>
          <w:szCs w:val="20"/>
        </w:rPr>
        <w:t>On schedule</w:t>
      </w:r>
      <w:r>
        <w:rPr>
          <w:rFonts w:ascii="Arial" w:hAnsi="Arial" w:cs="Arial"/>
          <w:sz w:val="20"/>
          <w:szCs w:val="20"/>
        </w:rPr>
        <w:t xml:space="preserve">       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9B8E53C" w14:textId="4BCDE415" w:rsidR="00874EF7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06D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7E25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D7E2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 (Phase 1)</w:t>
            </w:r>
          </w:p>
          <w:p w14:paraId="65544046" w14:textId="664B115A" w:rsidR="00C9159A" w:rsidRDefault="00DA77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83922">
              <w:rPr>
                <w:rFonts w:ascii="Arial" w:hAnsi="Arial" w:cs="Arial"/>
                <w:sz w:val="20"/>
                <w:szCs w:val="20"/>
              </w:rPr>
              <w:t>82</w:t>
            </w:r>
            <w:r w:rsidR="005C06D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,000 (Phase 2)</w:t>
            </w:r>
          </w:p>
          <w:p w14:paraId="0821AD96" w14:textId="3790FBE6" w:rsidR="00DA77F8" w:rsidRPr="00DA77F8" w:rsidRDefault="00DA77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TOTAL  $</w:t>
            </w:r>
            <w:r w:rsidR="0028392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5C06D5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  <w:r w:rsidR="00BD7E2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3330" w:type="dxa"/>
          </w:tcPr>
          <w:p w14:paraId="0F0D0386" w14:textId="550871C6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37883">
              <w:rPr>
                <w:rFonts w:ascii="Arial" w:hAnsi="Arial" w:cs="Arial"/>
                <w:sz w:val="20"/>
                <w:szCs w:val="20"/>
              </w:rPr>
              <w:t>$</w:t>
            </w:r>
            <w:r w:rsidR="00F7271A">
              <w:rPr>
                <w:rFonts w:ascii="Arial" w:hAnsi="Arial" w:cs="Arial"/>
                <w:sz w:val="20"/>
                <w:szCs w:val="20"/>
              </w:rPr>
              <w:t>618,856.16</w:t>
            </w:r>
          </w:p>
        </w:tc>
        <w:tc>
          <w:tcPr>
            <w:tcW w:w="3420" w:type="dxa"/>
          </w:tcPr>
          <w:p w14:paraId="014CEFB8" w14:textId="736DF153" w:rsidR="00874EF7" w:rsidRPr="00B66A21" w:rsidRDefault="00BD7E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94465">
              <w:rPr>
                <w:rFonts w:ascii="Arial" w:hAnsi="Arial" w:cs="Arial"/>
                <w:sz w:val="20"/>
                <w:szCs w:val="20"/>
              </w:rPr>
              <w:t>% (Phase 1)</w:t>
            </w:r>
          </w:p>
          <w:p w14:paraId="5ABEF27A" w14:textId="18A3BB48" w:rsidR="00874EF7" w:rsidRDefault="004E428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7271A">
              <w:rPr>
                <w:rFonts w:ascii="Arial" w:hAnsi="Arial" w:cs="Arial"/>
                <w:sz w:val="20"/>
                <w:szCs w:val="20"/>
              </w:rPr>
              <w:t>75</w:t>
            </w:r>
            <w:r w:rsidR="00BD7E25">
              <w:rPr>
                <w:rFonts w:ascii="Arial" w:hAnsi="Arial" w:cs="Arial"/>
                <w:sz w:val="20"/>
                <w:szCs w:val="20"/>
              </w:rPr>
              <w:t>% (Phase 2)</w:t>
            </w:r>
          </w:p>
          <w:p w14:paraId="7F95169E" w14:textId="7C6A36A4" w:rsidR="00BD7E25" w:rsidRPr="00392616" w:rsidRDefault="004E4282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7271A"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  <w:r w:rsidR="00BD7E25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="00392616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>Total Project</w:t>
            </w: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60B22D55" w:rsidR="00B66A21" w:rsidRPr="00B66A21" w:rsidRDefault="00C7243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7271A">
              <w:rPr>
                <w:rFonts w:ascii="Arial" w:hAnsi="Arial" w:cs="Arial"/>
                <w:sz w:val="20"/>
                <w:szCs w:val="20"/>
              </w:rPr>
              <w:t>405</w:t>
            </w:r>
            <w:r w:rsidR="00777ED0">
              <w:rPr>
                <w:rFonts w:ascii="Arial" w:hAnsi="Arial" w:cs="Arial"/>
                <w:sz w:val="20"/>
                <w:szCs w:val="20"/>
              </w:rPr>
              <w:t>,</w:t>
            </w:r>
            <w:r w:rsidR="00F7271A">
              <w:rPr>
                <w:rFonts w:ascii="Arial" w:hAnsi="Arial" w:cs="Arial"/>
                <w:sz w:val="20"/>
                <w:szCs w:val="20"/>
              </w:rPr>
              <w:t>202.89</w:t>
            </w:r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127" w:type="dxa"/>
        <w:tblInd w:w="-1242" w:type="dxa"/>
        <w:tblLook w:val="04A0" w:firstRow="1" w:lastRow="0" w:firstColumn="1" w:lastColumn="0" w:noHBand="0" w:noVBand="1"/>
      </w:tblPr>
      <w:tblGrid>
        <w:gridCol w:w="697"/>
        <w:gridCol w:w="10800"/>
        <w:gridCol w:w="630"/>
      </w:tblGrid>
      <w:tr w:rsidR="00601EBD" w14:paraId="75CCBA79" w14:textId="77777777" w:rsidTr="00CF559C">
        <w:trPr>
          <w:gridBefore w:val="1"/>
          <w:gridAfter w:val="1"/>
          <w:wBefore w:w="697" w:type="dxa"/>
          <w:wAfter w:w="630" w:type="dxa"/>
        </w:trPr>
        <w:tc>
          <w:tcPr>
            <w:tcW w:w="10800" w:type="dxa"/>
          </w:tcPr>
          <w:p w14:paraId="51A07F58" w14:textId="77777777" w:rsidR="00E35E0F" w:rsidRDefault="00E35E0F" w:rsidP="00CF559C">
            <w:pPr>
              <w:ind w:right="25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9E480" w14:textId="77777777" w:rsidR="00E35E0F" w:rsidRDefault="00E35E0F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14:paraId="6AAF9A9E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(or equivalent agency). While these programs vary substantially in size, complexity, staffing level, and resource</w:t>
            </w:r>
          </w:p>
          <w:p w14:paraId="6DCB9196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tracking</w:t>
            </w:r>
          </w:p>
          <w:p w14:paraId="359D20CD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6E0C82FF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2ACB4A0D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5A9F57E5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Tracking of submissions and approvals (initial work plan and budget, revisions to work plan and budget, deliverables,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6CD9F830" w:rsidR="00E35E0F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this project is to develop a new, web-based Research Project Tracking System (RPTS) to meet the needs of the partner states in managing their respective transportation research programs.  </w:t>
            </w:r>
          </w:p>
          <w:p w14:paraId="01132C32" w14:textId="57933D39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46A0A35A" w14:textId="46217421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One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focused</w:t>
            </w:r>
            <w:r>
              <w:rPr>
                <w:rFonts w:ascii="Arial" w:hAnsi="Arial" w:cs="Arial"/>
                <w:sz w:val="20"/>
                <w:szCs w:val="20"/>
              </w:rPr>
              <w:t xml:space="preserve"> on developing common functional requirements for the system.</w:t>
            </w:r>
          </w:p>
          <w:p w14:paraId="5C3D1EC5" w14:textId="2FD24781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310DF4D5" w14:textId="7272D8BF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Two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involves</w:t>
            </w:r>
            <w:r>
              <w:rPr>
                <w:rFonts w:ascii="Arial" w:hAnsi="Arial" w:cs="Arial"/>
                <w:sz w:val="20"/>
                <w:szCs w:val="20"/>
              </w:rPr>
              <w:t xml:space="preserve"> developing an RFP, soliciting and hiring a system developer, and developing the RPTS.  </w:t>
            </w:r>
          </w:p>
          <w:p w14:paraId="6A5E6F02" w14:textId="77777777" w:rsidR="00601EBD" w:rsidRDefault="00601EBD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65" w14:paraId="4786A15A" w14:textId="77777777" w:rsidTr="00CF559C">
        <w:tc>
          <w:tcPr>
            <w:tcW w:w="12127" w:type="dxa"/>
            <w:gridSpan w:val="3"/>
          </w:tcPr>
          <w:p w14:paraId="0B9AAA5E" w14:textId="77777777" w:rsidR="00194465" w:rsidRDefault="0019446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9341B79" w14:textId="2F0EAD20" w:rsidR="006A7256" w:rsidRDefault="006A7256" w:rsidP="006A7256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611478FE" w14:textId="77777777" w:rsidR="006A7256" w:rsidRDefault="006A72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601EBD" w14:paraId="1E934499" w14:textId="77777777" w:rsidTr="00CF559C">
        <w:tc>
          <w:tcPr>
            <w:tcW w:w="10795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2656F" w14:textId="0E406C81" w:rsidR="00D15F9B" w:rsidRDefault="00D15F9B" w:rsidP="00BB4462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Added one more partner state (now at </w:t>
            </w:r>
            <w:r w:rsidR="00BB4462"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>)</w:t>
            </w:r>
          </w:p>
          <w:p w14:paraId="633F654A" w14:textId="4C7F2E03" w:rsidR="00D15F9B" w:rsidRDefault="00BB4462" w:rsidP="00BB4462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Paid developer’s invoices for final delivery of production system and first year of hosting and maintenance</w:t>
            </w:r>
          </w:p>
          <w:p w14:paraId="5E2D48D7" w14:textId="77777777" w:rsidR="00BB4462" w:rsidRDefault="00BB4462" w:rsidP="00BB4462">
            <w:pPr>
              <w:pStyle w:val="ListParagraph"/>
              <w:numPr>
                <w:ilvl w:val="0"/>
                <w:numId w:val="2"/>
              </w:numPr>
              <w:ind w:right="1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up Change Configuration Control Board (CCCB)</w:t>
            </w:r>
          </w:p>
          <w:p w14:paraId="0A504BEE" w14:textId="012AFBA5" w:rsidR="00BB4462" w:rsidRDefault="00BB4462" w:rsidP="00BB4462">
            <w:pPr>
              <w:pStyle w:val="ListParagraph"/>
              <w:numPr>
                <w:ilvl w:val="0"/>
                <w:numId w:val="2"/>
              </w:numPr>
              <w:ind w:right="1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system developer, CCCB, and all partner states to identify, prioritize, and deploy system enhancements.  </w:t>
            </w:r>
          </w:p>
          <w:p w14:paraId="17CC265E" w14:textId="77777777" w:rsidR="00CF559C" w:rsidRDefault="00CF559C" w:rsidP="00CF559C">
            <w:pPr>
              <w:pStyle w:val="ListParagraph"/>
              <w:rPr>
                <w:rFonts w:eastAsia="Times New Roman"/>
              </w:rPr>
            </w:pPr>
          </w:p>
          <w:p w14:paraId="3423BE24" w14:textId="77777777" w:rsidR="006234AD" w:rsidRDefault="006234AD" w:rsidP="006234AD">
            <w:pPr>
              <w:rPr>
                <w:rFonts w:eastAsia="Times New Roman"/>
              </w:rPr>
            </w:pPr>
          </w:p>
          <w:p w14:paraId="7613D571" w14:textId="77777777" w:rsidR="00660699" w:rsidRPr="006234AD" w:rsidRDefault="00660699" w:rsidP="006234AD">
            <w:pPr>
              <w:rPr>
                <w:rFonts w:eastAsia="Times New Roman"/>
              </w:rPr>
            </w:pPr>
          </w:p>
          <w:p w14:paraId="261F6C87" w14:textId="204BC21D" w:rsidR="00194465" w:rsidRPr="006234AD" w:rsidRDefault="00194465" w:rsidP="006234A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CF559C">
        <w:tc>
          <w:tcPr>
            <w:tcW w:w="10795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A7BB88" w14:textId="20FF5E5D" w:rsidR="005C06D5" w:rsidRDefault="00BB4462" w:rsidP="00BB4462">
            <w:pPr>
              <w:pStyle w:val="ListParagraph"/>
              <w:numPr>
                <w:ilvl w:val="0"/>
                <w:numId w:val="3"/>
              </w:numPr>
              <w:ind w:right="1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working with</w:t>
            </w:r>
            <w:r w:rsidR="005C06D5">
              <w:rPr>
                <w:rFonts w:ascii="Arial" w:hAnsi="Arial" w:cs="Arial"/>
                <w:sz w:val="20"/>
                <w:szCs w:val="20"/>
              </w:rPr>
              <w:t xml:space="preserve"> system developer, CCCB, and all partner states to identify, prioritize, and deploy system enhancements.  </w:t>
            </w:r>
          </w:p>
          <w:p w14:paraId="27D365B2" w14:textId="17EBFEAF" w:rsidR="00B14993" w:rsidRDefault="00B14993" w:rsidP="005C06D5">
            <w:pPr>
              <w:pStyle w:val="ListParagraph"/>
              <w:ind w:right="163"/>
              <w:rPr>
                <w:rFonts w:ascii="Arial" w:hAnsi="Arial" w:cs="Arial"/>
                <w:sz w:val="20"/>
                <w:szCs w:val="20"/>
              </w:rPr>
            </w:pP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C46EF3" w14:textId="77777777" w:rsidR="00660699" w:rsidRDefault="0066069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D2E026" w14:textId="77777777" w:rsidR="00BB4462" w:rsidRDefault="00BB4462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Partnership has grown to 20 partner states.</w:t>
            </w:r>
          </w:p>
          <w:p w14:paraId="05EB144F" w14:textId="1371A792" w:rsidR="00BB4462" w:rsidRDefault="00BB4462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Production system deployed and operational for all 20 partner states.</w:t>
            </w:r>
          </w:p>
          <w:p w14:paraId="5E4C3B55" w14:textId="0EF27348" w:rsidR="00BB4462" w:rsidRDefault="00BB4462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Change Configuration Control Board set up to guide process of identifying and prioritizing system enhancements.</w:t>
            </w:r>
          </w:p>
          <w:p w14:paraId="31B1605A" w14:textId="4B6B58D2" w:rsidR="00660699" w:rsidRDefault="00660699" w:rsidP="00A6763A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27996D" w14:textId="77777777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the resulting system will be implemented and used by most (if not all) of the participating states.  It </w:t>
            </w:r>
          </w:p>
          <w:p w14:paraId="10715F2D" w14:textId="70D01D44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also be adopted for use by additional states once they see the final system and recognize its value.  </w:t>
            </w: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1F4C" w14:textId="77777777" w:rsidR="00E96B3F" w:rsidRDefault="00E96B3F" w:rsidP="00106C83">
      <w:pPr>
        <w:spacing w:after="0" w:line="240" w:lineRule="auto"/>
      </w:pPr>
      <w:r>
        <w:separator/>
      </w:r>
    </w:p>
  </w:endnote>
  <w:endnote w:type="continuationSeparator" w:id="0">
    <w:p w14:paraId="4FA3FC61" w14:textId="77777777" w:rsidR="00E96B3F" w:rsidRDefault="00E96B3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E40E" w14:textId="77777777" w:rsidR="00E96B3F" w:rsidRDefault="00E96B3F" w:rsidP="00106C83">
      <w:pPr>
        <w:spacing w:after="0" w:line="240" w:lineRule="auto"/>
      </w:pPr>
      <w:r>
        <w:separator/>
      </w:r>
    </w:p>
  </w:footnote>
  <w:footnote w:type="continuationSeparator" w:id="0">
    <w:p w14:paraId="5AEA5C99" w14:textId="77777777" w:rsidR="00E96B3F" w:rsidRDefault="00E96B3F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46F"/>
    <w:multiLevelType w:val="hybridMultilevel"/>
    <w:tmpl w:val="FCA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AE5"/>
    <w:multiLevelType w:val="hybridMultilevel"/>
    <w:tmpl w:val="D0F6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3148">
    <w:abstractNumId w:val="1"/>
  </w:num>
  <w:num w:numId="2" w16cid:durableId="542523729">
    <w:abstractNumId w:val="3"/>
  </w:num>
  <w:num w:numId="3" w16cid:durableId="1185904642">
    <w:abstractNumId w:val="2"/>
  </w:num>
  <w:num w:numId="4" w16cid:durableId="1676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10564"/>
    <w:rsid w:val="00037FBC"/>
    <w:rsid w:val="00057A0D"/>
    <w:rsid w:val="00063CBB"/>
    <w:rsid w:val="000736BB"/>
    <w:rsid w:val="00081129"/>
    <w:rsid w:val="00084BCF"/>
    <w:rsid w:val="000A686F"/>
    <w:rsid w:val="000B665A"/>
    <w:rsid w:val="000F3985"/>
    <w:rsid w:val="00106C83"/>
    <w:rsid w:val="00116B48"/>
    <w:rsid w:val="001402AA"/>
    <w:rsid w:val="001432DB"/>
    <w:rsid w:val="001547D0"/>
    <w:rsid w:val="00161153"/>
    <w:rsid w:val="00171F7A"/>
    <w:rsid w:val="00194465"/>
    <w:rsid w:val="001944B2"/>
    <w:rsid w:val="001A6CA3"/>
    <w:rsid w:val="001C3D71"/>
    <w:rsid w:val="0021194D"/>
    <w:rsid w:val="0021446D"/>
    <w:rsid w:val="00256BE8"/>
    <w:rsid w:val="00262A74"/>
    <w:rsid w:val="0026594F"/>
    <w:rsid w:val="00283922"/>
    <w:rsid w:val="00293FD8"/>
    <w:rsid w:val="002A0E04"/>
    <w:rsid w:val="002A79C8"/>
    <w:rsid w:val="002A7C9F"/>
    <w:rsid w:val="002C6DCF"/>
    <w:rsid w:val="0030596F"/>
    <w:rsid w:val="00312A9F"/>
    <w:rsid w:val="003507FB"/>
    <w:rsid w:val="00363753"/>
    <w:rsid w:val="00365F80"/>
    <w:rsid w:val="00385552"/>
    <w:rsid w:val="00386320"/>
    <w:rsid w:val="0038705A"/>
    <w:rsid w:val="00392616"/>
    <w:rsid w:val="004144E6"/>
    <w:rsid w:val="004156B2"/>
    <w:rsid w:val="00433903"/>
    <w:rsid w:val="00437734"/>
    <w:rsid w:val="004B10D5"/>
    <w:rsid w:val="004B2C96"/>
    <w:rsid w:val="004E14DC"/>
    <w:rsid w:val="004E4282"/>
    <w:rsid w:val="004F6C76"/>
    <w:rsid w:val="00535598"/>
    <w:rsid w:val="00547EE3"/>
    <w:rsid w:val="00547FFD"/>
    <w:rsid w:val="00551D8A"/>
    <w:rsid w:val="00560254"/>
    <w:rsid w:val="00581B36"/>
    <w:rsid w:val="00581DDC"/>
    <w:rsid w:val="00583E8E"/>
    <w:rsid w:val="00597DDC"/>
    <w:rsid w:val="005C06D5"/>
    <w:rsid w:val="005C49C9"/>
    <w:rsid w:val="005D54E5"/>
    <w:rsid w:val="00601EBD"/>
    <w:rsid w:val="006234AD"/>
    <w:rsid w:val="006259F6"/>
    <w:rsid w:val="00634866"/>
    <w:rsid w:val="00653C91"/>
    <w:rsid w:val="00660699"/>
    <w:rsid w:val="00682C5E"/>
    <w:rsid w:val="006A58F4"/>
    <w:rsid w:val="006A7256"/>
    <w:rsid w:val="007306AD"/>
    <w:rsid w:val="00743C01"/>
    <w:rsid w:val="00746191"/>
    <w:rsid w:val="00777ED0"/>
    <w:rsid w:val="00790C4A"/>
    <w:rsid w:val="007E5BD2"/>
    <w:rsid w:val="00837538"/>
    <w:rsid w:val="00837883"/>
    <w:rsid w:val="00872F18"/>
    <w:rsid w:val="00874EF7"/>
    <w:rsid w:val="008863DD"/>
    <w:rsid w:val="008A5999"/>
    <w:rsid w:val="00951CD9"/>
    <w:rsid w:val="009D0868"/>
    <w:rsid w:val="009D0E98"/>
    <w:rsid w:val="009D6F0A"/>
    <w:rsid w:val="00A43875"/>
    <w:rsid w:val="00A63677"/>
    <w:rsid w:val="00A6763A"/>
    <w:rsid w:val="00AA3501"/>
    <w:rsid w:val="00AD55D0"/>
    <w:rsid w:val="00AE46B0"/>
    <w:rsid w:val="00B002CD"/>
    <w:rsid w:val="00B14993"/>
    <w:rsid w:val="00B2185C"/>
    <w:rsid w:val="00B242E2"/>
    <w:rsid w:val="00B613A8"/>
    <w:rsid w:val="00B66299"/>
    <w:rsid w:val="00B66A21"/>
    <w:rsid w:val="00BB4462"/>
    <w:rsid w:val="00BD7E25"/>
    <w:rsid w:val="00C13753"/>
    <w:rsid w:val="00C2465E"/>
    <w:rsid w:val="00C46D01"/>
    <w:rsid w:val="00C65EE3"/>
    <w:rsid w:val="00C72436"/>
    <w:rsid w:val="00C9159A"/>
    <w:rsid w:val="00CE5572"/>
    <w:rsid w:val="00CF24E7"/>
    <w:rsid w:val="00CF559C"/>
    <w:rsid w:val="00D05DC0"/>
    <w:rsid w:val="00D15F9B"/>
    <w:rsid w:val="00D25B98"/>
    <w:rsid w:val="00D5782B"/>
    <w:rsid w:val="00D77028"/>
    <w:rsid w:val="00DA77F8"/>
    <w:rsid w:val="00DA7931"/>
    <w:rsid w:val="00E03979"/>
    <w:rsid w:val="00E35E0F"/>
    <w:rsid w:val="00E371D1"/>
    <w:rsid w:val="00E53738"/>
    <w:rsid w:val="00E96B3F"/>
    <w:rsid w:val="00EA47FF"/>
    <w:rsid w:val="00ED5F67"/>
    <w:rsid w:val="00EE3E36"/>
    <w:rsid w:val="00EF08AE"/>
    <w:rsid w:val="00EF1E10"/>
    <w:rsid w:val="00EF5790"/>
    <w:rsid w:val="00F14AD0"/>
    <w:rsid w:val="00F226D1"/>
    <w:rsid w:val="00F42E05"/>
    <w:rsid w:val="00F52D2D"/>
    <w:rsid w:val="00F608B6"/>
    <w:rsid w:val="00F7271A"/>
    <w:rsid w:val="00F753D8"/>
    <w:rsid w:val="00FA7180"/>
    <w:rsid w:val="00FC3EA5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Joe Crabtree</cp:lastModifiedBy>
  <cp:revision>3</cp:revision>
  <cp:lastPrinted>2011-06-21T20:32:00Z</cp:lastPrinted>
  <dcterms:created xsi:type="dcterms:W3CDTF">2026-03-17T14:39:00Z</dcterms:created>
  <dcterms:modified xsi:type="dcterms:W3CDTF">2026-03-17T14:55:00Z</dcterms:modified>
</cp:coreProperties>
</file>