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249A4" w14:textId="417B2C17" w:rsidR="00FD7892" w:rsidRPr="0036303D" w:rsidRDefault="00FD7892" w:rsidP="004F29C6">
      <w:pPr>
        <w:spacing w:line="259" w:lineRule="auto"/>
        <w:jc w:val="center"/>
        <w:rPr>
          <w:rFonts w:eastAsia="Arial"/>
          <w:b/>
        </w:rPr>
      </w:pPr>
      <w:r w:rsidRPr="0036303D">
        <w:rPr>
          <w:rFonts w:eastAsia="Arial"/>
          <w:b/>
        </w:rPr>
        <w:t>Pooled Fund Study: Autonomous Maintenance Technologies</w:t>
      </w:r>
      <w:r w:rsidR="004444B1" w:rsidRPr="0036303D">
        <w:rPr>
          <w:rFonts w:eastAsia="Arial"/>
          <w:b/>
        </w:rPr>
        <w:t xml:space="preserve"> – Phase 2</w:t>
      </w:r>
    </w:p>
    <w:p w14:paraId="02D14005" w14:textId="30919FD0" w:rsidR="00FD7892" w:rsidRPr="0036303D" w:rsidRDefault="00FD7892" w:rsidP="004F29C6">
      <w:pPr>
        <w:spacing w:line="259" w:lineRule="auto"/>
        <w:rPr>
          <w:rFonts w:eastAsia="Arial"/>
          <w:b/>
        </w:rPr>
      </w:pPr>
    </w:p>
    <w:p w14:paraId="481DF730" w14:textId="56E5AC5A" w:rsidR="00D05EA3" w:rsidRPr="0036303D" w:rsidRDefault="00D05EA3" w:rsidP="004F29C6">
      <w:pPr>
        <w:spacing w:line="259" w:lineRule="auto"/>
        <w:rPr>
          <w:rFonts w:eastAsia="Arial"/>
          <w:b/>
        </w:rPr>
      </w:pPr>
      <w:r w:rsidRPr="0036303D">
        <w:rPr>
          <w:rFonts w:eastAsia="Arial"/>
          <w:b/>
        </w:rPr>
        <w:t>Study Description</w:t>
      </w:r>
    </w:p>
    <w:p w14:paraId="49F4F242" w14:textId="1418ADCB" w:rsidR="00734F27" w:rsidRDefault="00D05EA3" w:rsidP="004F29C6">
      <w:pPr>
        <w:spacing w:line="259" w:lineRule="auto"/>
        <w:jc w:val="both"/>
        <w:rPr>
          <w:rFonts w:eastAsia="Arial"/>
          <w:bCs/>
        </w:rPr>
      </w:pPr>
      <w:r w:rsidRPr="0036303D">
        <w:rPr>
          <w:rFonts w:eastAsia="Arial"/>
          <w:bCs/>
        </w:rPr>
        <w:t xml:space="preserve">Road maintenance activities are crucial for ensuring safe and efficient delivery of goods and people. Well-maintained roads not only extend their lifespan but also significantly reduce the risk of accidents and improve fuel efficiency. In recent years, with the development of </w:t>
      </w:r>
      <w:r w:rsidR="00B05FED" w:rsidRPr="0036303D">
        <w:rPr>
          <w:rFonts w:eastAsia="Arial"/>
          <w:bCs/>
        </w:rPr>
        <w:t xml:space="preserve">sensing, </w:t>
      </w:r>
      <w:r w:rsidRPr="0036303D">
        <w:rPr>
          <w:rFonts w:eastAsia="Arial"/>
          <w:bCs/>
        </w:rPr>
        <w:t>vehicle automation, wireless communication, and robotic technologies, some road maintenance activities can be partially</w:t>
      </w:r>
      <w:r w:rsidR="00B05FED" w:rsidRPr="0036303D">
        <w:rPr>
          <w:rFonts w:eastAsia="Arial"/>
          <w:bCs/>
        </w:rPr>
        <w:t xml:space="preserve"> facilitated</w:t>
      </w:r>
      <w:r w:rsidRPr="0036303D">
        <w:rPr>
          <w:rFonts w:eastAsia="Arial"/>
          <w:bCs/>
        </w:rPr>
        <w:t xml:space="preserve"> or fully replaced by machines, which bring significant benefits in improving </w:t>
      </w:r>
      <w:r w:rsidR="003A0D37" w:rsidRPr="0036303D">
        <w:rPr>
          <w:rFonts w:eastAsia="Arial"/>
          <w:bCs/>
        </w:rPr>
        <w:t xml:space="preserve">road maintenance </w:t>
      </w:r>
      <w:r w:rsidRPr="0036303D">
        <w:rPr>
          <w:rFonts w:eastAsia="Arial"/>
          <w:bCs/>
        </w:rPr>
        <w:t xml:space="preserve">workers’ safety and productivity. </w:t>
      </w:r>
    </w:p>
    <w:p w14:paraId="11CFF9B9" w14:textId="77777777" w:rsidR="006770BC" w:rsidRPr="0036303D" w:rsidRDefault="006770BC" w:rsidP="004F29C6">
      <w:pPr>
        <w:spacing w:line="259" w:lineRule="auto"/>
        <w:jc w:val="both"/>
        <w:rPr>
          <w:rFonts w:eastAsia="Arial"/>
          <w:bCs/>
        </w:rPr>
      </w:pPr>
    </w:p>
    <w:p w14:paraId="74BD6C33" w14:textId="6EC72239" w:rsidR="000E0AC6" w:rsidRPr="0036303D" w:rsidRDefault="00D05EA3" w:rsidP="004F29C6">
      <w:pPr>
        <w:spacing w:line="259" w:lineRule="auto"/>
        <w:jc w:val="both"/>
        <w:rPr>
          <w:rFonts w:eastAsia="Arial"/>
          <w:bCs/>
        </w:rPr>
      </w:pPr>
      <w:r w:rsidRPr="0036303D">
        <w:rPr>
          <w:rFonts w:eastAsia="Arial"/>
          <w:bCs/>
        </w:rPr>
        <w:t xml:space="preserve">The existing pooled fund </w:t>
      </w:r>
      <w:r w:rsidR="000E0AC6" w:rsidRPr="0036303D">
        <w:rPr>
          <w:rFonts w:eastAsia="Arial"/>
          <w:bCs/>
        </w:rPr>
        <w:t>project</w:t>
      </w:r>
      <w:r w:rsidRPr="0036303D">
        <w:rPr>
          <w:rFonts w:eastAsia="Arial"/>
          <w:bCs/>
        </w:rPr>
        <w:t xml:space="preserve"> </w:t>
      </w:r>
      <w:r w:rsidR="003A0D37" w:rsidRPr="0036303D">
        <w:rPr>
          <w:rFonts w:eastAsia="Arial"/>
          <w:bCs/>
        </w:rPr>
        <w:t xml:space="preserve">titled “Autonomous Maintenance Technology (AMT)” </w:t>
      </w:r>
      <w:r w:rsidRPr="0036303D">
        <w:rPr>
          <w:rFonts w:eastAsia="Arial"/>
          <w:bCs/>
        </w:rPr>
        <w:t xml:space="preserve">started in 2018 and the main focus so far </w:t>
      </w:r>
      <w:r w:rsidR="00FB5D0C" w:rsidRPr="0036303D">
        <w:rPr>
          <w:rFonts w:eastAsia="Arial"/>
          <w:bCs/>
        </w:rPr>
        <w:t>has been</w:t>
      </w:r>
      <w:r w:rsidRPr="0036303D">
        <w:rPr>
          <w:rFonts w:eastAsia="Arial"/>
          <w:bCs/>
        </w:rPr>
        <w:t xml:space="preserve"> the </w:t>
      </w:r>
      <w:r w:rsidR="00FB5D0C" w:rsidRPr="0036303D">
        <w:rPr>
          <w:rFonts w:eastAsia="Arial"/>
          <w:bCs/>
        </w:rPr>
        <w:t>A</w:t>
      </w:r>
      <w:r w:rsidRPr="0036303D">
        <w:rPr>
          <w:rFonts w:eastAsia="Arial"/>
          <w:bCs/>
        </w:rPr>
        <w:t xml:space="preserve">utonomous </w:t>
      </w:r>
      <w:r w:rsidR="00FB5D0C" w:rsidRPr="0036303D">
        <w:rPr>
          <w:rFonts w:eastAsia="Arial"/>
          <w:bCs/>
        </w:rPr>
        <w:t>T</w:t>
      </w:r>
      <w:r w:rsidRPr="0036303D">
        <w:rPr>
          <w:rFonts w:eastAsia="Arial"/>
          <w:bCs/>
        </w:rPr>
        <w:t xml:space="preserve">ruck </w:t>
      </w:r>
      <w:r w:rsidR="00FB5D0C" w:rsidRPr="0036303D">
        <w:rPr>
          <w:rFonts w:eastAsia="Arial"/>
          <w:bCs/>
        </w:rPr>
        <w:t>M</w:t>
      </w:r>
      <w:r w:rsidRPr="0036303D">
        <w:rPr>
          <w:rFonts w:eastAsia="Arial"/>
          <w:bCs/>
        </w:rPr>
        <w:t xml:space="preserve">ounted </w:t>
      </w:r>
      <w:r w:rsidR="00FB5D0C" w:rsidRPr="0036303D">
        <w:rPr>
          <w:rFonts w:eastAsia="Arial"/>
          <w:bCs/>
        </w:rPr>
        <w:t>A</w:t>
      </w:r>
      <w:r w:rsidRPr="0036303D">
        <w:rPr>
          <w:rFonts w:eastAsia="Arial"/>
          <w:bCs/>
        </w:rPr>
        <w:t>ttenuator (ATMA)</w:t>
      </w:r>
      <w:r w:rsidR="00FB5D0C" w:rsidRPr="0036303D">
        <w:rPr>
          <w:rFonts w:eastAsia="Arial"/>
          <w:bCs/>
        </w:rPr>
        <w:t xml:space="preserve"> technology</w:t>
      </w:r>
      <w:r w:rsidR="000E0AC6" w:rsidRPr="0036303D">
        <w:rPr>
          <w:rFonts w:eastAsia="Arial"/>
          <w:bCs/>
        </w:rPr>
        <w:t>. Current research in ATMA has led to</w:t>
      </w:r>
      <w:r w:rsidR="00FB5D0C" w:rsidRPr="0036303D">
        <w:rPr>
          <w:rFonts w:eastAsia="Arial"/>
          <w:bCs/>
        </w:rPr>
        <w:t xml:space="preserve"> broader</w:t>
      </w:r>
      <w:r w:rsidR="000E0AC6" w:rsidRPr="0036303D">
        <w:rPr>
          <w:rFonts w:eastAsia="Arial"/>
          <w:bCs/>
        </w:rPr>
        <w:t xml:space="preserve"> interest </w:t>
      </w:r>
      <w:r w:rsidR="003A0D37" w:rsidRPr="0036303D">
        <w:rPr>
          <w:rFonts w:eastAsia="Arial"/>
          <w:bCs/>
        </w:rPr>
        <w:t>in</w:t>
      </w:r>
      <w:r w:rsidR="000E0AC6" w:rsidRPr="0036303D">
        <w:rPr>
          <w:rFonts w:eastAsia="Arial"/>
          <w:bCs/>
        </w:rPr>
        <w:t xml:space="preserve"> other AMTs </w:t>
      </w:r>
      <w:r w:rsidR="0028170C" w:rsidRPr="0036303D">
        <w:rPr>
          <w:rFonts w:eastAsia="Arial"/>
          <w:bCs/>
        </w:rPr>
        <w:t xml:space="preserve">including both full automation technologies </w:t>
      </w:r>
      <w:r w:rsidR="000E0AC6" w:rsidRPr="0036303D">
        <w:rPr>
          <w:rFonts w:eastAsia="Arial"/>
          <w:bCs/>
        </w:rPr>
        <w:t xml:space="preserve">such as </w:t>
      </w:r>
      <w:r w:rsidR="006D6413" w:rsidRPr="0036303D">
        <w:rPr>
          <w:rFonts w:eastAsia="Arial"/>
          <w:bCs/>
        </w:rPr>
        <w:t xml:space="preserve">ATMA, </w:t>
      </w:r>
      <w:r w:rsidR="000E0AC6" w:rsidRPr="0036303D">
        <w:rPr>
          <w:rFonts w:eastAsia="Arial"/>
          <w:bCs/>
        </w:rPr>
        <w:t>autonomous cracking sealing,</w:t>
      </w:r>
      <w:r w:rsidR="006D6413" w:rsidRPr="0036303D">
        <w:rPr>
          <w:rFonts w:eastAsia="Arial"/>
          <w:bCs/>
        </w:rPr>
        <w:t xml:space="preserve"> and</w:t>
      </w:r>
      <w:r w:rsidR="000E0AC6" w:rsidRPr="0036303D">
        <w:rPr>
          <w:rFonts w:eastAsia="Arial"/>
          <w:bCs/>
        </w:rPr>
        <w:t xml:space="preserve"> autonomous </w:t>
      </w:r>
      <w:r w:rsidR="003A0D37" w:rsidRPr="0036303D">
        <w:rPr>
          <w:rFonts w:eastAsia="Arial"/>
          <w:bCs/>
        </w:rPr>
        <w:t>mowing</w:t>
      </w:r>
      <w:r w:rsidR="000E0AC6" w:rsidRPr="0036303D">
        <w:rPr>
          <w:rFonts w:eastAsia="Arial"/>
          <w:bCs/>
        </w:rPr>
        <w:t xml:space="preserve">, and </w:t>
      </w:r>
      <w:r w:rsidR="0028170C" w:rsidRPr="0036303D">
        <w:rPr>
          <w:rFonts w:eastAsia="Arial"/>
          <w:bCs/>
        </w:rPr>
        <w:t>partial automation technologies such as</w:t>
      </w:r>
      <w:r w:rsidR="006D6413" w:rsidRPr="0036303D">
        <w:rPr>
          <w:rFonts w:eastAsia="Arial"/>
          <w:bCs/>
        </w:rPr>
        <w:t xml:space="preserve"> </w:t>
      </w:r>
      <w:r w:rsidR="000E0AC6" w:rsidRPr="0036303D">
        <w:rPr>
          <w:rFonts w:eastAsia="Arial"/>
          <w:bCs/>
        </w:rPr>
        <w:t>snowplow</w:t>
      </w:r>
      <w:r w:rsidR="00AB6F03" w:rsidRPr="0036303D">
        <w:rPr>
          <w:rFonts w:eastAsia="Arial"/>
          <w:bCs/>
        </w:rPr>
        <w:t xml:space="preserve"> driver-assist system</w:t>
      </w:r>
      <w:r w:rsidR="0028170C" w:rsidRPr="0036303D">
        <w:rPr>
          <w:rFonts w:eastAsia="Arial"/>
          <w:bCs/>
        </w:rPr>
        <w:t>s</w:t>
      </w:r>
      <w:r w:rsidR="006770BC">
        <w:rPr>
          <w:rFonts w:eastAsia="Arial"/>
          <w:bCs/>
        </w:rPr>
        <w:t xml:space="preserve"> and </w:t>
      </w:r>
      <w:r w:rsidR="0028170C" w:rsidRPr="0036303D">
        <w:rPr>
          <w:rFonts w:eastAsia="Arial"/>
          <w:bCs/>
        </w:rPr>
        <w:t>remote-operated culvert inspection robots</w:t>
      </w:r>
      <w:r w:rsidR="000E0AC6" w:rsidRPr="0036303D">
        <w:rPr>
          <w:rFonts w:eastAsia="Arial"/>
          <w:bCs/>
        </w:rPr>
        <w:t xml:space="preserve">. This motivates us to expand the scope of the current pooled fund project and develop a cooperative agreement to conduct further research on </w:t>
      </w:r>
      <w:r w:rsidR="003A0D37" w:rsidRPr="0036303D">
        <w:rPr>
          <w:rFonts w:eastAsia="Arial"/>
          <w:bCs/>
        </w:rPr>
        <w:t>other available</w:t>
      </w:r>
      <w:r w:rsidR="000E0AC6" w:rsidRPr="0036303D">
        <w:rPr>
          <w:rFonts w:eastAsia="Arial"/>
          <w:bCs/>
        </w:rPr>
        <w:t xml:space="preserve"> ATMs and their </w:t>
      </w:r>
      <w:r w:rsidR="003A0D37" w:rsidRPr="0036303D">
        <w:rPr>
          <w:rFonts w:eastAsia="Arial"/>
          <w:bCs/>
        </w:rPr>
        <w:t>supported road maintenance activities</w:t>
      </w:r>
      <w:r w:rsidR="000E0AC6" w:rsidRPr="0036303D">
        <w:rPr>
          <w:rFonts w:eastAsia="Arial"/>
          <w:bCs/>
        </w:rPr>
        <w:t xml:space="preserve">. The Indiana DOT </w:t>
      </w:r>
      <w:r w:rsidR="003A0D37" w:rsidRPr="0036303D">
        <w:rPr>
          <w:rFonts w:eastAsia="Arial"/>
          <w:bCs/>
        </w:rPr>
        <w:t xml:space="preserve">(INDOT) </w:t>
      </w:r>
      <w:r w:rsidR="000E0AC6" w:rsidRPr="0036303D">
        <w:rPr>
          <w:rFonts w:eastAsia="Arial"/>
          <w:bCs/>
        </w:rPr>
        <w:t xml:space="preserve">will serve as the lead state for the execution of the </w:t>
      </w:r>
      <w:r w:rsidR="00FB5D0C" w:rsidRPr="0036303D">
        <w:rPr>
          <w:rFonts w:eastAsia="Arial"/>
          <w:bCs/>
        </w:rPr>
        <w:t xml:space="preserve">continuing </w:t>
      </w:r>
      <w:r w:rsidR="000E0AC6" w:rsidRPr="0036303D">
        <w:rPr>
          <w:rFonts w:eastAsia="Arial"/>
          <w:bCs/>
        </w:rPr>
        <w:t xml:space="preserve">pooled fund project. </w:t>
      </w:r>
      <w:r w:rsidR="003A0D37" w:rsidRPr="0036303D">
        <w:rPr>
          <w:rFonts w:eastAsia="Arial"/>
          <w:bCs/>
        </w:rPr>
        <w:t>IN</w:t>
      </w:r>
      <w:r w:rsidR="000E0AC6" w:rsidRPr="0036303D">
        <w:rPr>
          <w:rFonts w:eastAsia="Arial"/>
          <w:bCs/>
        </w:rPr>
        <w:t>DOT, through the Joint Transportation Research Program (JTRP) at Purdue University, will handle all administrative duties associated with the project. Purdue University will also serve as the lead research institution for the project.</w:t>
      </w:r>
    </w:p>
    <w:p w14:paraId="42F68F49" w14:textId="77777777" w:rsidR="00D05EA3" w:rsidRPr="0036303D" w:rsidRDefault="00D05EA3" w:rsidP="004F29C6">
      <w:pPr>
        <w:spacing w:line="259" w:lineRule="auto"/>
        <w:jc w:val="both"/>
        <w:rPr>
          <w:rFonts w:eastAsia="Arial"/>
          <w:b/>
        </w:rPr>
      </w:pPr>
    </w:p>
    <w:p w14:paraId="74E1384F" w14:textId="78EA1F83" w:rsidR="00D05EA3" w:rsidRPr="0036303D" w:rsidRDefault="00D05EA3" w:rsidP="004F29C6">
      <w:pPr>
        <w:spacing w:line="259" w:lineRule="auto"/>
        <w:rPr>
          <w:rFonts w:eastAsia="Arial"/>
          <w:b/>
        </w:rPr>
      </w:pPr>
      <w:r w:rsidRPr="0036303D">
        <w:rPr>
          <w:rFonts w:eastAsia="Arial"/>
          <w:b/>
        </w:rPr>
        <w:t>Objectives</w:t>
      </w:r>
    </w:p>
    <w:p w14:paraId="720109BE" w14:textId="162DB706" w:rsidR="00CD01C5" w:rsidRPr="0036303D" w:rsidRDefault="00CD01C5" w:rsidP="004F29C6">
      <w:pPr>
        <w:spacing w:line="259" w:lineRule="auto"/>
        <w:jc w:val="both"/>
        <w:rPr>
          <w:rFonts w:eastAsia="Arial"/>
          <w:bCs/>
        </w:rPr>
      </w:pPr>
      <w:r w:rsidRPr="0036303D">
        <w:rPr>
          <w:rFonts w:eastAsia="Arial"/>
          <w:bCs/>
        </w:rPr>
        <w:t xml:space="preserve">The overall objective of this study is to support and promote collaborative research efforts in the field of AMTs </w:t>
      </w:r>
      <w:r w:rsidR="003A0D37" w:rsidRPr="0036303D">
        <w:rPr>
          <w:rFonts w:eastAsia="Arial"/>
          <w:bCs/>
        </w:rPr>
        <w:t>for</w:t>
      </w:r>
      <w:r w:rsidRPr="0036303D">
        <w:rPr>
          <w:rFonts w:eastAsia="Arial"/>
          <w:bCs/>
        </w:rPr>
        <w:t xml:space="preserve"> </w:t>
      </w:r>
      <w:r w:rsidR="00734F27" w:rsidRPr="0036303D">
        <w:rPr>
          <w:rFonts w:eastAsia="Arial"/>
          <w:bCs/>
        </w:rPr>
        <w:t>road maintenance activities</w:t>
      </w:r>
      <w:r w:rsidRPr="0036303D">
        <w:rPr>
          <w:rFonts w:eastAsia="Arial"/>
          <w:bCs/>
        </w:rPr>
        <w:t xml:space="preserve">. Specific objectives include 1) </w:t>
      </w:r>
      <w:r w:rsidR="00734F27" w:rsidRPr="0036303D">
        <w:rPr>
          <w:rFonts w:eastAsia="Arial"/>
          <w:bCs/>
        </w:rPr>
        <w:t>I</w:t>
      </w:r>
      <w:r w:rsidRPr="0036303D">
        <w:rPr>
          <w:rFonts w:eastAsia="Arial"/>
          <w:bCs/>
        </w:rPr>
        <w:t>dentify</w:t>
      </w:r>
      <w:r w:rsidR="006032DC">
        <w:rPr>
          <w:rFonts w:eastAsia="Arial"/>
          <w:bCs/>
        </w:rPr>
        <w:t>ing</w:t>
      </w:r>
      <w:r w:rsidRPr="0036303D">
        <w:rPr>
          <w:rFonts w:eastAsia="Arial"/>
          <w:bCs/>
        </w:rPr>
        <w:t xml:space="preserve"> needed research priorities from participating state DOTs; 2) Provid</w:t>
      </w:r>
      <w:r w:rsidR="006032DC">
        <w:rPr>
          <w:rFonts w:eastAsia="Arial"/>
          <w:bCs/>
        </w:rPr>
        <w:t>ing</w:t>
      </w:r>
      <w:r w:rsidRPr="0036303D">
        <w:rPr>
          <w:rFonts w:eastAsia="Arial"/>
          <w:bCs/>
        </w:rPr>
        <w:t xml:space="preserve"> a platform for technology, experience, and lessons learned exchange among participants; 3) Fund</w:t>
      </w:r>
      <w:r w:rsidR="006032DC">
        <w:rPr>
          <w:rFonts w:eastAsia="Arial"/>
          <w:bCs/>
        </w:rPr>
        <w:t>ing</w:t>
      </w:r>
      <w:r w:rsidRPr="0036303D">
        <w:rPr>
          <w:rFonts w:eastAsia="Arial"/>
          <w:bCs/>
        </w:rPr>
        <w:t xml:space="preserve"> research related to AMT development, testing, evaluation, and deployment in various </w:t>
      </w:r>
      <w:r w:rsidR="00734F27" w:rsidRPr="0036303D">
        <w:rPr>
          <w:rFonts w:eastAsia="Arial"/>
          <w:bCs/>
        </w:rPr>
        <w:t>DOT maintenance</w:t>
      </w:r>
      <w:r w:rsidRPr="0036303D">
        <w:rPr>
          <w:rFonts w:eastAsia="Arial"/>
          <w:bCs/>
        </w:rPr>
        <w:t xml:space="preserve"> activities; 4) Foster</w:t>
      </w:r>
      <w:r w:rsidR="006032DC">
        <w:rPr>
          <w:rFonts w:eastAsia="Arial"/>
          <w:bCs/>
        </w:rPr>
        <w:t>ing</w:t>
      </w:r>
      <w:r w:rsidRPr="0036303D">
        <w:rPr>
          <w:rFonts w:eastAsia="Arial"/>
          <w:bCs/>
        </w:rPr>
        <w:t xml:space="preserve"> collaboration among state agencies, industry, and academia; and 5) Provid</w:t>
      </w:r>
      <w:r w:rsidR="006032DC">
        <w:rPr>
          <w:rFonts w:eastAsia="Arial"/>
          <w:bCs/>
        </w:rPr>
        <w:t>ing</w:t>
      </w:r>
      <w:r w:rsidRPr="0036303D">
        <w:rPr>
          <w:rFonts w:eastAsia="Arial"/>
          <w:bCs/>
        </w:rPr>
        <w:t xml:space="preserve"> technical leadership in AMT to advance the state-of-the-art road maintenance practices. It is expected that this consortium w</w:t>
      </w:r>
      <w:r w:rsidR="00734F27" w:rsidRPr="0036303D">
        <w:rPr>
          <w:rFonts w:eastAsia="Arial"/>
          <w:bCs/>
        </w:rPr>
        <w:t>ill</w:t>
      </w:r>
      <w:r w:rsidRPr="0036303D">
        <w:rPr>
          <w:rFonts w:eastAsia="Arial"/>
          <w:bCs/>
        </w:rPr>
        <w:t xml:space="preserve"> become a national leader in AMT</w:t>
      </w:r>
      <w:r w:rsidR="00734F27" w:rsidRPr="0036303D">
        <w:rPr>
          <w:rFonts w:eastAsia="Arial"/>
          <w:bCs/>
        </w:rPr>
        <w:t>-</w:t>
      </w:r>
      <w:r w:rsidRPr="0036303D">
        <w:rPr>
          <w:rFonts w:eastAsia="Arial"/>
          <w:bCs/>
        </w:rPr>
        <w:t xml:space="preserve">related research and applications. </w:t>
      </w:r>
    </w:p>
    <w:p w14:paraId="4FFAF437" w14:textId="6977C1BD" w:rsidR="00D05EA3" w:rsidRPr="0036303D" w:rsidRDefault="00D05EA3" w:rsidP="004F29C6">
      <w:pPr>
        <w:spacing w:line="259" w:lineRule="auto"/>
        <w:rPr>
          <w:rFonts w:eastAsia="Arial"/>
          <w:b/>
        </w:rPr>
      </w:pPr>
    </w:p>
    <w:p w14:paraId="32504EBF" w14:textId="545ED769" w:rsidR="00D05EA3" w:rsidRPr="0036303D" w:rsidRDefault="00D05EA3" w:rsidP="004F29C6">
      <w:pPr>
        <w:spacing w:line="259" w:lineRule="auto"/>
        <w:rPr>
          <w:rFonts w:eastAsia="Arial"/>
          <w:b/>
        </w:rPr>
      </w:pPr>
      <w:r w:rsidRPr="0036303D">
        <w:rPr>
          <w:rFonts w:eastAsia="Arial"/>
          <w:b/>
        </w:rPr>
        <w:t>Scope of Work</w:t>
      </w:r>
    </w:p>
    <w:p w14:paraId="557AC6B6" w14:textId="4E031569" w:rsidR="00CD01C5" w:rsidRPr="0036303D" w:rsidRDefault="00D51279" w:rsidP="004F29C6">
      <w:pPr>
        <w:spacing w:line="259" w:lineRule="auto"/>
        <w:rPr>
          <w:rFonts w:eastAsia="Arial"/>
          <w:bCs/>
        </w:rPr>
      </w:pPr>
      <w:r w:rsidRPr="0036303D">
        <w:rPr>
          <w:rFonts w:eastAsia="Arial"/>
          <w:bCs/>
        </w:rPr>
        <w:t xml:space="preserve">The project will fund research and development efforts to achieve the program goals, with proposed </w:t>
      </w:r>
      <w:r w:rsidR="00606FE5" w:rsidRPr="0036303D">
        <w:rPr>
          <w:rFonts w:eastAsia="Arial"/>
          <w:bCs/>
        </w:rPr>
        <w:t xml:space="preserve">initial </w:t>
      </w:r>
      <w:r w:rsidRPr="0036303D">
        <w:rPr>
          <w:rFonts w:eastAsia="Arial"/>
          <w:bCs/>
        </w:rPr>
        <w:t>research focusing on</w:t>
      </w:r>
    </w:p>
    <w:p w14:paraId="1BE15B3A" w14:textId="288D8236" w:rsidR="00D51279" w:rsidRPr="0036303D" w:rsidRDefault="00D51279" w:rsidP="004F29C6">
      <w:pPr>
        <w:pStyle w:val="ListParagraph"/>
        <w:numPr>
          <w:ilvl w:val="0"/>
          <w:numId w:val="11"/>
        </w:numPr>
        <w:spacing w:line="259" w:lineRule="auto"/>
        <w:jc w:val="both"/>
        <w:rPr>
          <w:rFonts w:eastAsia="Arial"/>
          <w:bCs/>
        </w:rPr>
      </w:pPr>
      <w:r w:rsidRPr="0036303D">
        <w:rPr>
          <w:rFonts w:eastAsia="Arial"/>
          <w:bCs/>
        </w:rPr>
        <w:t xml:space="preserve">AMT Deployment </w:t>
      </w:r>
      <w:r w:rsidR="00734F27" w:rsidRPr="0036303D">
        <w:rPr>
          <w:rFonts w:eastAsia="Arial"/>
          <w:bCs/>
        </w:rPr>
        <w:t>R</w:t>
      </w:r>
      <w:r w:rsidRPr="0036303D">
        <w:rPr>
          <w:rFonts w:eastAsia="Arial"/>
          <w:bCs/>
        </w:rPr>
        <w:t xml:space="preserve">equirements: </w:t>
      </w:r>
      <w:r w:rsidR="008D05BF" w:rsidRPr="0036303D">
        <w:rPr>
          <w:rFonts w:eastAsia="Arial"/>
          <w:bCs/>
        </w:rPr>
        <w:t>i</w:t>
      </w:r>
      <w:r w:rsidRPr="0036303D">
        <w:rPr>
          <w:rFonts w:eastAsia="Arial"/>
          <w:bCs/>
        </w:rPr>
        <w:t xml:space="preserve">dentify </w:t>
      </w:r>
      <w:r w:rsidR="00734F27" w:rsidRPr="0036303D">
        <w:rPr>
          <w:rFonts w:eastAsia="Arial"/>
          <w:bCs/>
        </w:rPr>
        <w:t xml:space="preserve">the </w:t>
      </w:r>
      <w:r w:rsidRPr="0036303D">
        <w:rPr>
          <w:rFonts w:eastAsia="Arial"/>
          <w:bCs/>
        </w:rPr>
        <w:t xml:space="preserve">purpose, features, functionalities, and underlying technologies of each </w:t>
      </w:r>
      <w:r w:rsidR="00E92F47">
        <w:rPr>
          <w:rFonts w:eastAsia="Arial"/>
          <w:bCs/>
        </w:rPr>
        <w:t xml:space="preserve">selected </w:t>
      </w:r>
      <w:r w:rsidRPr="0036303D">
        <w:rPr>
          <w:rFonts w:eastAsia="Arial"/>
          <w:bCs/>
        </w:rPr>
        <w:t xml:space="preserve">AMT and </w:t>
      </w:r>
      <w:r w:rsidR="004371C8" w:rsidRPr="0036303D">
        <w:rPr>
          <w:rFonts w:eastAsia="Arial"/>
          <w:bCs/>
        </w:rPr>
        <w:t xml:space="preserve">investigate </w:t>
      </w:r>
      <w:r w:rsidRPr="0036303D">
        <w:rPr>
          <w:rFonts w:eastAsia="Arial"/>
          <w:bCs/>
        </w:rPr>
        <w:t xml:space="preserve">how the AMT is intended to be used in what road maintenance activities, and </w:t>
      </w:r>
      <w:r w:rsidR="003A0D37" w:rsidRPr="0036303D">
        <w:rPr>
          <w:rFonts w:eastAsia="Arial"/>
          <w:bCs/>
        </w:rPr>
        <w:t>corresponding</w:t>
      </w:r>
      <w:r w:rsidRPr="0036303D">
        <w:rPr>
          <w:rFonts w:eastAsia="Arial"/>
          <w:bCs/>
        </w:rPr>
        <w:t xml:space="preserve"> external conditions (e.g., road, traffic, weather, etc.).</w:t>
      </w:r>
    </w:p>
    <w:p w14:paraId="494BA31B" w14:textId="0E93A36B" w:rsidR="00D51279" w:rsidRPr="0036303D" w:rsidRDefault="00D51279" w:rsidP="004F29C6">
      <w:pPr>
        <w:pStyle w:val="ListParagraph"/>
        <w:numPr>
          <w:ilvl w:val="0"/>
          <w:numId w:val="11"/>
        </w:numPr>
        <w:spacing w:line="259" w:lineRule="auto"/>
        <w:jc w:val="both"/>
        <w:rPr>
          <w:rFonts w:eastAsia="Arial"/>
          <w:bCs/>
        </w:rPr>
      </w:pPr>
      <w:r w:rsidRPr="0036303D">
        <w:rPr>
          <w:rFonts w:eastAsia="Arial"/>
          <w:bCs/>
        </w:rPr>
        <w:t>Human-AMT teaming: explore how the AMT interacts with DOT workers</w:t>
      </w:r>
      <w:r w:rsidR="00FB5D0C" w:rsidRPr="0036303D">
        <w:rPr>
          <w:rFonts w:eastAsia="Arial"/>
          <w:bCs/>
        </w:rPr>
        <w:t xml:space="preserve"> to what extent</w:t>
      </w:r>
      <w:r w:rsidRPr="0036303D">
        <w:rPr>
          <w:rFonts w:eastAsia="Arial"/>
          <w:bCs/>
        </w:rPr>
        <w:t xml:space="preserve"> in road maintenance activities. </w:t>
      </w:r>
    </w:p>
    <w:p w14:paraId="41FFCFEF" w14:textId="669F071B" w:rsidR="00D51279" w:rsidRPr="0036303D" w:rsidRDefault="00D51279" w:rsidP="004F29C6">
      <w:pPr>
        <w:pStyle w:val="ListParagraph"/>
        <w:numPr>
          <w:ilvl w:val="0"/>
          <w:numId w:val="11"/>
        </w:numPr>
        <w:spacing w:line="259" w:lineRule="auto"/>
        <w:jc w:val="both"/>
        <w:rPr>
          <w:rFonts w:eastAsia="Arial"/>
          <w:bCs/>
        </w:rPr>
      </w:pPr>
      <w:r w:rsidRPr="0036303D">
        <w:rPr>
          <w:rFonts w:eastAsia="Arial"/>
          <w:bCs/>
        </w:rPr>
        <w:lastRenderedPageBreak/>
        <w:t xml:space="preserve">Machine-machine teaming: explore how multiple AMTs can be operated together </w:t>
      </w:r>
      <w:r w:rsidR="00734F27" w:rsidRPr="0036303D">
        <w:rPr>
          <w:rFonts w:eastAsia="Arial"/>
          <w:bCs/>
        </w:rPr>
        <w:t xml:space="preserve">in terms of </w:t>
      </w:r>
      <w:r w:rsidRPr="0036303D">
        <w:rPr>
          <w:rFonts w:eastAsia="Arial"/>
          <w:bCs/>
        </w:rPr>
        <w:t>interoperability, safety, reliability, scalability, and cybersecurity.</w:t>
      </w:r>
    </w:p>
    <w:p w14:paraId="2A9E3051" w14:textId="56E83F21" w:rsidR="004371C8" w:rsidRPr="0036303D" w:rsidRDefault="004371C8" w:rsidP="004F29C6">
      <w:pPr>
        <w:pStyle w:val="ListParagraph"/>
        <w:numPr>
          <w:ilvl w:val="0"/>
          <w:numId w:val="11"/>
        </w:numPr>
        <w:spacing w:line="259" w:lineRule="auto"/>
        <w:jc w:val="both"/>
        <w:rPr>
          <w:rFonts w:eastAsia="Arial"/>
          <w:bCs/>
        </w:rPr>
      </w:pPr>
      <w:r w:rsidRPr="0036303D">
        <w:rPr>
          <w:rFonts w:eastAsia="Arial"/>
          <w:bCs/>
        </w:rPr>
        <w:t>Workforce</w:t>
      </w:r>
      <w:r w:rsidR="00A83699" w:rsidRPr="0036303D">
        <w:rPr>
          <w:rFonts w:eastAsia="Arial"/>
          <w:bCs/>
        </w:rPr>
        <w:t xml:space="preserve"> consideration</w:t>
      </w:r>
      <w:r w:rsidRPr="0036303D">
        <w:rPr>
          <w:rFonts w:eastAsia="Arial"/>
          <w:bCs/>
        </w:rPr>
        <w:t xml:space="preserve">: </w:t>
      </w:r>
      <w:r w:rsidR="00A83699" w:rsidRPr="0036303D">
        <w:rPr>
          <w:rFonts w:eastAsia="Arial"/>
          <w:bCs/>
        </w:rPr>
        <w:t>conduct systematic analysis on the impact of AMTs on workforce development</w:t>
      </w:r>
      <w:r w:rsidR="004645A6" w:rsidRPr="0036303D">
        <w:rPr>
          <w:rFonts w:eastAsia="Arial"/>
          <w:bCs/>
        </w:rPr>
        <w:t xml:space="preserve"> </w:t>
      </w:r>
      <w:r w:rsidR="00A83699" w:rsidRPr="0036303D">
        <w:rPr>
          <w:rFonts w:eastAsia="Arial"/>
          <w:bCs/>
        </w:rPr>
        <w:t>and shifts (e.g., job replacement, required skills)</w:t>
      </w:r>
    </w:p>
    <w:p w14:paraId="7C286AAF" w14:textId="7DE08D6B" w:rsidR="00D51279" w:rsidRPr="0036303D" w:rsidRDefault="00D51279" w:rsidP="004F29C6">
      <w:pPr>
        <w:pStyle w:val="ListParagraph"/>
        <w:numPr>
          <w:ilvl w:val="0"/>
          <w:numId w:val="11"/>
        </w:numPr>
        <w:spacing w:line="259" w:lineRule="auto"/>
        <w:jc w:val="both"/>
        <w:rPr>
          <w:rFonts w:eastAsia="Arial"/>
          <w:bCs/>
        </w:rPr>
      </w:pPr>
      <w:r w:rsidRPr="0036303D">
        <w:rPr>
          <w:rFonts w:eastAsia="Arial"/>
          <w:bCs/>
        </w:rPr>
        <w:t xml:space="preserve">Cost-benefit analysis: </w:t>
      </w:r>
      <w:r w:rsidRPr="0036303D">
        <w:rPr>
          <w:rFonts w:eastAsia="Arial"/>
        </w:rPr>
        <w:t xml:space="preserve">analyze potential benefits and costs and build business cases </w:t>
      </w:r>
      <w:r w:rsidR="00734F27" w:rsidRPr="0036303D">
        <w:rPr>
          <w:rFonts w:eastAsia="Arial"/>
        </w:rPr>
        <w:t>for</w:t>
      </w:r>
      <w:r w:rsidRPr="0036303D">
        <w:rPr>
          <w:rFonts w:eastAsia="Arial"/>
        </w:rPr>
        <w:t xml:space="preserve"> each technology.</w:t>
      </w:r>
    </w:p>
    <w:p w14:paraId="3E9ED010" w14:textId="67C737B8" w:rsidR="00734F27" w:rsidRPr="0036303D" w:rsidRDefault="00734F27" w:rsidP="00734F27">
      <w:pPr>
        <w:spacing w:line="259" w:lineRule="auto"/>
        <w:jc w:val="both"/>
        <w:rPr>
          <w:rFonts w:eastAsia="Arial"/>
          <w:bCs/>
        </w:rPr>
      </w:pPr>
    </w:p>
    <w:p w14:paraId="1B679000" w14:textId="7A1F02B9" w:rsidR="00606FE5" w:rsidRPr="0036303D" w:rsidRDefault="00606FE5" w:rsidP="004F29C6">
      <w:pPr>
        <w:spacing w:line="259" w:lineRule="auto"/>
        <w:rPr>
          <w:rFonts w:eastAsia="Arial"/>
          <w:bCs/>
        </w:rPr>
      </w:pPr>
      <w:r w:rsidRPr="0036303D">
        <w:rPr>
          <w:rFonts w:eastAsia="Arial"/>
          <w:bCs/>
        </w:rPr>
        <w:t xml:space="preserve">Besides research activities, this scope of work also includes </w:t>
      </w:r>
    </w:p>
    <w:p w14:paraId="0C0ABB82" w14:textId="7F69FC0D" w:rsidR="004601B9" w:rsidRDefault="004601B9" w:rsidP="004F29C6">
      <w:pPr>
        <w:pStyle w:val="ListParagraph"/>
        <w:numPr>
          <w:ilvl w:val="0"/>
          <w:numId w:val="10"/>
        </w:numPr>
        <w:spacing w:line="259" w:lineRule="auto"/>
        <w:rPr>
          <w:shd w:val="clear" w:color="auto" w:fill="FFFFFF"/>
        </w:rPr>
      </w:pPr>
      <w:r>
        <w:rPr>
          <w:shd w:val="clear" w:color="auto" w:fill="FFFFFF"/>
        </w:rPr>
        <w:t>Identify AMTs that are of high interest to participating member states</w:t>
      </w:r>
    </w:p>
    <w:p w14:paraId="5E94CBDE" w14:textId="4D247E36" w:rsidR="00606FE5" w:rsidRPr="0036303D" w:rsidRDefault="00606FE5" w:rsidP="004F29C6">
      <w:pPr>
        <w:pStyle w:val="ListParagraph"/>
        <w:numPr>
          <w:ilvl w:val="0"/>
          <w:numId w:val="10"/>
        </w:numPr>
        <w:spacing w:line="259" w:lineRule="auto"/>
        <w:rPr>
          <w:shd w:val="clear" w:color="auto" w:fill="FFFFFF"/>
        </w:rPr>
      </w:pPr>
      <w:r w:rsidRPr="0036303D">
        <w:rPr>
          <w:shd w:val="clear" w:color="auto" w:fill="FFFFFF"/>
        </w:rPr>
        <w:t>Identify and solicit new research ideas and directions.</w:t>
      </w:r>
    </w:p>
    <w:p w14:paraId="59A8D096" w14:textId="2A804710" w:rsidR="00606FE5" w:rsidRPr="0036303D" w:rsidRDefault="00606FE5" w:rsidP="004F29C6">
      <w:pPr>
        <w:pStyle w:val="ListParagraph"/>
        <w:numPr>
          <w:ilvl w:val="0"/>
          <w:numId w:val="10"/>
        </w:numPr>
        <w:spacing w:line="259" w:lineRule="auto"/>
        <w:rPr>
          <w:shd w:val="clear" w:color="auto" w:fill="FFFFFF"/>
        </w:rPr>
      </w:pPr>
      <w:r w:rsidRPr="0036303D">
        <w:rPr>
          <w:shd w:val="clear" w:color="auto" w:fill="FFFFFF"/>
        </w:rPr>
        <w:t>Develop research problem statements for possible pooled fund projects to address research needs identified by member states.</w:t>
      </w:r>
    </w:p>
    <w:p w14:paraId="411EAAEF" w14:textId="14596384" w:rsidR="00606FE5" w:rsidRPr="0036303D" w:rsidRDefault="00606FE5" w:rsidP="004F29C6">
      <w:pPr>
        <w:pStyle w:val="ListParagraph"/>
        <w:numPr>
          <w:ilvl w:val="0"/>
          <w:numId w:val="10"/>
        </w:numPr>
        <w:spacing w:line="259" w:lineRule="auto"/>
        <w:rPr>
          <w:shd w:val="clear" w:color="auto" w:fill="FFFFFF"/>
        </w:rPr>
      </w:pPr>
      <w:r w:rsidRPr="0036303D">
        <w:rPr>
          <w:shd w:val="clear" w:color="auto" w:fill="FFFFFF"/>
        </w:rPr>
        <w:t xml:space="preserve">Maintain and keep developing the pooled fund website and listserv </w:t>
      </w:r>
    </w:p>
    <w:p w14:paraId="471AD99A" w14:textId="3E2CA5DA" w:rsidR="00606FE5" w:rsidRPr="0036303D" w:rsidRDefault="00606FE5" w:rsidP="004F29C6">
      <w:pPr>
        <w:pStyle w:val="ListParagraph"/>
        <w:numPr>
          <w:ilvl w:val="0"/>
          <w:numId w:val="10"/>
        </w:numPr>
        <w:spacing w:line="259" w:lineRule="auto"/>
        <w:rPr>
          <w:shd w:val="clear" w:color="auto" w:fill="FFFFFF"/>
        </w:rPr>
      </w:pPr>
      <w:r w:rsidRPr="0036303D">
        <w:rPr>
          <w:shd w:val="clear" w:color="auto" w:fill="FFFFFF"/>
        </w:rPr>
        <w:t>Develop a forum for member states to exchange information, post questions and answers on AMT</w:t>
      </w:r>
      <w:r w:rsidR="00734F27" w:rsidRPr="0036303D">
        <w:rPr>
          <w:shd w:val="clear" w:color="auto" w:fill="FFFFFF"/>
        </w:rPr>
        <w:t>-</w:t>
      </w:r>
      <w:r w:rsidRPr="0036303D">
        <w:rPr>
          <w:shd w:val="clear" w:color="auto" w:fill="FFFFFF"/>
        </w:rPr>
        <w:t>related problems</w:t>
      </w:r>
    </w:p>
    <w:p w14:paraId="07BD8911" w14:textId="3CDC876C" w:rsidR="00606FE5" w:rsidRPr="0036303D" w:rsidRDefault="00606FE5" w:rsidP="004F29C6">
      <w:pPr>
        <w:pStyle w:val="ListParagraph"/>
        <w:numPr>
          <w:ilvl w:val="0"/>
          <w:numId w:val="10"/>
        </w:numPr>
        <w:spacing w:line="259" w:lineRule="auto"/>
        <w:rPr>
          <w:shd w:val="clear" w:color="auto" w:fill="FFFFFF"/>
        </w:rPr>
      </w:pPr>
      <w:r w:rsidRPr="0036303D">
        <w:rPr>
          <w:shd w:val="clear" w:color="auto" w:fill="FFFFFF"/>
        </w:rPr>
        <w:t xml:space="preserve">Organize </w:t>
      </w:r>
      <w:r w:rsidR="00983B8C" w:rsidRPr="0036303D">
        <w:rPr>
          <w:shd w:val="clear" w:color="auto" w:fill="FFFFFF"/>
        </w:rPr>
        <w:t xml:space="preserve">internal </w:t>
      </w:r>
      <w:r w:rsidRPr="0036303D">
        <w:rPr>
          <w:shd w:val="clear" w:color="auto" w:fill="FFFFFF"/>
        </w:rPr>
        <w:t>meetings</w:t>
      </w:r>
      <w:r w:rsidR="00AA4B18" w:rsidRPr="0036303D">
        <w:rPr>
          <w:shd w:val="clear" w:color="auto" w:fill="FFFFFF"/>
        </w:rPr>
        <w:t xml:space="preserve"> (online every month, and in-person </w:t>
      </w:r>
      <w:r w:rsidR="00A07B6F" w:rsidRPr="0036303D">
        <w:rPr>
          <w:shd w:val="clear" w:color="auto" w:fill="FFFFFF"/>
        </w:rPr>
        <w:t xml:space="preserve">once </w:t>
      </w:r>
      <w:r w:rsidR="00AA4B18" w:rsidRPr="0036303D">
        <w:rPr>
          <w:shd w:val="clear" w:color="auto" w:fill="FFFFFF"/>
        </w:rPr>
        <w:t>a year)</w:t>
      </w:r>
      <w:r w:rsidRPr="0036303D">
        <w:rPr>
          <w:shd w:val="clear" w:color="auto" w:fill="FFFFFF"/>
        </w:rPr>
        <w:t xml:space="preserve"> within the member states to discuss </w:t>
      </w:r>
      <w:r w:rsidR="00D31D95">
        <w:rPr>
          <w:shd w:val="clear" w:color="auto" w:fill="FFFFFF"/>
        </w:rPr>
        <w:t xml:space="preserve">research updates, </w:t>
      </w:r>
      <w:r w:rsidRPr="0036303D">
        <w:rPr>
          <w:shd w:val="clear" w:color="auto" w:fill="FFFFFF"/>
        </w:rPr>
        <w:t>administrative issues, budget, technology transfer, and future research directions.</w:t>
      </w:r>
    </w:p>
    <w:p w14:paraId="5CEEF10C" w14:textId="27631DD4" w:rsidR="00AA4B18" w:rsidRPr="0036303D" w:rsidRDefault="00AA4B18" w:rsidP="004F29C6">
      <w:pPr>
        <w:pStyle w:val="ListParagraph"/>
        <w:numPr>
          <w:ilvl w:val="0"/>
          <w:numId w:val="10"/>
        </w:numPr>
        <w:spacing w:line="259" w:lineRule="auto"/>
        <w:rPr>
          <w:shd w:val="clear" w:color="auto" w:fill="FFFFFF"/>
        </w:rPr>
      </w:pPr>
      <w:r w:rsidRPr="0036303D">
        <w:rPr>
          <w:shd w:val="clear" w:color="auto" w:fill="FFFFFF"/>
        </w:rPr>
        <w:t xml:space="preserve">Organize research webinars to disseminate project outcomes. Each funded project is required to deliver a research webinar after completion. The research webinar will be open to </w:t>
      </w:r>
      <w:r w:rsidR="003A0D37" w:rsidRPr="0036303D">
        <w:rPr>
          <w:shd w:val="clear" w:color="auto" w:fill="FFFFFF"/>
        </w:rPr>
        <w:t xml:space="preserve">the </w:t>
      </w:r>
      <w:r w:rsidRPr="0036303D">
        <w:rPr>
          <w:shd w:val="clear" w:color="auto" w:fill="FFFFFF"/>
        </w:rPr>
        <w:t xml:space="preserve">public. </w:t>
      </w:r>
    </w:p>
    <w:p w14:paraId="5FBE466D" w14:textId="79F6F2EC" w:rsidR="00606FE5" w:rsidRPr="0036303D" w:rsidRDefault="00606FE5" w:rsidP="004F29C6">
      <w:pPr>
        <w:pStyle w:val="ListParagraph"/>
        <w:numPr>
          <w:ilvl w:val="0"/>
          <w:numId w:val="10"/>
        </w:numPr>
        <w:spacing w:line="259" w:lineRule="auto"/>
        <w:rPr>
          <w:shd w:val="clear" w:color="auto" w:fill="FFFFFF"/>
        </w:rPr>
      </w:pPr>
      <w:r w:rsidRPr="0036303D">
        <w:rPr>
          <w:shd w:val="clear" w:color="auto" w:fill="FFFFFF"/>
        </w:rPr>
        <w:t xml:space="preserve">Organize special workshops/sessions regarding AMTs at transportation conferences and venues such as </w:t>
      </w:r>
      <w:r w:rsidR="00B717C2" w:rsidRPr="0036303D">
        <w:rPr>
          <w:shd w:val="clear" w:color="auto" w:fill="FFFFFF"/>
        </w:rPr>
        <w:t xml:space="preserve">the </w:t>
      </w:r>
      <w:r w:rsidR="003A0D37" w:rsidRPr="0036303D">
        <w:rPr>
          <w:shd w:val="clear" w:color="auto" w:fill="FFFFFF"/>
        </w:rPr>
        <w:t>TRB</w:t>
      </w:r>
      <w:r w:rsidRPr="0036303D">
        <w:rPr>
          <w:shd w:val="clear" w:color="auto" w:fill="FFFFFF"/>
        </w:rPr>
        <w:t xml:space="preserve"> </w:t>
      </w:r>
      <w:r w:rsidR="00B717C2" w:rsidRPr="0036303D">
        <w:rPr>
          <w:shd w:val="clear" w:color="auto" w:fill="FFFFFF"/>
        </w:rPr>
        <w:t xml:space="preserve">annual meeting </w:t>
      </w:r>
      <w:r w:rsidRPr="0036303D">
        <w:rPr>
          <w:shd w:val="clear" w:color="auto" w:fill="FFFFFF"/>
        </w:rPr>
        <w:t>and ITS America.</w:t>
      </w:r>
    </w:p>
    <w:p w14:paraId="5C0ABA8C" w14:textId="722FA264" w:rsidR="00606FE5" w:rsidRPr="0036303D" w:rsidRDefault="00606FE5" w:rsidP="004F29C6">
      <w:pPr>
        <w:pStyle w:val="ListParagraph"/>
        <w:numPr>
          <w:ilvl w:val="0"/>
          <w:numId w:val="10"/>
        </w:numPr>
        <w:spacing w:line="259" w:lineRule="auto"/>
        <w:rPr>
          <w:shd w:val="clear" w:color="auto" w:fill="FFFFFF"/>
        </w:rPr>
      </w:pPr>
      <w:r w:rsidRPr="0036303D">
        <w:rPr>
          <w:shd w:val="clear" w:color="auto" w:fill="FFFFFF"/>
        </w:rPr>
        <w:t>Prepare reports to member states and FHWA.</w:t>
      </w:r>
    </w:p>
    <w:p w14:paraId="0A5A38BA" w14:textId="77777777" w:rsidR="0007127F" w:rsidRPr="0036303D" w:rsidRDefault="0007127F" w:rsidP="004F29C6">
      <w:pPr>
        <w:spacing w:line="259" w:lineRule="auto"/>
        <w:rPr>
          <w:rFonts w:eastAsia="Arial"/>
          <w:b/>
        </w:rPr>
      </w:pPr>
    </w:p>
    <w:p w14:paraId="77168C8F" w14:textId="642C1623" w:rsidR="00D05EA3" w:rsidRPr="0036303D" w:rsidRDefault="00D05EA3" w:rsidP="004F29C6">
      <w:pPr>
        <w:spacing w:line="259" w:lineRule="auto"/>
        <w:rPr>
          <w:rFonts w:eastAsia="Arial"/>
          <w:b/>
        </w:rPr>
      </w:pPr>
      <w:r w:rsidRPr="0036303D">
        <w:rPr>
          <w:rFonts w:eastAsia="Arial"/>
          <w:b/>
        </w:rPr>
        <w:t>Comments</w:t>
      </w:r>
    </w:p>
    <w:p w14:paraId="717516C1" w14:textId="3208C30E" w:rsidR="00606FE5" w:rsidRDefault="00606FE5" w:rsidP="004F29C6">
      <w:pPr>
        <w:spacing w:line="259" w:lineRule="auto"/>
        <w:rPr>
          <w:rFonts w:eastAsia="Arial"/>
          <w:bCs/>
        </w:rPr>
      </w:pPr>
      <w:r w:rsidRPr="0036303D">
        <w:rPr>
          <w:rFonts w:eastAsia="Arial"/>
          <w:bCs/>
        </w:rPr>
        <w:t xml:space="preserve">We are proposing $25,000 per year </w:t>
      </w:r>
      <w:r w:rsidRPr="00762FB7">
        <w:rPr>
          <w:rFonts w:eastAsia="Arial"/>
          <w:bCs/>
        </w:rPr>
        <w:t xml:space="preserve">for </w:t>
      </w:r>
      <w:r w:rsidR="000C7D11" w:rsidRPr="00762FB7">
        <w:rPr>
          <w:rFonts w:eastAsia="Arial"/>
          <w:bCs/>
        </w:rPr>
        <w:t>four</w:t>
      </w:r>
      <w:r w:rsidRPr="00762FB7">
        <w:rPr>
          <w:rFonts w:eastAsia="Arial"/>
          <w:bCs/>
        </w:rPr>
        <w:t xml:space="preserve"> ye</w:t>
      </w:r>
      <w:r w:rsidRPr="0036303D">
        <w:rPr>
          <w:rFonts w:eastAsia="Arial"/>
          <w:bCs/>
        </w:rPr>
        <w:t>ars for each participating agency (a total of $</w:t>
      </w:r>
      <w:r w:rsidR="00A152CB" w:rsidRPr="0036303D">
        <w:rPr>
          <w:rFonts w:eastAsia="Arial"/>
          <w:bCs/>
        </w:rPr>
        <w:t>100</w:t>
      </w:r>
      <w:r w:rsidRPr="0036303D">
        <w:rPr>
          <w:rFonts w:eastAsia="Arial"/>
          <w:bCs/>
        </w:rPr>
        <w:t xml:space="preserve">,000). This will allow </w:t>
      </w:r>
      <w:r w:rsidR="0067275D" w:rsidRPr="0036303D">
        <w:rPr>
          <w:rFonts w:eastAsia="Arial"/>
          <w:bCs/>
        </w:rPr>
        <w:t xml:space="preserve">one </w:t>
      </w:r>
      <w:r w:rsidRPr="0036303D">
        <w:rPr>
          <w:rFonts w:eastAsia="Arial"/>
          <w:bCs/>
        </w:rPr>
        <w:t xml:space="preserve">participant to attend </w:t>
      </w:r>
      <w:r w:rsidR="00DC5164" w:rsidRPr="0036303D">
        <w:rPr>
          <w:rFonts w:eastAsia="Arial"/>
          <w:bCs/>
        </w:rPr>
        <w:t xml:space="preserve">the </w:t>
      </w:r>
      <w:r w:rsidRPr="0036303D">
        <w:rPr>
          <w:rFonts w:eastAsia="Arial"/>
          <w:bCs/>
        </w:rPr>
        <w:t>annual meetings. For each additional participant, an additional $4,000 is expected. Our goal for funding will be initially $</w:t>
      </w:r>
      <w:r w:rsidR="003E1F89">
        <w:rPr>
          <w:rFonts w:eastAsia="Arial"/>
          <w:bCs/>
        </w:rPr>
        <w:t>2</w:t>
      </w:r>
      <w:r w:rsidRPr="0036303D">
        <w:rPr>
          <w:rFonts w:eastAsia="Arial"/>
          <w:bCs/>
        </w:rPr>
        <w:t>50,000</w:t>
      </w:r>
      <w:r w:rsidR="000C7D11" w:rsidRPr="0036303D">
        <w:rPr>
          <w:rFonts w:eastAsia="Arial"/>
          <w:bCs/>
        </w:rPr>
        <w:t xml:space="preserve"> annually</w:t>
      </w:r>
      <w:r w:rsidRPr="0036303D">
        <w:rPr>
          <w:rFonts w:eastAsia="Arial"/>
          <w:bCs/>
        </w:rPr>
        <w:t xml:space="preserve"> </w:t>
      </w:r>
      <w:r w:rsidR="006770BC">
        <w:rPr>
          <w:rFonts w:eastAsia="Arial"/>
          <w:bCs/>
        </w:rPr>
        <w:t xml:space="preserve">(or $1,000,000 in total) </w:t>
      </w:r>
      <w:r w:rsidRPr="0036303D">
        <w:rPr>
          <w:rFonts w:eastAsia="Arial"/>
          <w:bCs/>
        </w:rPr>
        <w:t>from all members.</w:t>
      </w:r>
    </w:p>
    <w:p w14:paraId="152FBA0B" w14:textId="77777777" w:rsidR="00BD7CB6" w:rsidRPr="0036303D" w:rsidRDefault="00BD7CB6" w:rsidP="004F29C6">
      <w:pPr>
        <w:spacing w:line="259" w:lineRule="auto"/>
        <w:rPr>
          <w:rFonts w:eastAsia="Arial"/>
          <w:bCs/>
        </w:rPr>
      </w:pPr>
    </w:p>
    <w:p w14:paraId="310F9920" w14:textId="19ACB061" w:rsidR="00606FE5" w:rsidRPr="0036303D" w:rsidRDefault="00606FE5" w:rsidP="004F29C6">
      <w:pPr>
        <w:spacing w:line="259" w:lineRule="auto"/>
        <w:rPr>
          <w:rFonts w:eastAsia="Arial"/>
          <w:bCs/>
        </w:rPr>
      </w:pPr>
      <w:r w:rsidRPr="0036303D">
        <w:rPr>
          <w:rFonts w:eastAsia="Arial"/>
          <w:bCs/>
        </w:rPr>
        <w:t xml:space="preserve">In each monthly </w:t>
      </w:r>
      <w:r w:rsidR="00983B8C" w:rsidRPr="0036303D">
        <w:rPr>
          <w:rFonts w:eastAsia="Arial"/>
          <w:bCs/>
        </w:rPr>
        <w:t>internal meeting</w:t>
      </w:r>
      <w:r w:rsidRPr="0036303D">
        <w:rPr>
          <w:rFonts w:eastAsia="Arial"/>
          <w:bCs/>
        </w:rPr>
        <w:t xml:space="preserve">, </w:t>
      </w:r>
      <w:r w:rsidR="00734F27" w:rsidRPr="0036303D">
        <w:rPr>
          <w:rFonts w:eastAsia="Arial"/>
          <w:bCs/>
        </w:rPr>
        <w:t xml:space="preserve">the </w:t>
      </w:r>
      <w:r w:rsidRPr="0036303D">
        <w:rPr>
          <w:rFonts w:eastAsia="Arial"/>
          <w:bCs/>
        </w:rPr>
        <w:t xml:space="preserve">current budget status will be shared </w:t>
      </w:r>
      <w:r w:rsidR="00734F27" w:rsidRPr="0036303D">
        <w:rPr>
          <w:rFonts w:eastAsia="Arial"/>
          <w:bCs/>
        </w:rPr>
        <w:t>with</w:t>
      </w:r>
      <w:r w:rsidRPr="0036303D">
        <w:rPr>
          <w:rFonts w:eastAsia="Arial"/>
          <w:bCs/>
        </w:rPr>
        <w:t xml:space="preserve"> all member states.</w:t>
      </w:r>
    </w:p>
    <w:p w14:paraId="3607559F" w14:textId="74C29458" w:rsidR="00606FE5" w:rsidRPr="0036303D" w:rsidRDefault="00606FE5" w:rsidP="004F29C6">
      <w:pPr>
        <w:spacing w:line="259" w:lineRule="auto"/>
        <w:rPr>
          <w:rFonts w:eastAsia="Arial"/>
          <w:bCs/>
        </w:rPr>
      </w:pPr>
      <w:r w:rsidRPr="0036303D">
        <w:rPr>
          <w:rFonts w:eastAsia="Arial"/>
          <w:bCs/>
        </w:rPr>
        <w:t xml:space="preserve">Research problem statements will be solicited on an annual basis. In one of the </w:t>
      </w:r>
      <w:r w:rsidR="00A61768" w:rsidRPr="0036303D">
        <w:rPr>
          <w:rFonts w:eastAsia="Arial"/>
          <w:bCs/>
        </w:rPr>
        <w:t>monthly</w:t>
      </w:r>
      <w:r w:rsidRPr="0036303D">
        <w:rPr>
          <w:rFonts w:eastAsia="Arial"/>
          <w:bCs/>
        </w:rPr>
        <w:t xml:space="preserve"> </w:t>
      </w:r>
      <w:r w:rsidR="00384A19" w:rsidRPr="0036303D">
        <w:rPr>
          <w:rFonts w:eastAsia="Arial"/>
          <w:bCs/>
        </w:rPr>
        <w:t>meetings</w:t>
      </w:r>
      <w:r w:rsidRPr="0036303D">
        <w:rPr>
          <w:rFonts w:eastAsia="Arial"/>
          <w:bCs/>
        </w:rPr>
        <w:t>, the submitted research problem</w:t>
      </w:r>
      <w:r w:rsidR="00734F27" w:rsidRPr="0036303D">
        <w:rPr>
          <w:rFonts w:eastAsia="Arial"/>
          <w:bCs/>
        </w:rPr>
        <w:t>s</w:t>
      </w:r>
      <w:r w:rsidRPr="0036303D">
        <w:rPr>
          <w:rFonts w:eastAsia="Arial"/>
          <w:bCs/>
        </w:rPr>
        <w:t xml:space="preserve"> will be discussed and the member states will vote for the </w:t>
      </w:r>
      <w:r w:rsidR="00BC39B1" w:rsidRPr="0036303D">
        <w:rPr>
          <w:rFonts w:eastAsia="Arial"/>
          <w:bCs/>
        </w:rPr>
        <w:t>proposals to be funded</w:t>
      </w:r>
      <w:r w:rsidRPr="0036303D">
        <w:rPr>
          <w:rFonts w:eastAsia="Arial"/>
          <w:bCs/>
        </w:rPr>
        <w:t xml:space="preserve"> </w:t>
      </w:r>
      <w:r w:rsidR="003A0D37" w:rsidRPr="0036303D">
        <w:rPr>
          <w:rFonts w:eastAsia="Arial"/>
          <w:bCs/>
        </w:rPr>
        <w:t>in</w:t>
      </w:r>
      <w:r w:rsidRPr="0036303D">
        <w:rPr>
          <w:rFonts w:eastAsia="Arial"/>
          <w:bCs/>
        </w:rPr>
        <w:t xml:space="preserve"> the next year.</w:t>
      </w:r>
    </w:p>
    <w:p w14:paraId="0243732C" w14:textId="5D37AF79" w:rsidR="00606FE5" w:rsidRPr="0036303D" w:rsidRDefault="00606FE5" w:rsidP="004F29C6">
      <w:pPr>
        <w:spacing w:line="259" w:lineRule="auto"/>
        <w:rPr>
          <w:rFonts w:eastAsia="Arial"/>
          <w:bCs/>
        </w:rPr>
      </w:pPr>
      <w:r w:rsidRPr="0036303D">
        <w:rPr>
          <w:rFonts w:eastAsia="Arial"/>
          <w:bCs/>
        </w:rPr>
        <w:t xml:space="preserve">This pooled fund is always accepting new member states. Please inquire with the </w:t>
      </w:r>
      <w:r w:rsidR="00C926E9" w:rsidRPr="0036303D">
        <w:rPr>
          <w:rFonts w:eastAsia="Arial"/>
          <w:bCs/>
        </w:rPr>
        <w:t>l</w:t>
      </w:r>
      <w:r w:rsidRPr="0036303D">
        <w:rPr>
          <w:rFonts w:eastAsia="Arial"/>
          <w:bCs/>
        </w:rPr>
        <w:t xml:space="preserve">ead </w:t>
      </w:r>
      <w:r w:rsidR="00C926E9" w:rsidRPr="0036303D">
        <w:rPr>
          <w:rFonts w:eastAsia="Arial"/>
          <w:bCs/>
        </w:rPr>
        <w:t>a</w:t>
      </w:r>
      <w:r w:rsidRPr="0036303D">
        <w:rPr>
          <w:rFonts w:eastAsia="Arial"/>
          <w:bCs/>
        </w:rPr>
        <w:t xml:space="preserve">gency </w:t>
      </w:r>
      <w:r w:rsidR="00C926E9" w:rsidRPr="0036303D">
        <w:rPr>
          <w:rFonts w:eastAsia="Arial"/>
          <w:bCs/>
        </w:rPr>
        <w:t>c</w:t>
      </w:r>
      <w:r w:rsidRPr="0036303D">
        <w:rPr>
          <w:rFonts w:eastAsia="Arial"/>
          <w:bCs/>
        </w:rPr>
        <w:t xml:space="preserve">ontact </w:t>
      </w:r>
      <w:r w:rsidR="00BC39B1" w:rsidRPr="0036303D">
        <w:rPr>
          <w:rFonts w:eastAsia="Arial"/>
          <w:bCs/>
        </w:rPr>
        <w:t>Michael Lane (</w:t>
      </w:r>
      <w:hyperlink r:id="rId8" w:history="1">
        <w:r w:rsidR="00BC39B1" w:rsidRPr="0036303D">
          <w:rPr>
            <w:rStyle w:val="Hyperlink"/>
            <w:rFonts w:eastAsia="Arial"/>
            <w:bCs/>
          </w:rPr>
          <w:t>MLane1@indot.IN.gov</w:t>
        </w:r>
      </w:hyperlink>
      <w:r w:rsidR="00BC39B1" w:rsidRPr="0036303D">
        <w:rPr>
          <w:rFonts w:eastAsia="Arial"/>
          <w:bCs/>
        </w:rPr>
        <w:t xml:space="preserve">) </w:t>
      </w:r>
      <w:r w:rsidRPr="0036303D">
        <w:rPr>
          <w:rFonts w:eastAsia="Arial"/>
          <w:bCs/>
        </w:rPr>
        <w:t>to join this effort.</w:t>
      </w:r>
    </w:p>
    <w:p w14:paraId="6F96A0AF" w14:textId="009F54B9" w:rsidR="00D05EA3" w:rsidRPr="0036303D" w:rsidRDefault="00D05EA3" w:rsidP="004F29C6">
      <w:pPr>
        <w:spacing w:line="259" w:lineRule="auto"/>
        <w:rPr>
          <w:rFonts w:eastAsia="Arial"/>
          <w:bCs/>
        </w:rPr>
      </w:pPr>
    </w:p>
    <w:p w14:paraId="7B81F1BA" w14:textId="22F23729" w:rsidR="00D05EA3" w:rsidRPr="0036303D" w:rsidRDefault="004F29C6" w:rsidP="004F29C6">
      <w:pPr>
        <w:spacing w:line="259" w:lineRule="auto"/>
        <w:rPr>
          <w:rFonts w:eastAsia="Arial"/>
          <w:b/>
        </w:rPr>
      </w:pPr>
      <w:r w:rsidRPr="0036303D">
        <w:rPr>
          <w:rFonts w:eastAsia="Arial"/>
          <w:b/>
        </w:rPr>
        <w:t>Subjects</w:t>
      </w:r>
    </w:p>
    <w:p w14:paraId="20A823E4" w14:textId="7B8A32F5" w:rsidR="009070C9" w:rsidRPr="0036303D" w:rsidRDefault="004F29C6" w:rsidP="004F29C6">
      <w:pPr>
        <w:spacing w:line="259" w:lineRule="auto"/>
        <w:rPr>
          <w:rFonts w:eastAsia="Arial"/>
          <w:bCs/>
        </w:rPr>
      </w:pPr>
      <w:r w:rsidRPr="0036303D">
        <w:rPr>
          <w:rFonts w:eastAsia="Arial"/>
          <w:bCs/>
        </w:rPr>
        <w:t>Highway Operation and Maintenance, Safety, Traffic Control, Work Zone, Human Performance</w:t>
      </w:r>
    </w:p>
    <w:sectPr w:rsidR="009070C9" w:rsidRPr="0036303D" w:rsidSect="0052578A">
      <w:headerReference w:type="default" r:id="rId9"/>
      <w:footerReference w:type="default" r:id="rId10"/>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E7259" w14:textId="77777777" w:rsidR="004A687F" w:rsidRDefault="004A687F">
      <w:r>
        <w:separator/>
      </w:r>
    </w:p>
  </w:endnote>
  <w:endnote w:type="continuationSeparator" w:id="0">
    <w:p w14:paraId="00619EE9" w14:textId="77777777" w:rsidR="004A687F" w:rsidRDefault="004A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40C46" w14:textId="156E68C4" w:rsidR="00844610" w:rsidRDefault="00E5194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DE08A9">
      <w:rPr>
        <w:noProof/>
        <w:color w:val="000000"/>
      </w:rPr>
      <w:t>4</w:t>
    </w:r>
    <w:r>
      <w:rPr>
        <w:color w:val="000000"/>
      </w:rPr>
      <w:fldChar w:fldCharType="end"/>
    </w:r>
  </w:p>
  <w:p w14:paraId="0E37E4E0" w14:textId="77777777" w:rsidR="00844610" w:rsidRDefault="0084461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0AD27" w14:textId="77777777" w:rsidR="004A687F" w:rsidRDefault="004A687F">
      <w:r>
        <w:separator/>
      </w:r>
    </w:p>
  </w:footnote>
  <w:footnote w:type="continuationSeparator" w:id="0">
    <w:p w14:paraId="1842509D" w14:textId="77777777" w:rsidR="004A687F" w:rsidRDefault="004A6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0884" w14:textId="7E539A89" w:rsidR="00844610" w:rsidRDefault="00844610">
    <w:pPr>
      <w:pBdr>
        <w:top w:val="nil"/>
        <w:left w:val="nil"/>
        <w:bottom w:val="nil"/>
        <w:right w:val="nil"/>
        <w:between w:val="nil"/>
      </w:pBdr>
      <w:tabs>
        <w:tab w:val="center" w:pos="4680"/>
        <w:tab w:val="right" w:pos="9360"/>
      </w:tabs>
      <w:rPr>
        <w:color w:val="000000"/>
      </w:rPr>
    </w:pPr>
  </w:p>
  <w:p w14:paraId="2857B58D" w14:textId="77777777" w:rsidR="0052578A" w:rsidRDefault="0052578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7B33"/>
    <w:multiLevelType w:val="hybridMultilevel"/>
    <w:tmpl w:val="53A67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7F3B3B"/>
    <w:multiLevelType w:val="hybridMultilevel"/>
    <w:tmpl w:val="0950A1B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06325"/>
    <w:multiLevelType w:val="hybridMultilevel"/>
    <w:tmpl w:val="E2FEB2C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0E37CA"/>
    <w:multiLevelType w:val="hybridMultilevel"/>
    <w:tmpl w:val="178E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B96AB7"/>
    <w:multiLevelType w:val="hybridMultilevel"/>
    <w:tmpl w:val="6B46B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2F24361"/>
    <w:multiLevelType w:val="hybridMultilevel"/>
    <w:tmpl w:val="2F08B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1E40CA"/>
    <w:multiLevelType w:val="hybridMultilevel"/>
    <w:tmpl w:val="4922FE4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87551F"/>
    <w:multiLevelType w:val="hybridMultilevel"/>
    <w:tmpl w:val="9ED26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E93335"/>
    <w:multiLevelType w:val="hybridMultilevel"/>
    <w:tmpl w:val="6B54F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B6B21"/>
    <w:multiLevelType w:val="hybridMultilevel"/>
    <w:tmpl w:val="2B5482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9F46271"/>
    <w:multiLevelType w:val="hybridMultilevel"/>
    <w:tmpl w:val="B246A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2"/>
  </w:num>
  <w:num w:numId="4">
    <w:abstractNumId w:val="9"/>
  </w:num>
  <w:num w:numId="5">
    <w:abstractNumId w:val="0"/>
  </w:num>
  <w:num w:numId="6">
    <w:abstractNumId w:val="10"/>
  </w:num>
  <w:num w:numId="7">
    <w:abstractNumId w:val="4"/>
  </w:num>
  <w:num w:numId="8">
    <w:abstractNumId w:val="8"/>
  </w:num>
  <w:num w:numId="9">
    <w:abstractNumId w:val="3"/>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E0MDU3tjQyMDU0MzdQ0lEKTi0uzszPAykwtKgFALudKtMtAAAA"/>
  </w:docVars>
  <w:rsids>
    <w:rsidRoot w:val="00844610"/>
    <w:rsid w:val="00004056"/>
    <w:rsid w:val="0002773B"/>
    <w:rsid w:val="00035999"/>
    <w:rsid w:val="0004710D"/>
    <w:rsid w:val="0007127F"/>
    <w:rsid w:val="00083ABF"/>
    <w:rsid w:val="00083E1B"/>
    <w:rsid w:val="00094F2F"/>
    <w:rsid w:val="000C7D11"/>
    <w:rsid w:val="000E0AC6"/>
    <w:rsid w:val="000E6AFB"/>
    <w:rsid w:val="00105309"/>
    <w:rsid w:val="00112F57"/>
    <w:rsid w:val="0012086E"/>
    <w:rsid w:val="001231FC"/>
    <w:rsid w:val="00135A1D"/>
    <w:rsid w:val="0015773E"/>
    <w:rsid w:val="00191340"/>
    <w:rsid w:val="001B28DC"/>
    <w:rsid w:val="00212913"/>
    <w:rsid w:val="002449B7"/>
    <w:rsid w:val="0028170C"/>
    <w:rsid w:val="002851C2"/>
    <w:rsid w:val="00293094"/>
    <w:rsid w:val="002A76C6"/>
    <w:rsid w:val="002B656F"/>
    <w:rsid w:val="002B665F"/>
    <w:rsid w:val="002C448E"/>
    <w:rsid w:val="002D52E0"/>
    <w:rsid w:val="002F1591"/>
    <w:rsid w:val="003563FB"/>
    <w:rsid w:val="0036303D"/>
    <w:rsid w:val="00384999"/>
    <w:rsid w:val="00384A19"/>
    <w:rsid w:val="003A0D37"/>
    <w:rsid w:val="003C4A99"/>
    <w:rsid w:val="003C5D1A"/>
    <w:rsid w:val="003E1F89"/>
    <w:rsid w:val="0041583E"/>
    <w:rsid w:val="00433F79"/>
    <w:rsid w:val="004371C8"/>
    <w:rsid w:val="004444B1"/>
    <w:rsid w:val="004601B9"/>
    <w:rsid w:val="004645A6"/>
    <w:rsid w:val="00474B7D"/>
    <w:rsid w:val="00491741"/>
    <w:rsid w:val="004924E1"/>
    <w:rsid w:val="004A200E"/>
    <w:rsid w:val="004A417A"/>
    <w:rsid w:val="004A687F"/>
    <w:rsid w:val="004E2111"/>
    <w:rsid w:val="004F29C6"/>
    <w:rsid w:val="00506CB1"/>
    <w:rsid w:val="00507F40"/>
    <w:rsid w:val="00514602"/>
    <w:rsid w:val="00523297"/>
    <w:rsid w:val="0052578A"/>
    <w:rsid w:val="00527F93"/>
    <w:rsid w:val="00541844"/>
    <w:rsid w:val="00541E07"/>
    <w:rsid w:val="005466E7"/>
    <w:rsid w:val="00590C8E"/>
    <w:rsid w:val="005C4546"/>
    <w:rsid w:val="005D3C25"/>
    <w:rsid w:val="005F3B8E"/>
    <w:rsid w:val="006032DC"/>
    <w:rsid w:val="00606FE5"/>
    <w:rsid w:val="0064080E"/>
    <w:rsid w:val="0064496F"/>
    <w:rsid w:val="0066465F"/>
    <w:rsid w:val="0067275D"/>
    <w:rsid w:val="006770BC"/>
    <w:rsid w:val="00680D30"/>
    <w:rsid w:val="006A6EAD"/>
    <w:rsid w:val="006C3291"/>
    <w:rsid w:val="006D1538"/>
    <w:rsid w:val="006D6413"/>
    <w:rsid w:val="006F53D0"/>
    <w:rsid w:val="00734F27"/>
    <w:rsid w:val="00741D9D"/>
    <w:rsid w:val="00762FB7"/>
    <w:rsid w:val="007738E4"/>
    <w:rsid w:val="007B7A6D"/>
    <w:rsid w:val="00844610"/>
    <w:rsid w:val="00861271"/>
    <w:rsid w:val="008737DD"/>
    <w:rsid w:val="0087398B"/>
    <w:rsid w:val="0088163D"/>
    <w:rsid w:val="008A79D4"/>
    <w:rsid w:val="008C53D7"/>
    <w:rsid w:val="008D05BF"/>
    <w:rsid w:val="008D2D23"/>
    <w:rsid w:val="008E260F"/>
    <w:rsid w:val="008E6F8D"/>
    <w:rsid w:val="008E77BA"/>
    <w:rsid w:val="009070C9"/>
    <w:rsid w:val="0091437E"/>
    <w:rsid w:val="00925BA3"/>
    <w:rsid w:val="009411EB"/>
    <w:rsid w:val="009518A3"/>
    <w:rsid w:val="009767CA"/>
    <w:rsid w:val="00983B8C"/>
    <w:rsid w:val="009B6F66"/>
    <w:rsid w:val="00A00574"/>
    <w:rsid w:val="00A055ED"/>
    <w:rsid w:val="00A0614F"/>
    <w:rsid w:val="00A072B7"/>
    <w:rsid w:val="00A07B6F"/>
    <w:rsid w:val="00A152CB"/>
    <w:rsid w:val="00A32D94"/>
    <w:rsid w:val="00A44A5E"/>
    <w:rsid w:val="00A61768"/>
    <w:rsid w:val="00A83699"/>
    <w:rsid w:val="00A844E3"/>
    <w:rsid w:val="00AA1DBE"/>
    <w:rsid w:val="00AA4B18"/>
    <w:rsid w:val="00AB354A"/>
    <w:rsid w:val="00AB6F03"/>
    <w:rsid w:val="00B05FED"/>
    <w:rsid w:val="00B30990"/>
    <w:rsid w:val="00B30AE4"/>
    <w:rsid w:val="00B42713"/>
    <w:rsid w:val="00B717C2"/>
    <w:rsid w:val="00B7698D"/>
    <w:rsid w:val="00B86099"/>
    <w:rsid w:val="00BC39B1"/>
    <w:rsid w:val="00BD2927"/>
    <w:rsid w:val="00BD58FE"/>
    <w:rsid w:val="00BD7CB6"/>
    <w:rsid w:val="00C1731C"/>
    <w:rsid w:val="00C26815"/>
    <w:rsid w:val="00C50579"/>
    <w:rsid w:val="00C5569B"/>
    <w:rsid w:val="00C926E9"/>
    <w:rsid w:val="00C96181"/>
    <w:rsid w:val="00CA2387"/>
    <w:rsid w:val="00CB603D"/>
    <w:rsid w:val="00CC629D"/>
    <w:rsid w:val="00CD01C5"/>
    <w:rsid w:val="00CE33C2"/>
    <w:rsid w:val="00D05EA3"/>
    <w:rsid w:val="00D150DA"/>
    <w:rsid w:val="00D20126"/>
    <w:rsid w:val="00D31D95"/>
    <w:rsid w:val="00D51279"/>
    <w:rsid w:val="00DC5164"/>
    <w:rsid w:val="00DD7B0E"/>
    <w:rsid w:val="00DE08A9"/>
    <w:rsid w:val="00E244FD"/>
    <w:rsid w:val="00E36EBF"/>
    <w:rsid w:val="00E47BE9"/>
    <w:rsid w:val="00E51949"/>
    <w:rsid w:val="00E6283B"/>
    <w:rsid w:val="00E92F47"/>
    <w:rsid w:val="00EE3C7E"/>
    <w:rsid w:val="00F126D9"/>
    <w:rsid w:val="00F4650B"/>
    <w:rsid w:val="00F55372"/>
    <w:rsid w:val="00FA19E3"/>
    <w:rsid w:val="00FB4BF6"/>
    <w:rsid w:val="00FB5D0C"/>
    <w:rsid w:val="00FC7710"/>
    <w:rsid w:val="00FD7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D3C323"/>
  <w15:docId w15:val="{250F4780-B918-49AB-BC1F-8D24A754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60" w:after="60"/>
      <w:outlineLvl w:val="0"/>
    </w:pPr>
    <w:rPr>
      <w:b/>
      <w:smallCaps/>
      <w:sz w:val="28"/>
      <w:szCs w:val="28"/>
    </w:rPr>
  </w:style>
  <w:style w:type="paragraph" w:styleId="Heading2">
    <w:name w:val="heading 2"/>
    <w:basedOn w:val="Normal"/>
    <w:next w:val="Normal"/>
    <w:pPr>
      <w:keepNext/>
      <w:spacing w:before="60" w:after="60"/>
      <w:outlineLvl w:val="1"/>
    </w:pPr>
    <w:rPr>
      <w:b/>
      <w:sz w:val="28"/>
      <w:szCs w:val="28"/>
    </w:rPr>
  </w:style>
  <w:style w:type="paragraph" w:styleId="Heading3">
    <w:name w:val="heading 3"/>
    <w:basedOn w:val="Normal"/>
    <w:next w:val="Normal"/>
    <w:pPr>
      <w:keepNext/>
      <w:spacing w:before="60" w:after="6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00574"/>
    <w:pPr>
      <w:tabs>
        <w:tab w:val="center" w:pos="4680"/>
        <w:tab w:val="right" w:pos="9360"/>
      </w:tabs>
    </w:pPr>
  </w:style>
  <w:style w:type="character" w:customStyle="1" w:styleId="HeaderChar">
    <w:name w:val="Header Char"/>
    <w:basedOn w:val="DefaultParagraphFont"/>
    <w:link w:val="Header"/>
    <w:uiPriority w:val="99"/>
    <w:rsid w:val="00A00574"/>
  </w:style>
  <w:style w:type="paragraph" w:styleId="Footer">
    <w:name w:val="footer"/>
    <w:basedOn w:val="Normal"/>
    <w:link w:val="FooterChar"/>
    <w:uiPriority w:val="99"/>
    <w:unhideWhenUsed/>
    <w:rsid w:val="00A00574"/>
    <w:pPr>
      <w:tabs>
        <w:tab w:val="center" w:pos="4680"/>
        <w:tab w:val="right" w:pos="9360"/>
      </w:tabs>
    </w:pPr>
  </w:style>
  <w:style w:type="character" w:customStyle="1" w:styleId="FooterChar">
    <w:name w:val="Footer Char"/>
    <w:basedOn w:val="DefaultParagraphFont"/>
    <w:link w:val="Footer"/>
    <w:uiPriority w:val="99"/>
    <w:rsid w:val="00A00574"/>
  </w:style>
  <w:style w:type="character" w:styleId="Hyperlink">
    <w:name w:val="Hyperlink"/>
    <w:basedOn w:val="DefaultParagraphFont"/>
    <w:uiPriority w:val="99"/>
    <w:unhideWhenUsed/>
    <w:rsid w:val="009070C9"/>
    <w:rPr>
      <w:color w:val="0000FF" w:themeColor="hyperlink"/>
      <w:u w:val="single"/>
    </w:rPr>
  </w:style>
  <w:style w:type="character" w:customStyle="1" w:styleId="UnresolvedMention1">
    <w:name w:val="Unresolved Mention1"/>
    <w:basedOn w:val="DefaultParagraphFont"/>
    <w:uiPriority w:val="99"/>
    <w:semiHidden/>
    <w:unhideWhenUsed/>
    <w:rsid w:val="009070C9"/>
    <w:rPr>
      <w:color w:val="605E5C"/>
      <w:shd w:val="clear" w:color="auto" w:fill="E1DFDD"/>
    </w:rPr>
  </w:style>
  <w:style w:type="character" w:styleId="FollowedHyperlink">
    <w:name w:val="FollowedHyperlink"/>
    <w:basedOn w:val="DefaultParagraphFont"/>
    <w:uiPriority w:val="99"/>
    <w:semiHidden/>
    <w:unhideWhenUsed/>
    <w:rsid w:val="00E6283B"/>
    <w:rPr>
      <w:color w:val="800080" w:themeColor="followedHyperlink"/>
      <w:u w:val="single"/>
    </w:rPr>
  </w:style>
  <w:style w:type="paragraph" w:styleId="ListParagraph">
    <w:name w:val="List Paragraph"/>
    <w:basedOn w:val="Normal"/>
    <w:uiPriority w:val="34"/>
    <w:qFormat/>
    <w:rsid w:val="008E6F8D"/>
    <w:pPr>
      <w:ind w:left="720"/>
      <w:contextualSpacing/>
    </w:pPr>
  </w:style>
  <w:style w:type="character" w:styleId="CommentReference">
    <w:name w:val="annotation reference"/>
    <w:basedOn w:val="DefaultParagraphFont"/>
    <w:uiPriority w:val="99"/>
    <w:semiHidden/>
    <w:unhideWhenUsed/>
    <w:rsid w:val="003C4A99"/>
    <w:rPr>
      <w:sz w:val="16"/>
      <w:szCs w:val="16"/>
    </w:rPr>
  </w:style>
  <w:style w:type="paragraph" w:styleId="CommentText">
    <w:name w:val="annotation text"/>
    <w:basedOn w:val="Normal"/>
    <w:link w:val="CommentTextChar"/>
    <w:uiPriority w:val="99"/>
    <w:semiHidden/>
    <w:unhideWhenUsed/>
    <w:rsid w:val="003C4A99"/>
    <w:rPr>
      <w:sz w:val="20"/>
      <w:szCs w:val="20"/>
    </w:rPr>
  </w:style>
  <w:style w:type="character" w:customStyle="1" w:styleId="CommentTextChar">
    <w:name w:val="Comment Text Char"/>
    <w:basedOn w:val="DefaultParagraphFont"/>
    <w:link w:val="CommentText"/>
    <w:uiPriority w:val="99"/>
    <w:semiHidden/>
    <w:rsid w:val="003C4A99"/>
    <w:rPr>
      <w:sz w:val="20"/>
      <w:szCs w:val="20"/>
    </w:rPr>
  </w:style>
  <w:style w:type="paragraph" w:styleId="CommentSubject">
    <w:name w:val="annotation subject"/>
    <w:basedOn w:val="CommentText"/>
    <w:next w:val="CommentText"/>
    <w:link w:val="CommentSubjectChar"/>
    <w:uiPriority w:val="99"/>
    <w:semiHidden/>
    <w:unhideWhenUsed/>
    <w:rsid w:val="003C4A99"/>
    <w:rPr>
      <w:b/>
      <w:bCs/>
    </w:rPr>
  </w:style>
  <w:style w:type="character" w:customStyle="1" w:styleId="CommentSubjectChar">
    <w:name w:val="Comment Subject Char"/>
    <w:basedOn w:val="CommentTextChar"/>
    <w:link w:val="CommentSubject"/>
    <w:uiPriority w:val="99"/>
    <w:semiHidden/>
    <w:rsid w:val="003C4A99"/>
    <w:rPr>
      <w:b/>
      <w:bCs/>
      <w:sz w:val="20"/>
      <w:szCs w:val="20"/>
    </w:rPr>
  </w:style>
  <w:style w:type="paragraph" w:styleId="BalloonText">
    <w:name w:val="Balloon Text"/>
    <w:basedOn w:val="Normal"/>
    <w:link w:val="BalloonTextChar"/>
    <w:uiPriority w:val="99"/>
    <w:semiHidden/>
    <w:unhideWhenUsed/>
    <w:rsid w:val="003C4A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A99"/>
    <w:rPr>
      <w:rFonts w:ascii="Segoe UI" w:hAnsi="Segoe UI" w:cs="Segoe UI"/>
      <w:sz w:val="18"/>
      <w:szCs w:val="18"/>
    </w:rPr>
  </w:style>
  <w:style w:type="character" w:customStyle="1" w:styleId="UnresolvedMention2">
    <w:name w:val="Unresolved Mention2"/>
    <w:basedOn w:val="DefaultParagraphFont"/>
    <w:uiPriority w:val="99"/>
    <w:semiHidden/>
    <w:unhideWhenUsed/>
    <w:rsid w:val="00FD7892"/>
    <w:rPr>
      <w:color w:val="605E5C"/>
      <w:shd w:val="clear" w:color="auto" w:fill="E1DFDD"/>
    </w:rPr>
  </w:style>
  <w:style w:type="paragraph" w:styleId="Date">
    <w:name w:val="Date"/>
    <w:basedOn w:val="Normal"/>
    <w:next w:val="Normal"/>
    <w:link w:val="DateChar"/>
    <w:uiPriority w:val="99"/>
    <w:semiHidden/>
    <w:unhideWhenUsed/>
    <w:rsid w:val="00FD7892"/>
  </w:style>
  <w:style w:type="character" w:customStyle="1" w:styleId="DateChar">
    <w:name w:val="Date Char"/>
    <w:basedOn w:val="DefaultParagraphFont"/>
    <w:link w:val="Date"/>
    <w:uiPriority w:val="99"/>
    <w:semiHidden/>
    <w:rsid w:val="00FD7892"/>
  </w:style>
  <w:style w:type="paragraph" w:styleId="FootnoteText">
    <w:name w:val="footnote text"/>
    <w:basedOn w:val="Normal"/>
    <w:link w:val="FootnoteTextChar"/>
    <w:uiPriority w:val="99"/>
    <w:semiHidden/>
    <w:unhideWhenUsed/>
    <w:rsid w:val="00474B7D"/>
    <w:rPr>
      <w:sz w:val="20"/>
      <w:szCs w:val="20"/>
    </w:rPr>
  </w:style>
  <w:style w:type="character" w:customStyle="1" w:styleId="FootnoteTextChar">
    <w:name w:val="Footnote Text Char"/>
    <w:basedOn w:val="DefaultParagraphFont"/>
    <w:link w:val="FootnoteText"/>
    <w:uiPriority w:val="99"/>
    <w:semiHidden/>
    <w:rsid w:val="00474B7D"/>
    <w:rPr>
      <w:sz w:val="20"/>
      <w:szCs w:val="20"/>
    </w:rPr>
  </w:style>
  <w:style w:type="character" w:styleId="FootnoteReference">
    <w:name w:val="footnote reference"/>
    <w:basedOn w:val="DefaultParagraphFont"/>
    <w:uiPriority w:val="99"/>
    <w:semiHidden/>
    <w:unhideWhenUsed/>
    <w:rsid w:val="00474B7D"/>
    <w:rPr>
      <w:vertAlign w:val="superscript"/>
    </w:rPr>
  </w:style>
  <w:style w:type="paragraph" w:styleId="Revision">
    <w:name w:val="Revision"/>
    <w:hidden/>
    <w:uiPriority w:val="99"/>
    <w:semiHidden/>
    <w:rsid w:val="00191340"/>
  </w:style>
  <w:style w:type="character" w:styleId="UnresolvedMention">
    <w:name w:val="Unresolved Mention"/>
    <w:basedOn w:val="DefaultParagraphFont"/>
    <w:uiPriority w:val="99"/>
    <w:semiHidden/>
    <w:unhideWhenUsed/>
    <w:rsid w:val="00BC3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271225">
      <w:bodyDiv w:val="1"/>
      <w:marLeft w:val="0"/>
      <w:marRight w:val="0"/>
      <w:marTop w:val="0"/>
      <w:marBottom w:val="0"/>
      <w:divBdr>
        <w:top w:val="none" w:sz="0" w:space="0" w:color="auto"/>
        <w:left w:val="none" w:sz="0" w:space="0" w:color="auto"/>
        <w:bottom w:val="none" w:sz="0" w:space="0" w:color="auto"/>
        <w:right w:val="none" w:sz="0" w:space="0" w:color="auto"/>
      </w:divBdr>
    </w:div>
    <w:div w:id="2032491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ane1@indot.IN.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EB286-8B84-4FF6-AD22-13C968AD3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2</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Batchelor, Ann</dc:creator>
  <cp:lastModifiedBy>Yiheng Feng</cp:lastModifiedBy>
  <cp:revision>60</cp:revision>
  <cp:lastPrinted>2024-01-05T19:45:00Z</cp:lastPrinted>
  <dcterms:created xsi:type="dcterms:W3CDTF">2023-12-19T02:51:00Z</dcterms:created>
  <dcterms:modified xsi:type="dcterms:W3CDTF">2025-07-19T01:15:00Z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cce16c8b8bfdb29b6315f96183ca9539d80c81d004aa77b238e3d3e41294fe32</vt:lpwstr>
  </property>
</Properties>
</file>