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w:t>
      </w:r>
      <w:proofErr w:type="gramStart"/>
      <w:r>
        <w:rPr>
          <w:rFonts w:ascii="Arial" w:eastAsia="Arial" w:hAnsi="Arial" w:cs="Arial"/>
          <w:sz w:val="24"/>
        </w:rPr>
        <w:t>:  _</w:t>
      </w:r>
      <w:proofErr w:type="gramEnd"/>
      <w:r>
        <w:rPr>
          <w:rFonts w:ascii="Arial" w:eastAsia="Arial" w:hAnsi="Arial" w:cs="Arial"/>
          <w:sz w:val="24"/>
        </w:rPr>
        <w:t>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5F3E0734" w:rsidR="00A212E0" w:rsidRDefault="00D027C5">
            <w:pPr>
              <w:spacing w:after="33"/>
              <w:rPr>
                <w:rFonts w:ascii="Arial" w:eastAsia="Arial" w:hAnsi="Arial" w:cs="Arial"/>
                <w:sz w:val="20"/>
              </w:rPr>
            </w:pPr>
            <w:r>
              <w:rPr>
                <w:rFonts w:ascii="Arial" w:eastAsia="Arial" w:hAnsi="Arial" w:cs="Arial"/>
                <w:sz w:val="36"/>
              </w:rPr>
              <w:t>□</w:t>
            </w:r>
            <w:r>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1333C913" w:rsidR="00A212E0" w:rsidRDefault="00FB537F">
            <w:pPr>
              <w:spacing w:after="36"/>
            </w:pPr>
            <w:r>
              <w:rPr>
                <w:rFonts w:ascii="Arial" w:eastAsia="Arial" w:hAnsi="Arial" w:cs="Arial"/>
                <w:sz w:val="36"/>
              </w:rPr>
              <w:t>□</w:t>
            </w:r>
            <w:r w:rsidR="00D027C5">
              <w:rPr>
                <w:rFonts w:ascii="Arial" w:eastAsia="Arial" w:hAnsi="Arial" w:cs="Arial"/>
                <w:sz w:val="36"/>
              </w:rPr>
              <w:t xml:space="preserve"> </w:t>
            </w:r>
            <w:r w:rsidR="009469F3">
              <w:rPr>
                <w:rFonts w:ascii="Arial" w:eastAsia="Arial" w:hAnsi="Arial" w:cs="Arial"/>
                <w:sz w:val="20"/>
              </w:rPr>
              <w:t xml:space="preserve">Quarter 2 (April 1 – June 30) </w:t>
            </w:r>
          </w:p>
          <w:p w14:paraId="617BCC63" w14:textId="71085E44" w:rsidR="00A212E0" w:rsidRDefault="008C4424">
            <w:pPr>
              <w:spacing w:after="34"/>
            </w:pPr>
            <w:r>
              <w:rPr>
                <w:rFonts w:ascii="Arial" w:eastAsia="Arial" w:hAnsi="Arial" w:cs="Arial"/>
                <w:sz w:val="36"/>
              </w:rPr>
              <w:t>□</w:t>
            </w:r>
            <w:r>
              <w:rPr>
                <w:rFonts w:ascii="Arial" w:eastAsia="Arial" w:hAnsi="Arial" w:cs="Arial"/>
                <w:sz w:val="20"/>
              </w:rPr>
              <w:t xml:space="preserve"> </w:t>
            </w:r>
            <w:r w:rsidR="009469F3">
              <w:rPr>
                <w:rFonts w:ascii="Arial" w:eastAsia="Arial" w:hAnsi="Arial" w:cs="Arial"/>
                <w:sz w:val="20"/>
              </w:rPr>
              <w:t xml:space="preserve">Quarter 3 (July 1 – September 30) </w:t>
            </w:r>
          </w:p>
          <w:p w14:paraId="655CD385" w14:textId="6E0809D3" w:rsidR="00A212E0" w:rsidRDefault="005F6158">
            <w:r>
              <w:rPr>
                <w:rFonts w:ascii="Arial" w:eastAsia="Arial" w:hAnsi="Arial" w:cs="Arial"/>
                <w:sz w:val="20"/>
              </w:rPr>
              <w:t xml:space="preserve"> </w:t>
            </w:r>
            <w:r w:rsidR="008C4424">
              <w:rPr>
                <w:rFonts w:ascii="Arial" w:eastAsia="Arial" w:hAnsi="Arial" w:cs="Arial"/>
                <w:sz w:val="36"/>
              </w:rPr>
              <w:t>X</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1B530616" w:rsidR="006A40BB" w:rsidRDefault="005F6158">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C41E4DE" w:rsidR="00A212E0" w:rsidRDefault="009469F3">
            <w:r>
              <w:rPr>
                <w:rFonts w:ascii="Arial" w:eastAsia="Arial" w:hAnsi="Arial" w:cs="Arial"/>
                <w:sz w:val="20"/>
              </w:rPr>
              <w:t xml:space="preserve"> </w:t>
            </w:r>
            <w:r w:rsidR="005F6158">
              <w:rPr>
                <w:rFonts w:ascii="Arial" w:eastAsia="Arial" w:hAnsi="Arial" w:cs="Arial"/>
                <w:sz w:val="20"/>
              </w:rPr>
              <w:t>$</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542D2D9A" w:rsidR="00A212E0" w:rsidRDefault="00187971">
            <w:r>
              <w:t>$</w:t>
            </w:r>
            <w:r w:rsidR="008C4424">
              <w:t>440,280.30</w:t>
            </w:r>
          </w:p>
        </w:tc>
        <w:tc>
          <w:tcPr>
            <w:tcW w:w="3419" w:type="dxa"/>
            <w:tcBorders>
              <w:top w:val="single" w:sz="4" w:space="0" w:color="000000"/>
              <w:left w:val="single" w:sz="4" w:space="0" w:color="000000"/>
              <w:bottom w:val="single" w:sz="4" w:space="0" w:color="000000"/>
              <w:right w:val="single" w:sz="4" w:space="0" w:color="000000"/>
            </w:tcBorders>
          </w:tcPr>
          <w:p w14:paraId="00AC3740" w14:textId="02676513" w:rsidR="00A212E0" w:rsidRDefault="008C4424">
            <w:pPr>
              <w:ind w:left="1"/>
            </w:pPr>
            <w:r>
              <w:t>63</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 xml:space="preserve">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5AAA5729" w:rsidR="00A212E0" w:rsidRDefault="000A7CFB">
            <w:r>
              <w:t>$</w:t>
            </w:r>
            <w:r w:rsidR="008C4424">
              <w:t>64,353.06</w:t>
            </w:r>
          </w:p>
        </w:tc>
        <w:tc>
          <w:tcPr>
            <w:tcW w:w="3419" w:type="dxa"/>
            <w:tcBorders>
              <w:top w:val="single" w:sz="4" w:space="0" w:color="000000"/>
              <w:left w:val="single" w:sz="4" w:space="0" w:color="000000"/>
              <w:bottom w:val="single" w:sz="4" w:space="0" w:color="000000"/>
              <w:right w:val="single" w:sz="4" w:space="0" w:color="000000"/>
            </w:tcBorders>
          </w:tcPr>
          <w:p w14:paraId="778BD046" w14:textId="528DE9DE" w:rsidR="00A212E0" w:rsidRDefault="008C4424">
            <w:pPr>
              <w:ind w:left="1"/>
            </w:pPr>
            <w:r>
              <w:t>63</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07041549"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lastRenderedPageBreak/>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52372E1A" w14:textId="24C5708B" w:rsidR="00FB537F" w:rsidRP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d. Forth project</w:t>
      </w:r>
      <w:r w:rsidR="008C4424">
        <w:rPr>
          <w:rFonts w:ascii="Arial" w:eastAsia="Arial" w:hAnsi="Arial" w:cs="Arial"/>
          <w:sz w:val="20"/>
        </w:rPr>
        <w:t xml:space="preserve"> proposals </w:t>
      </w:r>
      <w:proofErr w:type="gramStart"/>
      <w:r w:rsidR="008C4424">
        <w:rPr>
          <w:rFonts w:ascii="Arial" w:eastAsia="Arial" w:hAnsi="Arial" w:cs="Arial"/>
          <w:sz w:val="20"/>
        </w:rPr>
        <w:t>are</w:t>
      </w:r>
      <w:proofErr w:type="gramEnd"/>
      <w:r w:rsidR="008C4424">
        <w:rPr>
          <w:rFonts w:ascii="Arial" w:eastAsia="Arial" w:hAnsi="Arial" w:cs="Arial"/>
          <w:sz w:val="20"/>
        </w:rPr>
        <w:t xml:space="preserve"> under review</w:t>
      </w:r>
      <w:r>
        <w:rPr>
          <w:rFonts w:ascii="Arial" w:eastAsia="Arial" w:hAnsi="Arial" w:cs="Arial"/>
          <w:sz w:val="20"/>
        </w:rPr>
        <w:t xml:space="preserve">, </w:t>
      </w:r>
      <w:r w:rsidRPr="00FB537F">
        <w:rPr>
          <w:rFonts w:ascii="Arial" w:eastAsia="Arial" w:hAnsi="Arial" w:cs="Arial"/>
          <w:sz w:val="20"/>
        </w:rPr>
        <w:t>Program Management for the Automated Vehicle Pooled Fund</w:t>
      </w:r>
      <w:r>
        <w:rPr>
          <w:rFonts w:ascii="Arial" w:eastAsia="Arial" w:hAnsi="Arial" w:cs="Arial"/>
          <w:sz w:val="20"/>
        </w:rPr>
        <w:t xml:space="preserve"> – this project will</w:t>
      </w:r>
      <w:r w:rsidRPr="00FB537F">
        <w:rPr>
          <w:rFonts w:ascii="Arial" w:eastAsia="Arial" w:hAnsi="Arial" w:cs="Arial"/>
          <w:sz w:val="20"/>
        </w:rPr>
        <w:t xml:space="preserve"> provide program support for the successful facilitation of the AV PFS and associated activities, in order to achieve the milestones identified in the Strategic Roadmap.</w:t>
      </w:r>
    </w:p>
    <w:p w14:paraId="5F589CF6" w14:textId="29F0705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FB537F">
        <w:rPr>
          <w:rFonts w:ascii="Arial" w:eastAsia="Arial" w:hAnsi="Arial" w:cs="Arial"/>
          <w:sz w:val="20"/>
        </w:rPr>
        <w:t xml:space="preserve">           </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11CCC50A" w14:textId="2CE39270"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1628D10" w14:textId="617A2719"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92449B">
        <w:rPr>
          <w:rFonts w:ascii="Arial" w:eastAsia="Arial" w:hAnsi="Arial" w:cs="Arial"/>
          <w:sz w:val="20"/>
        </w:rPr>
        <w:t xml:space="preserve">Third Project Active 6/10/24 </w:t>
      </w:r>
      <w:proofErr w:type="gramStart"/>
      <w:r w:rsidR="0092449B">
        <w:rPr>
          <w:rFonts w:ascii="Arial" w:eastAsia="Arial" w:hAnsi="Arial" w:cs="Arial"/>
          <w:sz w:val="20"/>
        </w:rPr>
        <w:t>thru</w:t>
      </w:r>
      <w:proofErr w:type="gramEnd"/>
      <w:r w:rsidR="0092449B">
        <w:rPr>
          <w:rFonts w:ascii="Arial" w:eastAsia="Arial" w:hAnsi="Arial" w:cs="Arial"/>
          <w:sz w:val="20"/>
        </w:rPr>
        <w:t xml:space="preserve"> 2/10/26</w:t>
      </w:r>
    </w:p>
    <w:p w14:paraId="66ADCFC0" w14:textId="70195CCD"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proofErr w:type="gramStart"/>
      <w:r w:rsidR="00B574FE">
        <w:rPr>
          <w:rFonts w:ascii="Arial" w:eastAsia="Arial" w:hAnsi="Arial" w:cs="Arial"/>
          <w:sz w:val="20"/>
        </w:rPr>
        <w:t xml:space="preserve">. </w:t>
      </w:r>
      <w:r w:rsidR="00B574FE">
        <w:rPr>
          <w:rFonts w:ascii="Arial" w:eastAsia="Arial" w:hAnsi="Arial" w:cs="Arial"/>
          <w:sz w:val="20"/>
        </w:rPr>
        <w:tab/>
        <w:t>Fourth</w:t>
      </w:r>
      <w:proofErr w:type="gramEnd"/>
      <w:r w:rsidR="00B574FE">
        <w:rPr>
          <w:rFonts w:ascii="Arial" w:eastAsia="Arial" w:hAnsi="Arial" w:cs="Arial"/>
          <w:sz w:val="20"/>
        </w:rPr>
        <w:t xml:space="preserve"> </w:t>
      </w:r>
      <w:r w:rsidR="008C4424">
        <w:rPr>
          <w:rFonts w:ascii="Arial" w:eastAsia="Arial" w:hAnsi="Arial" w:cs="Arial"/>
          <w:sz w:val="20"/>
        </w:rPr>
        <w:t>project proposals are under review</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5A5DFD62"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Third</w:t>
      </w:r>
      <w:proofErr w:type="gramEnd"/>
      <w:r>
        <w:rPr>
          <w:rFonts w:ascii="Arial" w:eastAsia="Arial" w:hAnsi="Arial" w:cs="Arial"/>
          <w:sz w:val="20"/>
        </w:rPr>
        <w:t xml:space="preserve"> </w:t>
      </w:r>
      <w:r w:rsidR="00343129">
        <w:rPr>
          <w:rFonts w:ascii="Arial" w:eastAsia="Arial" w:hAnsi="Arial" w:cs="Arial"/>
          <w:sz w:val="20"/>
        </w:rPr>
        <w:t xml:space="preserve">project </w:t>
      </w:r>
      <w:r w:rsidR="0092449B">
        <w:rPr>
          <w:rFonts w:ascii="Arial" w:eastAsia="Arial" w:hAnsi="Arial" w:cs="Arial"/>
          <w:sz w:val="20"/>
        </w:rPr>
        <w:t>is now under agreement.</w:t>
      </w:r>
    </w:p>
    <w:p w14:paraId="5499A2BA" w14:textId="77777777"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3AE5BCD6" w14:textId="1D6B0FB4"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Forth</w:t>
      </w:r>
      <w:proofErr w:type="gramEnd"/>
      <w:r>
        <w:rPr>
          <w:rFonts w:ascii="Arial" w:eastAsia="Arial" w:hAnsi="Arial" w:cs="Arial"/>
          <w:sz w:val="20"/>
        </w:rPr>
        <w:t xml:space="preserve"> </w:t>
      </w:r>
      <w:r w:rsidR="008C4424">
        <w:rPr>
          <w:rFonts w:ascii="Arial" w:eastAsia="Arial" w:hAnsi="Arial" w:cs="Arial"/>
          <w:sz w:val="20"/>
        </w:rPr>
        <w:t>project proposals are under review</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11E65"/>
    <w:rsid w:val="00142B36"/>
    <w:rsid w:val="00187971"/>
    <w:rsid w:val="001E216D"/>
    <w:rsid w:val="00213915"/>
    <w:rsid w:val="00216AB8"/>
    <w:rsid w:val="00240EA0"/>
    <w:rsid w:val="0027426A"/>
    <w:rsid w:val="00310475"/>
    <w:rsid w:val="003408B0"/>
    <w:rsid w:val="00343129"/>
    <w:rsid w:val="003E0904"/>
    <w:rsid w:val="004F1B1F"/>
    <w:rsid w:val="00500FBC"/>
    <w:rsid w:val="005573DE"/>
    <w:rsid w:val="005A78F5"/>
    <w:rsid w:val="005F6158"/>
    <w:rsid w:val="00605187"/>
    <w:rsid w:val="006730D9"/>
    <w:rsid w:val="006A3F8A"/>
    <w:rsid w:val="006A40BB"/>
    <w:rsid w:val="006D2ED6"/>
    <w:rsid w:val="006D43A1"/>
    <w:rsid w:val="006D61F6"/>
    <w:rsid w:val="006F5F42"/>
    <w:rsid w:val="006F6CC6"/>
    <w:rsid w:val="00726F7F"/>
    <w:rsid w:val="00730EA5"/>
    <w:rsid w:val="007B66A9"/>
    <w:rsid w:val="00803078"/>
    <w:rsid w:val="008828F6"/>
    <w:rsid w:val="008A1980"/>
    <w:rsid w:val="008C4424"/>
    <w:rsid w:val="0092449B"/>
    <w:rsid w:val="009469F3"/>
    <w:rsid w:val="0097707A"/>
    <w:rsid w:val="009A1A92"/>
    <w:rsid w:val="009A7BE0"/>
    <w:rsid w:val="009E5893"/>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027C5"/>
    <w:rsid w:val="00D36EC4"/>
    <w:rsid w:val="00D643D1"/>
    <w:rsid w:val="00E35603"/>
    <w:rsid w:val="00EA0C37"/>
    <w:rsid w:val="00EE0DB8"/>
    <w:rsid w:val="00FB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2</cp:revision>
  <dcterms:created xsi:type="dcterms:W3CDTF">2025-03-06T16:30:00Z</dcterms:created>
  <dcterms:modified xsi:type="dcterms:W3CDTF">2025-03-06T16:30:00Z</dcterms:modified>
</cp:coreProperties>
</file>