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4BDD6777" w:rsidR="00551D8A" w:rsidRDefault="00682603" w:rsidP="00037FBC">
            <w:pPr>
              <w:ind w:right="-720"/>
              <w:rPr>
                <w:rFonts w:ascii="Arial" w:hAnsi="Arial" w:cs="Arial"/>
                <w:sz w:val="20"/>
                <w:szCs w:val="20"/>
              </w:rPr>
            </w:pPr>
            <w:r w:rsidRPr="00551D8A">
              <w:rPr>
                <w:rFonts w:ascii="Arial" w:hAnsi="Arial" w:cs="Arial"/>
                <w:sz w:val="36"/>
                <w:szCs w:val="36"/>
              </w:rPr>
              <w:t>□</w:t>
            </w:r>
            <w:proofErr w:type="spellStart"/>
            <w:r w:rsidR="00EF53C0">
              <w:rPr>
                <w:rFonts w:ascii="Arial" w:hAnsi="Arial" w:cs="Arial"/>
                <w:sz w:val="36"/>
                <w:szCs w:val="36"/>
              </w:rPr>
              <w:t>XX</w:t>
            </w:r>
            <w:r w:rsidR="009F01FF">
              <w:rPr>
                <w:rFonts w:ascii="Arial" w:hAnsi="Arial" w:cs="Arial"/>
                <w:sz w:val="20"/>
                <w:szCs w:val="20"/>
              </w:rPr>
              <w:t>Quarter</w:t>
            </w:r>
            <w:proofErr w:type="spellEnd"/>
            <w:r w:rsidR="00551D8A">
              <w:rPr>
                <w:rFonts w:ascii="Arial" w:hAnsi="Arial" w:cs="Arial"/>
                <w:sz w:val="20"/>
                <w:szCs w:val="20"/>
              </w:rPr>
              <w:t xml:space="preserve"> 1 (January 1 – March 31)</w:t>
            </w:r>
            <w:r w:rsidR="005613A9">
              <w:rPr>
                <w:rFonts w:ascii="Arial" w:hAnsi="Arial" w:cs="Arial"/>
                <w:sz w:val="20"/>
                <w:szCs w:val="20"/>
              </w:rPr>
              <w:t xml:space="preserve">  202</w:t>
            </w:r>
            <w:r w:rsidR="00EF53C0">
              <w:rPr>
                <w:rFonts w:ascii="Arial" w:hAnsi="Arial" w:cs="Arial"/>
                <w:sz w:val="20"/>
                <w:szCs w:val="20"/>
              </w:rPr>
              <w:t>5</w:t>
            </w:r>
          </w:p>
          <w:p w14:paraId="1372A530" w14:textId="5BDB7280"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29C53CA9"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0B5894F2"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$46,351 spent as of 7/2/22</w:t>
            </w: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w:t>
            </w:r>
            <w:proofErr w:type="gramStart"/>
            <w:r>
              <w:t>inputted</w:t>
            </w:r>
            <w:proofErr w:type="gramEnd"/>
            <w:r>
              <w:t xml:space="preserve"> into the simulation </w:t>
            </w:r>
            <w:proofErr w:type="gramStart"/>
            <w:r>
              <w:t>in order to</w:t>
            </w:r>
            <w:proofErr w:type="gramEnd"/>
            <w:r>
              <w:t xml:space="preserve">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Ondercin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6701358D"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r w:rsidR="00227730">
              <w:t>observations and</w:t>
            </w:r>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F7F8978" w14:textId="1584E9F8" w:rsidR="00196853" w:rsidRDefault="00196853" w:rsidP="00551D8A">
            <w:pPr>
              <w:ind w:right="-720"/>
              <w:rPr>
                <w:rFonts w:ascii="Arial" w:hAnsi="Arial" w:cs="Arial"/>
                <w:sz w:val="20"/>
                <w:szCs w:val="20"/>
              </w:rPr>
            </w:pPr>
            <w:r>
              <w:rPr>
                <w:rFonts w:ascii="Arial" w:hAnsi="Arial" w:cs="Arial"/>
                <w:b/>
                <w:sz w:val="20"/>
                <w:szCs w:val="20"/>
              </w:rPr>
              <w:t>Jan-March 2025</w:t>
            </w:r>
          </w:p>
          <w:p w14:paraId="7B6DC94E" w14:textId="77777777" w:rsidR="00196853" w:rsidRDefault="00196853" w:rsidP="00196853">
            <w:pPr>
              <w:pStyle w:val="NormalWeb"/>
            </w:pPr>
            <w:r>
              <w:t>Representatives from UW attended TRB in Washington, DC on behalf of the research team and presented updates at the Rockfall Committee meeting, where the research was well received. The team has begun beta testing the first iteration of the prototype. While a few bugs were initially identified, they have since been resolved, and additional feedback from the project team is now being incorporated. At the same time, a sensitivity analysis is underway to better understand the prototype's variables.  </w:t>
            </w:r>
          </w:p>
          <w:p w14:paraId="21904B46" w14:textId="6D222497" w:rsidR="00C36925" w:rsidRDefault="00C36925" w:rsidP="00C36925">
            <w:pPr>
              <w:pStyle w:val="NormalWeb"/>
            </w:pPr>
          </w:p>
          <w:p w14:paraId="79B6AC39" w14:textId="4CF5E345" w:rsidR="009A0DCE" w:rsidRDefault="009A0DCE" w:rsidP="00C36925">
            <w:pPr>
              <w:pStyle w:val="NormalWeb"/>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5E3655BE" w14:textId="77777777" w:rsidR="00A4553C" w:rsidRDefault="00A4553C" w:rsidP="00551D8A">
            <w:pPr>
              <w:ind w:right="-720"/>
              <w:rPr>
                <w:rFonts w:ascii="Arial" w:hAnsi="Arial" w:cs="Arial"/>
                <w:b/>
                <w:sz w:val="20"/>
                <w:szCs w:val="20"/>
              </w:rPr>
            </w:pPr>
          </w:p>
          <w:p w14:paraId="1F5B6DB4" w14:textId="77777777" w:rsidR="00A4553C" w:rsidRDefault="00A4553C"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30892489" w:rsidR="00A023C8" w:rsidRPr="0048169E" w:rsidRDefault="0048169E" w:rsidP="00551D8A">
            <w:pPr>
              <w:ind w:right="-720"/>
              <w:rPr>
                <w:rFonts w:ascii="Arial" w:hAnsi="Arial" w:cs="Arial"/>
                <w:b/>
                <w:bCs/>
                <w:sz w:val="20"/>
                <w:szCs w:val="20"/>
              </w:rPr>
            </w:pPr>
            <w:r w:rsidRPr="0048169E">
              <w:rPr>
                <w:rFonts w:ascii="Arial" w:hAnsi="Arial" w:cs="Arial"/>
                <w:b/>
                <w:bCs/>
                <w:sz w:val="20"/>
                <w:szCs w:val="20"/>
              </w:rPr>
              <w:t>Apr-Jun</w:t>
            </w:r>
            <w:r w:rsidR="00C36925" w:rsidRPr="0048169E">
              <w:rPr>
                <w:rFonts w:ascii="Arial" w:hAnsi="Arial" w:cs="Arial"/>
                <w:b/>
                <w:bCs/>
                <w:sz w:val="20"/>
                <w:szCs w:val="20"/>
              </w:rPr>
              <w:t xml:space="preserve"> 2025</w:t>
            </w:r>
          </w:p>
          <w:p w14:paraId="3AF6639B" w14:textId="77777777" w:rsidR="00ED479F" w:rsidRDefault="00ED479F" w:rsidP="00A023C8">
            <w:pPr>
              <w:rPr>
                <w:lang w:val="en-CA"/>
              </w:rPr>
            </w:pPr>
          </w:p>
          <w:p w14:paraId="4087C8C4" w14:textId="77777777" w:rsidR="00227730" w:rsidRDefault="00227730" w:rsidP="00227730">
            <w:pPr>
              <w:pStyle w:val="NormalWeb"/>
            </w:pPr>
            <w:r>
              <w:t>Further calibration of the prototype is planned for the next quarter. We aim to conduct extensive sensitivity analysis and calibration, working toward aligning the prototype's variables more closely with the relevant rock parameters.</w:t>
            </w: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52C3E"/>
    <w:rsid w:val="000736BB"/>
    <w:rsid w:val="000B3297"/>
    <w:rsid w:val="000B665A"/>
    <w:rsid w:val="000C3A67"/>
    <w:rsid w:val="000D509B"/>
    <w:rsid w:val="000F6417"/>
    <w:rsid w:val="00106C83"/>
    <w:rsid w:val="00117DFA"/>
    <w:rsid w:val="00131815"/>
    <w:rsid w:val="001547D0"/>
    <w:rsid w:val="00161153"/>
    <w:rsid w:val="001902BB"/>
    <w:rsid w:val="00196853"/>
    <w:rsid w:val="001C10C6"/>
    <w:rsid w:val="001C5EC5"/>
    <w:rsid w:val="001D16C9"/>
    <w:rsid w:val="0021446D"/>
    <w:rsid w:val="00222F7C"/>
    <w:rsid w:val="002274C1"/>
    <w:rsid w:val="00227730"/>
    <w:rsid w:val="00262338"/>
    <w:rsid w:val="00293FD8"/>
    <w:rsid w:val="00294963"/>
    <w:rsid w:val="002A1F23"/>
    <w:rsid w:val="002A79C8"/>
    <w:rsid w:val="002D6745"/>
    <w:rsid w:val="00323B17"/>
    <w:rsid w:val="00372267"/>
    <w:rsid w:val="0037553B"/>
    <w:rsid w:val="0038379C"/>
    <w:rsid w:val="0038705A"/>
    <w:rsid w:val="003A219C"/>
    <w:rsid w:val="003C01AD"/>
    <w:rsid w:val="003C3154"/>
    <w:rsid w:val="003C6A3D"/>
    <w:rsid w:val="003E7598"/>
    <w:rsid w:val="004144E6"/>
    <w:rsid w:val="004156B2"/>
    <w:rsid w:val="00437734"/>
    <w:rsid w:val="00446F09"/>
    <w:rsid w:val="00455E61"/>
    <w:rsid w:val="00475EE6"/>
    <w:rsid w:val="0048169E"/>
    <w:rsid w:val="00496537"/>
    <w:rsid w:val="004E14DC"/>
    <w:rsid w:val="004F5683"/>
    <w:rsid w:val="00514C1A"/>
    <w:rsid w:val="00535598"/>
    <w:rsid w:val="00541224"/>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617FF"/>
    <w:rsid w:val="00670871"/>
    <w:rsid w:val="00682603"/>
    <w:rsid w:val="00682C5E"/>
    <w:rsid w:val="006863CB"/>
    <w:rsid w:val="00696589"/>
    <w:rsid w:val="006D747D"/>
    <w:rsid w:val="006E5F45"/>
    <w:rsid w:val="00743C01"/>
    <w:rsid w:val="00784670"/>
    <w:rsid w:val="00790C4A"/>
    <w:rsid w:val="007A153D"/>
    <w:rsid w:val="007D7B81"/>
    <w:rsid w:val="007E1329"/>
    <w:rsid w:val="007E5BD2"/>
    <w:rsid w:val="007F144E"/>
    <w:rsid w:val="0081155E"/>
    <w:rsid w:val="00826504"/>
    <w:rsid w:val="00834E69"/>
    <w:rsid w:val="008418B5"/>
    <w:rsid w:val="00853DB4"/>
    <w:rsid w:val="00857F78"/>
    <w:rsid w:val="00872F18"/>
    <w:rsid w:val="00874169"/>
    <w:rsid w:val="00874EF7"/>
    <w:rsid w:val="008B1D2A"/>
    <w:rsid w:val="008C402E"/>
    <w:rsid w:val="008F0937"/>
    <w:rsid w:val="008F299E"/>
    <w:rsid w:val="00901CAA"/>
    <w:rsid w:val="009043B3"/>
    <w:rsid w:val="009136A4"/>
    <w:rsid w:val="00957743"/>
    <w:rsid w:val="00985DE5"/>
    <w:rsid w:val="009A0DCE"/>
    <w:rsid w:val="009A5BBC"/>
    <w:rsid w:val="009D0106"/>
    <w:rsid w:val="009E62D2"/>
    <w:rsid w:val="009F01FF"/>
    <w:rsid w:val="009F13F1"/>
    <w:rsid w:val="00A023C8"/>
    <w:rsid w:val="00A23A72"/>
    <w:rsid w:val="00A30167"/>
    <w:rsid w:val="00A32B1A"/>
    <w:rsid w:val="00A43875"/>
    <w:rsid w:val="00A4553C"/>
    <w:rsid w:val="00A4606E"/>
    <w:rsid w:val="00A63677"/>
    <w:rsid w:val="00A64E0F"/>
    <w:rsid w:val="00A67AF2"/>
    <w:rsid w:val="00A82F6F"/>
    <w:rsid w:val="00AB19BC"/>
    <w:rsid w:val="00AB4670"/>
    <w:rsid w:val="00AC0448"/>
    <w:rsid w:val="00AD4421"/>
    <w:rsid w:val="00AE46B0"/>
    <w:rsid w:val="00AF1C77"/>
    <w:rsid w:val="00B16A75"/>
    <w:rsid w:val="00B2185C"/>
    <w:rsid w:val="00B21DE6"/>
    <w:rsid w:val="00B242E2"/>
    <w:rsid w:val="00B66A21"/>
    <w:rsid w:val="00B7739F"/>
    <w:rsid w:val="00BC3A56"/>
    <w:rsid w:val="00BF008C"/>
    <w:rsid w:val="00C043E7"/>
    <w:rsid w:val="00C13753"/>
    <w:rsid w:val="00C36925"/>
    <w:rsid w:val="00C410DD"/>
    <w:rsid w:val="00C5702E"/>
    <w:rsid w:val="00C57AEE"/>
    <w:rsid w:val="00C877D1"/>
    <w:rsid w:val="00C903AB"/>
    <w:rsid w:val="00CE2458"/>
    <w:rsid w:val="00CE577A"/>
    <w:rsid w:val="00CF05D1"/>
    <w:rsid w:val="00D0535E"/>
    <w:rsid w:val="00D05DC0"/>
    <w:rsid w:val="00D05DF9"/>
    <w:rsid w:val="00D1556F"/>
    <w:rsid w:val="00D17528"/>
    <w:rsid w:val="00D205B0"/>
    <w:rsid w:val="00D2233F"/>
    <w:rsid w:val="00D32544"/>
    <w:rsid w:val="00D33887"/>
    <w:rsid w:val="00D4334D"/>
    <w:rsid w:val="00D64E16"/>
    <w:rsid w:val="00D66547"/>
    <w:rsid w:val="00D71B92"/>
    <w:rsid w:val="00D82408"/>
    <w:rsid w:val="00DA1F4C"/>
    <w:rsid w:val="00DB33C4"/>
    <w:rsid w:val="00DD16EF"/>
    <w:rsid w:val="00E22CC1"/>
    <w:rsid w:val="00E3026F"/>
    <w:rsid w:val="00E3299C"/>
    <w:rsid w:val="00E35E0F"/>
    <w:rsid w:val="00E371D1"/>
    <w:rsid w:val="00E444CD"/>
    <w:rsid w:val="00E53738"/>
    <w:rsid w:val="00ED479F"/>
    <w:rsid w:val="00ED5F67"/>
    <w:rsid w:val="00EF08AE"/>
    <w:rsid w:val="00EF1D72"/>
    <w:rsid w:val="00EF53C0"/>
    <w:rsid w:val="00EF5790"/>
    <w:rsid w:val="00F0715D"/>
    <w:rsid w:val="00F24FD5"/>
    <w:rsid w:val="00F52777"/>
    <w:rsid w:val="00F63C32"/>
    <w:rsid w:val="00F7078C"/>
    <w:rsid w:val="00F86037"/>
    <w:rsid w:val="00F91E2C"/>
    <w:rsid w:val="00FE018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64686999">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29853765">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336734672">
      <w:bodyDiv w:val="1"/>
      <w:marLeft w:val="0"/>
      <w:marRight w:val="0"/>
      <w:marTop w:val="0"/>
      <w:marBottom w:val="0"/>
      <w:divBdr>
        <w:top w:val="none" w:sz="0" w:space="0" w:color="auto"/>
        <w:left w:val="none" w:sz="0" w:space="0" w:color="auto"/>
        <w:bottom w:val="none" w:sz="0" w:space="0" w:color="auto"/>
        <w:right w:val="none" w:sz="0" w:space="0" w:color="auto"/>
      </w:divBdr>
    </w:div>
    <w:div w:id="380371834">
      <w:bodyDiv w:val="1"/>
      <w:marLeft w:val="0"/>
      <w:marRight w:val="0"/>
      <w:marTop w:val="0"/>
      <w:marBottom w:val="0"/>
      <w:divBdr>
        <w:top w:val="none" w:sz="0" w:space="0" w:color="auto"/>
        <w:left w:val="none" w:sz="0" w:space="0" w:color="auto"/>
        <w:bottom w:val="none" w:sz="0" w:space="0" w:color="auto"/>
        <w:right w:val="none" w:sz="0" w:space="0" w:color="auto"/>
      </w:divBdr>
    </w:div>
    <w:div w:id="407119292">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496386135">
      <w:bodyDiv w:val="1"/>
      <w:marLeft w:val="0"/>
      <w:marRight w:val="0"/>
      <w:marTop w:val="0"/>
      <w:marBottom w:val="0"/>
      <w:divBdr>
        <w:top w:val="none" w:sz="0" w:space="0" w:color="auto"/>
        <w:left w:val="none" w:sz="0" w:space="0" w:color="auto"/>
        <w:bottom w:val="none" w:sz="0" w:space="0" w:color="auto"/>
        <w:right w:val="none" w:sz="0" w:space="0" w:color="auto"/>
      </w:divBdr>
    </w:div>
    <w:div w:id="54860921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82242257">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767232263">
      <w:bodyDiv w:val="1"/>
      <w:marLeft w:val="0"/>
      <w:marRight w:val="0"/>
      <w:marTop w:val="0"/>
      <w:marBottom w:val="0"/>
      <w:divBdr>
        <w:top w:val="none" w:sz="0" w:space="0" w:color="auto"/>
        <w:left w:val="none" w:sz="0" w:space="0" w:color="auto"/>
        <w:bottom w:val="none" w:sz="0" w:space="0" w:color="auto"/>
        <w:right w:val="none" w:sz="0" w:space="0" w:color="auto"/>
      </w:divBdr>
    </w:div>
    <w:div w:id="769932650">
      <w:bodyDiv w:val="1"/>
      <w:marLeft w:val="0"/>
      <w:marRight w:val="0"/>
      <w:marTop w:val="0"/>
      <w:marBottom w:val="0"/>
      <w:divBdr>
        <w:top w:val="none" w:sz="0" w:space="0" w:color="auto"/>
        <w:left w:val="none" w:sz="0" w:space="0" w:color="auto"/>
        <w:bottom w:val="none" w:sz="0" w:space="0" w:color="auto"/>
        <w:right w:val="none" w:sz="0" w:space="0" w:color="auto"/>
      </w:divBdr>
    </w:div>
    <w:div w:id="794981404">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09577427">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76227798">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0133473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2025-05-01T20:03:00Z</dcterms:created>
  <dcterms:modified xsi:type="dcterms:W3CDTF">2025-05-01T20:03:00Z</dcterms:modified>
</cp:coreProperties>
</file>