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1F560"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3E5F51DF"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69D4A45D" w14:textId="77777777" w:rsidR="00551D8A" w:rsidRDefault="00551D8A" w:rsidP="00551D8A">
      <w:pPr>
        <w:spacing w:after="0"/>
        <w:rPr>
          <w:rFonts w:ascii="Arial" w:hAnsi="Arial" w:cs="Arial"/>
          <w:sz w:val="24"/>
          <w:szCs w:val="24"/>
        </w:rPr>
      </w:pPr>
    </w:p>
    <w:p w14:paraId="1DB26126" w14:textId="606F47C3"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Pr="00EA3504">
        <w:rPr>
          <w:rFonts w:ascii="Arial" w:hAnsi="Arial" w:cs="Arial"/>
          <w:sz w:val="24"/>
          <w:szCs w:val="24"/>
          <w:u w:val="single"/>
        </w:rPr>
        <w:t>___</w:t>
      </w:r>
      <w:r w:rsidR="00BA030F" w:rsidRPr="00EA3504">
        <w:rPr>
          <w:rFonts w:ascii="Arial" w:hAnsi="Arial" w:cs="Arial"/>
          <w:b/>
          <w:bCs/>
          <w:sz w:val="24"/>
          <w:szCs w:val="24"/>
          <w:u w:val="single"/>
        </w:rPr>
        <w:t>FHWA</w:t>
      </w:r>
      <w:r w:rsidRPr="00EA3504">
        <w:rPr>
          <w:rFonts w:ascii="Arial" w:hAnsi="Arial" w:cs="Arial"/>
          <w:sz w:val="24"/>
          <w:szCs w:val="24"/>
          <w:u w:val="single"/>
        </w:rPr>
        <w:t>_________</w:t>
      </w:r>
      <w:r w:rsidR="00FF32BE" w:rsidRPr="00EA3504">
        <w:rPr>
          <w:rFonts w:ascii="Arial" w:hAnsi="Arial" w:cs="Arial"/>
          <w:sz w:val="24"/>
          <w:szCs w:val="24"/>
          <w:u w:val="single"/>
        </w:rPr>
        <w:t>_______</w:t>
      </w:r>
      <w:r w:rsidRPr="00EA3504">
        <w:rPr>
          <w:rFonts w:ascii="Arial" w:hAnsi="Arial" w:cs="Arial"/>
          <w:sz w:val="24"/>
          <w:szCs w:val="24"/>
          <w:u w:val="single"/>
        </w:rPr>
        <w:t>_____________________</w:t>
      </w:r>
    </w:p>
    <w:p w14:paraId="5F45AEB8" w14:textId="77777777" w:rsidR="00FF32BE" w:rsidRDefault="00FF32BE" w:rsidP="00FF32BE">
      <w:pPr>
        <w:spacing w:after="0"/>
        <w:rPr>
          <w:rFonts w:ascii="Arial" w:hAnsi="Arial" w:cs="Arial"/>
          <w:sz w:val="24"/>
          <w:szCs w:val="24"/>
        </w:rPr>
      </w:pPr>
    </w:p>
    <w:p w14:paraId="0F4CA05D"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09B0C942"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5E25A8AA"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7E378E14" w14:textId="77777777" w:rsidTr="00743C01">
        <w:trPr>
          <w:trHeight w:val="1997"/>
        </w:trPr>
        <w:tc>
          <w:tcPr>
            <w:tcW w:w="5418" w:type="dxa"/>
            <w:gridSpan w:val="2"/>
          </w:tcPr>
          <w:p w14:paraId="65C46ABB"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105828B7" w14:textId="77777777" w:rsidR="00EA3504" w:rsidRDefault="00EA3504" w:rsidP="00551D8A">
            <w:pPr>
              <w:ind w:right="-720"/>
              <w:rPr>
                <w:rFonts w:ascii="Arial" w:hAnsi="Arial" w:cs="Arial"/>
                <w:i/>
                <w:sz w:val="20"/>
                <w:szCs w:val="20"/>
              </w:rPr>
            </w:pPr>
          </w:p>
          <w:p w14:paraId="3B3F7421" w14:textId="46EA9937" w:rsidR="00872F18" w:rsidRPr="00EA3504" w:rsidRDefault="00BA030F" w:rsidP="00551D8A">
            <w:pPr>
              <w:ind w:right="-720"/>
              <w:rPr>
                <w:rFonts w:ascii="Arial" w:hAnsi="Arial" w:cs="Arial"/>
                <w:iCs/>
                <w:sz w:val="24"/>
                <w:szCs w:val="24"/>
              </w:rPr>
            </w:pPr>
            <w:r w:rsidRPr="00EA3504">
              <w:rPr>
                <w:rFonts w:ascii="Arial" w:hAnsi="Arial" w:cs="Arial"/>
                <w:iCs/>
                <w:sz w:val="24"/>
                <w:szCs w:val="24"/>
              </w:rPr>
              <w:t>TPF-5(4</w:t>
            </w:r>
            <w:r w:rsidR="00567550">
              <w:rPr>
                <w:rFonts w:ascii="Arial" w:hAnsi="Arial" w:cs="Arial"/>
                <w:iCs/>
                <w:sz w:val="24"/>
                <w:szCs w:val="24"/>
              </w:rPr>
              <w:t>75</w:t>
            </w:r>
            <w:r w:rsidRPr="00EA3504">
              <w:rPr>
                <w:rFonts w:ascii="Arial" w:hAnsi="Arial" w:cs="Arial"/>
                <w:iCs/>
                <w:sz w:val="24"/>
                <w:szCs w:val="24"/>
              </w:rPr>
              <w:t>)</w:t>
            </w:r>
          </w:p>
          <w:p w14:paraId="0C56FAEC" w14:textId="77777777" w:rsidR="00E35E0F" w:rsidRDefault="00E35E0F" w:rsidP="00551D8A">
            <w:pPr>
              <w:ind w:right="-720"/>
              <w:rPr>
                <w:rFonts w:ascii="Arial" w:hAnsi="Arial" w:cs="Arial"/>
                <w:i/>
                <w:sz w:val="20"/>
                <w:szCs w:val="20"/>
              </w:rPr>
            </w:pPr>
          </w:p>
          <w:p w14:paraId="7FE4D68B" w14:textId="77777777" w:rsidR="00E35E0F" w:rsidRPr="00E35E0F" w:rsidRDefault="00E35E0F" w:rsidP="00551D8A">
            <w:pPr>
              <w:ind w:right="-720"/>
              <w:rPr>
                <w:rFonts w:ascii="Arial" w:hAnsi="Arial" w:cs="Arial"/>
                <w:sz w:val="20"/>
                <w:szCs w:val="20"/>
              </w:rPr>
            </w:pPr>
          </w:p>
        </w:tc>
        <w:tc>
          <w:tcPr>
            <w:tcW w:w="5490" w:type="dxa"/>
            <w:gridSpan w:val="2"/>
          </w:tcPr>
          <w:p w14:paraId="09079626"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0317E8D4" w14:textId="3861F14D" w:rsidR="00551D8A" w:rsidRDefault="00B9346A" w:rsidP="00037FBC">
            <w:pPr>
              <w:ind w:right="-720"/>
              <w:rPr>
                <w:rFonts w:ascii="Arial" w:hAnsi="Arial" w:cs="Arial"/>
                <w:sz w:val="20"/>
                <w:szCs w:val="20"/>
              </w:rPr>
            </w:pPr>
            <w:r w:rsidRPr="00551D8A">
              <w:rPr>
                <w:rFonts w:ascii="Arial" w:hAnsi="Arial" w:cs="Arial"/>
                <w:sz w:val="36"/>
                <w:szCs w:val="36"/>
              </w:rPr>
              <w:t>□</w:t>
            </w:r>
            <w:r w:rsidR="00EA3504">
              <w:rPr>
                <w:rFonts w:ascii="Arial" w:hAnsi="Arial" w:cs="Arial"/>
                <w:sz w:val="36"/>
                <w:szCs w:val="36"/>
              </w:rPr>
              <w:t xml:space="preserve"> </w:t>
            </w:r>
            <w:r w:rsidR="00551D8A">
              <w:rPr>
                <w:rFonts w:ascii="Arial" w:hAnsi="Arial" w:cs="Arial"/>
                <w:sz w:val="20"/>
                <w:szCs w:val="20"/>
              </w:rPr>
              <w:t>Quarter 1 (January 1 – March 31)</w:t>
            </w:r>
            <w:r w:rsidR="00214BEE">
              <w:rPr>
                <w:rFonts w:ascii="Arial" w:hAnsi="Arial" w:cs="Arial"/>
                <w:sz w:val="20"/>
                <w:szCs w:val="20"/>
              </w:rPr>
              <w:t xml:space="preserve"> </w:t>
            </w:r>
          </w:p>
          <w:p w14:paraId="474BC942" w14:textId="53007132" w:rsidR="00551D8A" w:rsidRDefault="00B9346A" w:rsidP="00037FBC">
            <w:pPr>
              <w:ind w:right="-720"/>
              <w:rPr>
                <w:rFonts w:ascii="Arial" w:hAnsi="Arial" w:cs="Arial"/>
                <w:sz w:val="20"/>
                <w:szCs w:val="20"/>
              </w:rPr>
            </w:pPr>
            <w:r>
              <w:rPr>
                <w:rFonts w:ascii="Arial" w:hAnsi="Arial" w:cs="Arial"/>
                <w:sz w:val="36"/>
                <w:szCs w:val="36"/>
              </w:rPr>
              <w:t>X</w:t>
            </w:r>
            <w:r w:rsidR="00EA3504">
              <w:rPr>
                <w:rFonts w:ascii="Arial" w:hAnsi="Arial" w:cs="Arial"/>
                <w:sz w:val="36"/>
                <w:szCs w:val="36"/>
              </w:rPr>
              <w:t xml:space="preserve"> </w:t>
            </w:r>
            <w:r w:rsidR="00551D8A">
              <w:rPr>
                <w:rFonts w:ascii="Arial" w:hAnsi="Arial" w:cs="Arial"/>
                <w:sz w:val="20"/>
                <w:szCs w:val="20"/>
              </w:rPr>
              <w:t>Quarter 2 (April 1 – June 30)</w:t>
            </w:r>
            <w:r w:rsidR="00BB59DC">
              <w:rPr>
                <w:rFonts w:ascii="Arial" w:hAnsi="Arial" w:cs="Arial"/>
                <w:sz w:val="20"/>
                <w:szCs w:val="20"/>
              </w:rPr>
              <w:t xml:space="preserve"> </w:t>
            </w:r>
          </w:p>
          <w:p w14:paraId="4174C451" w14:textId="102F03D0" w:rsidR="00551D8A" w:rsidRDefault="00C836BB" w:rsidP="00037FBC">
            <w:pPr>
              <w:ind w:right="-720"/>
              <w:rPr>
                <w:rFonts w:ascii="Arial" w:hAnsi="Arial" w:cs="Arial"/>
                <w:sz w:val="20"/>
                <w:szCs w:val="20"/>
              </w:rPr>
            </w:pPr>
            <w:r w:rsidRPr="00551D8A">
              <w:rPr>
                <w:rFonts w:ascii="Arial" w:hAnsi="Arial" w:cs="Arial"/>
                <w:sz w:val="36"/>
                <w:szCs w:val="36"/>
              </w:rPr>
              <w:t>□</w:t>
            </w:r>
            <w:r w:rsidR="00106B4A" w:rsidRPr="00551D8A">
              <w:rPr>
                <w:rFonts w:ascii="Arial" w:hAnsi="Arial" w:cs="Arial"/>
                <w:sz w:val="36"/>
                <w:szCs w:val="36"/>
              </w:rPr>
              <w:t xml:space="preserve"> </w:t>
            </w:r>
            <w:r w:rsidR="00551D8A">
              <w:rPr>
                <w:rFonts w:ascii="Arial" w:hAnsi="Arial" w:cs="Arial"/>
                <w:sz w:val="20"/>
                <w:szCs w:val="20"/>
              </w:rPr>
              <w:t>Quarter 3 (July 1 – September 30)</w:t>
            </w:r>
          </w:p>
          <w:p w14:paraId="379C3204" w14:textId="2F04D965" w:rsidR="00551D8A" w:rsidRPr="00551D8A" w:rsidRDefault="001F7E67" w:rsidP="00037FBC">
            <w:pPr>
              <w:ind w:right="-720"/>
              <w:rPr>
                <w:rFonts w:ascii="Arial" w:hAnsi="Arial" w:cs="Arial"/>
                <w:sz w:val="20"/>
                <w:szCs w:val="20"/>
              </w:rPr>
            </w:pPr>
            <w:r w:rsidRPr="00551D8A">
              <w:rPr>
                <w:rFonts w:ascii="Arial" w:hAnsi="Arial" w:cs="Arial"/>
                <w:sz w:val="36"/>
                <w:szCs w:val="36"/>
              </w:rPr>
              <w:t>□</w:t>
            </w:r>
            <w:r w:rsidR="00EA3504">
              <w:rPr>
                <w:rFonts w:ascii="Arial" w:hAnsi="Arial" w:cs="Arial"/>
                <w:sz w:val="36"/>
                <w:szCs w:val="36"/>
              </w:rPr>
              <w:t xml:space="preserve"> </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14:paraId="0FA087EB" w14:textId="77777777" w:rsidTr="00874EF7">
        <w:tc>
          <w:tcPr>
            <w:tcW w:w="10908" w:type="dxa"/>
            <w:gridSpan w:val="4"/>
          </w:tcPr>
          <w:p w14:paraId="3452922C" w14:textId="2A6AA45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04FB55E0" w14:textId="77777777" w:rsidR="00EA3504" w:rsidRDefault="00EA3504" w:rsidP="001355BB">
            <w:pPr>
              <w:shd w:val="clear" w:color="auto" w:fill="FFFFFF"/>
              <w:spacing w:after="180"/>
              <w:outlineLvl w:val="1"/>
              <w:rPr>
                <w:rFonts w:ascii="Arial" w:eastAsia="Times New Roman" w:hAnsi="Arial" w:cs="Arial"/>
                <w:color w:val="000000" w:themeColor="text1"/>
                <w:sz w:val="20"/>
                <w:szCs w:val="20"/>
              </w:rPr>
            </w:pPr>
          </w:p>
          <w:p w14:paraId="009DD122" w14:textId="025BC344" w:rsidR="001355BB" w:rsidRDefault="00EA3504" w:rsidP="001355BB">
            <w:pPr>
              <w:shd w:val="clear" w:color="auto" w:fill="FFFFFF"/>
              <w:spacing w:after="180"/>
              <w:outlineLvl w:val="1"/>
              <w:rPr>
                <w:rFonts w:ascii="Arial" w:eastAsia="Times New Roman" w:hAnsi="Arial" w:cs="Arial"/>
                <w:color w:val="000000" w:themeColor="text1"/>
                <w:sz w:val="24"/>
                <w:szCs w:val="24"/>
              </w:rPr>
            </w:pPr>
            <w:r w:rsidRPr="00EA3504">
              <w:rPr>
                <w:rFonts w:ascii="Arial" w:eastAsia="Times New Roman" w:hAnsi="Arial" w:cs="Arial"/>
                <w:color w:val="000000" w:themeColor="text1"/>
                <w:sz w:val="24"/>
                <w:szCs w:val="24"/>
              </w:rPr>
              <w:t>Update Precipitation Frequency Estimates for</w:t>
            </w:r>
            <w:r w:rsidR="00567550">
              <w:rPr>
                <w:rFonts w:ascii="Arial" w:eastAsia="Times New Roman" w:hAnsi="Arial" w:cs="Arial"/>
                <w:color w:val="000000" w:themeColor="text1"/>
                <w:sz w:val="24"/>
                <w:szCs w:val="24"/>
              </w:rPr>
              <w:t xml:space="preserve"> Delaware, Maryland, North Carolina, Virginia, Pennsylvania, and South Carolina</w:t>
            </w:r>
            <w:r w:rsidRPr="00EA3504">
              <w:rPr>
                <w:rFonts w:ascii="Arial" w:eastAsia="Times New Roman" w:hAnsi="Arial" w:cs="Arial"/>
                <w:color w:val="000000" w:themeColor="text1"/>
                <w:sz w:val="24"/>
                <w:szCs w:val="24"/>
              </w:rPr>
              <w:t xml:space="preserve"> </w:t>
            </w:r>
            <w:r w:rsidR="001355BB" w:rsidRPr="00EA3504">
              <w:rPr>
                <w:rFonts w:ascii="Arial" w:eastAsia="Times New Roman" w:hAnsi="Arial" w:cs="Arial"/>
                <w:color w:val="000000" w:themeColor="text1"/>
                <w:sz w:val="24"/>
                <w:szCs w:val="24"/>
              </w:rPr>
              <w:t>(NOAA A</w:t>
            </w:r>
            <w:r w:rsidRPr="00EA3504">
              <w:rPr>
                <w:rFonts w:ascii="Arial" w:eastAsia="Times New Roman" w:hAnsi="Arial" w:cs="Arial"/>
                <w:color w:val="000000" w:themeColor="text1"/>
                <w:sz w:val="24"/>
                <w:szCs w:val="24"/>
              </w:rPr>
              <w:t>tlas</w:t>
            </w:r>
            <w:r w:rsidR="001355BB" w:rsidRPr="00EA3504">
              <w:rPr>
                <w:rFonts w:ascii="Arial" w:eastAsia="Times New Roman" w:hAnsi="Arial" w:cs="Arial"/>
                <w:color w:val="000000" w:themeColor="text1"/>
                <w:sz w:val="24"/>
                <w:szCs w:val="24"/>
              </w:rPr>
              <w:t xml:space="preserve"> 14</w:t>
            </w:r>
            <w:r w:rsidRPr="00EA3504">
              <w:rPr>
                <w:rFonts w:ascii="Arial" w:eastAsia="Times New Roman" w:hAnsi="Arial" w:cs="Arial"/>
                <w:color w:val="000000" w:themeColor="text1"/>
                <w:sz w:val="24"/>
                <w:szCs w:val="24"/>
              </w:rPr>
              <w:t>, Vol.</w:t>
            </w:r>
            <w:r w:rsidR="001355BB" w:rsidRPr="00EA3504">
              <w:rPr>
                <w:rFonts w:ascii="Arial" w:eastAsia="Times New Roman" w:hAnsi="Arial" w:cs="Arial"/>
                <w:color w:val="000000" w:themeColor="text1"/>
                <w:sz w:val="24"/>
                <w:szCs w:val="24"/>
              </w:rPr>
              <w:t xml:space="preserve"> 1</w:t>
            </w:r>
            <w:r w:rsidR="00567550">
              <w:rPr>
                <w:rFonts w:ascii="Arial" w:eastAsia="Times New Roman" w:hAnsi="Arial" w:cs="Arial"/>
                <w:color w:val="000000" w:themeColor="text1"/>
                <w:sz w:val="24"/>
                <w:szCs w:val="24"/>
              </w:rPr>
              <w:t>3</w:t>
            </w:r>
            <w:r w:rsidR="001355BB" w:rsidRPr="00EA3504">
              <w:rPr>
                <w:rFonts w:ascii="Arial" w:eastAsia="Times New Roman" w:hAnsi="Arial" w:cs="Arial"/>
                <w:color w:val="000000" w:themeColor="text1"/>
                <w:sz w:val="24"/>
                <w:szCs w:val="24"/>
              </w:rPr>
              <w:t>)</w:t>
            </w:r>
          </w:p>
          <w:p w14:paraId="5EBE7408" w14:textId="5E7B977B" w:rsidR="00535598" w:rsidRPr="00BA030F" w:rsidRDefault="00535598" w:rsidP="00551D8A">
            <w:pPr>
              <w:ind w:right="-720"/>
              <w:rPr>
                <w:rFonts w:ascii="Arial" w:hAnsi="Arial" w:cs="Arial"/>
                <w:color w:val="002060"/>
                <w:sz w:val="20"/>
                <w:szCs w:val="20"/>
              </w:rPr>
            </w:pPr>
          </w:p>
          <w:p w14:paraId="4B762CC6" w14:textId="77777777" w:rsidR="00743C01" w:rsidRPr="00B66A21" w:rsidRDefault="00743C01" w:rsidP="00551D8A">
            <w:pPr>
              <w:ind w:right="-720"/>
              <w:rPr>
                <w:rFonts w:ascii="Arial" w:hAnsi="Arial" w:cs="Arial"/>
                <w:sz w:val="20"/>
                <w:szCs w:val="20"/>
              </w:rPr>
            </w:pPr>
          </w:p>
        </w:tc>
      </w:tr>
      <w:tr w:rsidR="00743C01" w:rsidRPr="00B66A21" w14:paraId="6FEE5126" w14:textId="77777777" w:rsidTr="00C13753">
        <w:tc>
          <w:tcPr>
            <w:tcW w:w="4158" w:type="dxa"/>
          </w:tcPr>
          <w:p w14:paraId="1AC23421" w14:textId="77777777" w:rsidR="00743C01" w:rsidRDefault="00535598" w:rsidP="00EA3504">
            <w:pPr>
              <w:ind w:right="-720"/>
              <w:rPr>
                <w:rFonts w:ascii="Arial" w:hAnsi="Arial" w:cs="Arial"/>
                <w:b/>
                <w:sz w:val="20"/>
                <w:szCs w:val="20"/>
              </w:rPr>
            </w:pPr>
            <w:r>
              <w:rPr>
                <w:rFonts w:ascii="Arial" w:hAnsi="Arial" w:cs="Arial"/>
                <w:b/>
                <w:sz w:val="20"/>
                <w:szCs w:val="20"/>
              </w:rPr>
              <w:t>Name of Project Manager(s):</w:t>
            </w:r>
          </w:p>
          <w:p w14:paraId="1C8AE9A3" w14:textId="03D5561F" w:rsidR="00BA030F" w:rsidRPr="00BA030F" w:rsidRDefault="009E21D4" w:rsidP="00551D8A">
            <w:pPr>
              <w:ind w:right="-720"/>
              <w:rPr>
                <w:rFonts w:ascii="Arial" w:hAnsi="Arial" w:cs="Arial"/>
                <w:bCs/>
                <w:sz w:val="20"/>
                <w:szCs w:val="20"/>
              </w:rPr>
            </w:pPr>
            <w:r>
              <w:rPr>
                <w:rFonts w:ascii="Arial" w:hAnsi="Arial" w:cs="Arial"/>
                <w:bCs/>
                <w:sz w:val="20"/>
                <w:szCs w:val="20"/>
              </w:rPr>
              <w:t>Megan Frye</w:t>
            </w:r>
          </w:p>
        </w:tc>
        <w:tc>
          <w:tcPr>
            <w:tcW w:w="3330" w:type="dxa"/>
            <w:gridSpan w:val="2"/>
          </w:tcPr>
          <w:p w14:paraId="6D01E6EB"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1831CC96" w14:textId="7849B9D5" w:rsidR="00BA030F" w:rsidRPr="00BA030F" w:rsidRDefault="00EA3504" w:rsidP="00551D8A">
            <w:pPr>
              <w:ind w:right="-720"/>
              <w:rPr>
                <w:rFonts w:ascii="Arial" w:hAnsi="Arial" w:cs="Arial"/>
                <w:bCs/>
                <w:sz w:val="20"/>
                <w:szCs w:val="20"/>
              </w:rPr>
            </w:pPr>
            <w:r>
              <w:rPr>
                <w:rFonts w:ascii="Arial" w:hAnsi="Arial" w:cs="Arial"/>
                <w:bCs/>
                <w:sz w:val="20"/>
                <w:szCs w:val="20"/>
              </w:rPr>
              <w:t>(303) 396-</w:t>
            </w:r>
            <w:r w:rsidR="00074B66">
              <w:rPr>
                <w:rFonts w:ascii="Arial" w:hAnsi="Arial" w:cs="Arial"/>
                <w:bCs/>
                <w:sz w:val="20"/>
                <w:szCs w:val="20"/>
              </w:rPr>
              <w:t>9</w:t>
            </w:r>
            <w:r>
              <w:rPr>
                <w:rFonts w:ascii="Arial" w:hAnsi="Arial" w:cs="Arial"/>
                <w:bCs/>
                <w:sz w:val="20"/>
                <w:szCs w:val="20"/>
              </w:rPr>
              <w:t>847</w:t>
            </w:r>
          </w:p>
        </w:tc>
        <w:tc>
          <w:tcPr>
            <w:tcW w:w="3420" w:type="dxa"/>
          </w:tcPr>
          <w:p w14:paraId="49825D13"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29397FCA" w14:textId="29B4F1ED" w:rsidR="00535598" w:rsidRPr="00B66A21" w:rsidRDefault="009E21D4" w:rsidP="00551D8A">
            <w:pPr>
              <w:ind w:right="-720"/>
              <w:rPr>
                <w:rFonts w:ascii="Arial" w:hAnsi="Arial" w:cs="Arial"/>
                <w:sz w:val="20"/>
                <w:szCs w:val="20"/>
              </w:rPr>
            </w:pPr>
            <w:r>
              <w:rPr>
                <w:rFonts w:ascii="Arial" w:hAnsi="Arial" w:cs="Arial"/>
                <w:sz w:val="20"/>
                <w:szCs w:val="20"/>
              </w:rPr>
              <w:t>megan.frye</w:t>
            </w:r>
            <w:r w:rsidR="00BA030F">
              <w:rPr>
                <w:rFonts w:ascii="Arial" w:hAnsi="Arial" w:cs="Arial"/>
                <w:sz w:val="20"/>
                <w:szCs w:val="20"/>
              </w:rPr>
              <w:t>@dot.gov</w:t>
            </w:r>
          </w:p>
          <w:p w14:paraId="1DE832B7" w14:textId="77777777" w:rsidR="004156B2" w:rsidRPr="00B66A21" w:rsidRDefault="004156B2" w:rsidP="00551D8A">
            <w:pPr>
              <w:ind w:right="-720"/>
              <w:rPr>
                <w:rFonts w:ascii="Arial" w:hAnsi="Arial" w:cs="Arial"/>
                <w:sz w:val="20"/>
                <w:szCs w:val="20"/>
              </w:rPr>
            </w:pPr>
          </w:p>
        </w:tc>
      </w:tr>
      <w:tr w:rsidR="00535598" w:rsidRPr="00B66A21" w14:paraId="700EE2AA" w14:textId="77777777" w:rsidTr="00C13753">
        <w:tc>
          <w:tcPr>
            <w:tcW w:w="4158" w:type="dxa"/>
          </w:tcPr>
          <w:p w14:paraId="0430CAD7" w14:textId="77777777"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14:paraId="24AC0143" w14:textId="67E30FF8" w:rsidR="00BA030F" w:rsidRPr="00EA3504" w:rsidRDefault="00BA030F" w:rsidP="0003476C">
            <w:pPr>
              <w:ind w:right="-720"/>
              <w:rPr>
                <w:rFonts w:ascii="Arial" w:hAnsi="Arial" w:cs="Arial"/>
                <w:bCs/>
                <w:sz w:val="20"/>
                <w:szCs w:val="20"/>
              </w:rPr>
            </w:pPr>
            <w:r w:rsidRPr="00EA3504">
              <w:rPr>
                <w:rFonts w:ascii="Arial" w:hAnsi="Arial" w:cs="Arial"/>
                <w:bCs/>
                <w:sz w:val="20"/>
                <w:szCs w:val="20"/>
              </w:rPr>
              <w:t>FHWA</w:t>
            </w:r>
          </w:p>
        </w:tc>
        <w:tc>
          <w:tcPr>
            <w:tcW w:w="3330" w:type="dxa"/>
            <w:gridSpan w:val="2"/>
          </w:tcPr>
          <w:p w14:paraId="75B934E3"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14:paraId="5D2EE897"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165B61FA" w14:textId="77777777" w:rsidR="00567550" w:rsidRDefault="00567550" w:rsidP="00567550">
            <w:pPr>
              <w:ind w:right="-720"/>
              <w:rPr>
                <w:rFonts w:ascii="Arial" w:hAnsi="Arial" w:cs="Arial"/>
                <w:sz w:val="20"/>
                <w:szCs w:val="20"/>
              </w:rPr>
            </w:pPr>
            <w:r>
              <w:rPr>
                <w:rFonts w:ascii="Arial" w:hAnsi="Arial" w:cs="Arial"/>
                <w:sz w:val="20"/>
                <w:szCs w:val="20"/>
              </w:rPr>
              <w:t>March 19, 2021</w:t>
            </w:r>
          </w:p>
          <w:p w14:paraId="21C3CFFD" w14:textId="77777777" w:rsidR="00535598" w:rsidRPr="00B66A21" w:rsidRDefault="00535598" w:rsidP="0003476C">
            <w:pPr>
              <w:ind w:right="-720"/>
              <w:rPr>
                <w:rFonts w:ascii="Arial" w:hAnsi="Arial" w:cs="Arial"/>
                <w:sz w:val="20"/>
                <w:szCs w:val="20"/>
              </w:rPr>
            </w:pPr>
          </w:p>
        </w:tc>
      </w:tr>
      <w:tr w:rsidR="00535598" w:rsidRPr="00B66A21" w14:paraId="2B0DA657" w14:textId="77777777" w:rsidTr="00C13753">
        <w:tc>
          <w:tcPr>
            <w:tcW w:w="4158" w:type="dxa"/>
          </w:tcPr>
          <w:p w14:paraId="2000C77F" w14:textId="77777777"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14:paraId="061A9816" w14:textId="4882217B" w:rsidR="00BA030F" w:rsidRPr="00BA030F" w:rsidRDefault="00836EE2" w:rsidP="0003476C">
            <w:pPr>
              <w:ind w:right="-720"/>
              <w:rPr>
                <w:rFonts w:ascii="Arial" w:hAnsi="Arial" w:cs="Arial"/>
                <w:bCs/>
                <w:sz w:val="20"/>
                <w:szCs w:val="20"/>
              </w:rPr>
            </w:pPr>
            <w:r>
              <w:rPr>
                <w:rFonts w:ascii="Arial" w:hAnsi="Arial" w:cs="Arial"/>
                <w:bCs/>
                <w:sz w:val="20"/>
                <w:szCs w:val="20"/>
              </w:rPr>
              <w:t xml:space="preserve">June </w:t>
            </w:r>
            <w:r w:rsidR="00BA030F" w:rsidRPr="00BA030F">
              <w:rPr>
                <w:rFonts w:ascii="Arial" w:hAnsi="Arial" w:cs="Arial"/>
                <w:bCs/>
                <w:sz w:val="20"/>
                <w:szCs w:val="20"/>
              </w:rPr>
              <w:t>202</w:t>
            </w:r>
            <w:r>
              <w:rPr>
                <w:rFonts w:ascii="Arial" w:hAnsi="Arial" w:cs="Arial"/>
                <w:bCs/>
                <w:sz w:val="20"/>
                <w:szCs w:val="20"/>
              </w:rPr>
              <w:t>4</w:t>
            </w:r>
          </w:p>
        </w:tc>
        <w:tc>
          <w:tcPr>
            <w:tcW w:w="3330" w:type="dxa"/>
            <w:gridSpan w:val="2"/>
          </w:tcPr>
          <w:p w14:paraId="7308A471" w14:textId="77777777" w:rsidR="00535598" w:rsidRPr="0041610F" w:rsidRDefault="00535598" w:rsidP="0003476C">
            <w:pPr>
              <w:ind w:right="-720"/>
              <w:rPr>
                <w:rFonts w:ascii="Arial" w:hAnsi="Arial" w:cs="Arial"/>
                <w:b/>
                <w:sz w:val="20"/>
                <w:szCs w:val="20"/>
              </w:rPr>
            </w:pPr>
            <w:r w:rsidRPr="0041610F">
              <w:rPr>
                <w:rFonts w:ascii="Arial" w:hAnsi="Arial" w:cs="Arial"/>
                <w:b/>
                <w:sz w:val="20"/>
                <w:szCs w:val="20"/>
              </w:rPr>
              <w:t>Current Project End Date:</w:t>
            </w:r>
          </w:p>
          <w:p w14:paraId="45492F13" w14:textId="0F66A4F8" w:rsidR="00BA030F" w:rsidRPr="00C13753" w:rsidRDefault="00C7471D" w:rsidP="0003476C">
            <w:pPr>
              <w:ind w:right="-720"/>
              <w:rPr>
                <w:rFonts w:ascii="Arial" w:hAnsi="Arial" w:cs="Arial"/>
                <w:b/>
                <w:sz w:val="20"/>
                <w:szCs w:val="20"/>
              </w:rPr>
            </w:pPr>
            <w:r w:rsidRPr="001F7E67">
              <w:rPr>
                <w:rFonts w:ascii="Arial" w:hAnsi="Arial" w:cs="Arial"/>
                <w:bCs/>
                <w:sz w:val="20"/>
                <w:szCs w:val="20"/>
                <w:highlight w:val="yellow"/>
              </w:rPr>
              <w:t>December 2025</w:t>
            </w:r>
          </w:p>
        </w:tc>
        <w:tc>
          <w:tcPr>
            <w:tcW w:w="3420" w:type="dxa"/>
          </w:tcPr>
          <w:p w14:paraId="239FD6C1"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14:paraId="45FE5E57" w14:textId="77777777" w:rsidR="00535598" w:rsidRDefault="00535598" w:rsidP="0003476C">
            <w:pPr>
              <w:ind w:right="-720"/>
              <w:rPr>
                <w:rFonts w:ascii="Arial" w:hAnsi="Arial" w:cs="Arial"/>
                <w:sz w:val="20"/>
                <w:szCs w:val="20"/>
              </w:rPr>
            </w:pPr>
          </w:p>
          <w:p w14:paraId="4A75FA3C" w14:textId="77777777" w:rsidR="00535598" w:rsidRPr="00B66A21" w:rsidRDefault="00535598" w:rsidP="0003476C">
            <w:pPr>
              <w:ind w:right="-720"/>
              <w:rPr>
                <w:rFonts w:ascii="Arial" w:hAnsi="Arial" w:cs="Arial"/>
                <w:sz w:val="20"/>
                <w:szCs w:val="20"/>
              </w:rPr>
            </w:pPr>
          </w:p>
        </w:tc>
      </w:tr>
    </w:tbl>
    <w:p w14:paraId="45B32994" w14:textId="77777777" w:rsidR="00551D8A" w:rsidRPr="00B66A21" w:rsidRDefault="00551D8A" w:rsidP="00551D8A">
      <w:pPr>
        <w:spacing w:after="0"/>
        <w:ind w:left="-720" w:right="-720"/>
        <w:rPr>
          <w:rFonts w:ascii="Arial" w:hAnsi="Arial" w:cs="Arial"/>
          <w:sz w:val="20"/>
          <w:szCs w:val="20"/>
        </w:rPr>
      </w:pPr>
    </w:p>
    <w:p w14:paraId="054EE1AB"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3E341ADD" w14:textId="2F08E9B3" w:rsidR="00743C01" w:rsidRPr="00B66A21" w:rsidRDefault="00E42F24" w:rsidP="00551D8A">
      <w:pPr>
        <w:spacing w:after="0"/>
        <w:ind w:left="-720" w:right="-720"/>
        <w:rPr>
          <w:rFonts w:ascii="Arial" w:hAnsi="Arial" w:cs="Arial"/>
          <w:sz w:val="20"/>
          <w:szCs w:val="20"/>
        </w:rPr>
      </w:pPr>
      <w:r w:rsidRPr="00B66A21">
        <w:rPr>
          <w:rFonts w:ascii="Arial" w:hAnsi="Arial" w:cs="Arial"/>
          <w:sz w:val="36"/>
          <w:szCs w:val="36"/>
        </w:rPr>
        <w:t>□</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Pr>
          <w:rFonts w:ascii="Arial" w:hAnsi="Arial" w:cs="Arial"/>
          <w:sz w:val="36"/>
          <w:szCs w:val="36"/>
        </w:rPr>
        <w:t>X</w:t>
      </w:r>
      <w:r w:rsidR="00743C01" w:rsidRPr="00B66A21">
        <w:rPr>
          <w:rFonts w:ascii="Arial" w:hAnsi="Arial" w:cs="Arial"/>
          <w:sz w:val="20"/>
          <w:szCs w:val="20"/>
        </w:rPr>
        <w:t xml:space="preserve"> Behind schedule</w:t>
      </w:r>
    </w:p>
    <w:p w14:paraId="6FF75D89" w14:textId="77777777" w:rsidR="00743C01" w:rsidRPr="00B66A21" w:rsidRDefault="00743C01" w:rsidP="00551D8A">
      <w:pPr>
        <w:spacing w:after="0"/>
        <w:ind w:left="-720" w:right="-720"/>
        <w:rPr>
          <w:rFonts w:ascii="Arial" w:hAnsi="Arial" w:cs="Arial"/>
          <w:sz w:val="20"/>
          <w:szCs w:val="20"/>
        </w:rPr>
      </w:pPr>
    </w:p>
    <w:p w14:paraId="7FCC3505"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0EC64A71" w14:textId="77777777" w:rsidTr="00EA3504">
        <w:tc>
          <w:tcPr>
            <w:tcW w:w="4158" w:type="dxa"/>
            <w:shd w:val="pct15" w:color="auto" w:fill="auto"/>
            <w:vAlign w:val="center"/>
          </w:tcPr>
          <w:p w14:paraId="581B0284" w14:textId="7D411C15" w:rsidR="00874EF7" w:rsidRPr="00C13753" w:rsidRDefault="00874EF7" w:rsidP="00EA3504">
            <w:pPr>
              <w:ind w:right="-720"/>
              <w:rPr>
                <w:rFonts w:ascii="Arial" w:hAnsi="Arial" w:cs="Arial"/>
                <w:b/>
                <w:sz w:val="20"/>
                <w:szCs w:val="20"/>
              </w:rPr>
            </w:pPr>
            <w:r w:rsidRPr="00C13753">
              <w:rPr>
                <w:rFonts w:ascii="Arial" w:hAnsi="Arial" w:cs="Arial"/>
                <w:b/>
                <w:sz w:val="20"/>
                <w:szCs w:val="20"/>
              </w:rPr>
              <w:t>Total Project Budget</w:t>
            </w:r>
          </w:p>
        </w:tc>
        <w:tc>
          <w:tcPr>
            <w:tcW w:w="3330" w:type="dxa"/>
            <w:shd w:val="pct15" w:color="auto" w:fill="auto"/>
            <w:vAlign w:val="center"/>
          </w:tcPr>
          <w:p w14:paraId="1F3C6BFB" w14:textId="45DF550E" w:rsidR="00874EF7" w:rsidRPr="00C13753" w:rsidRDefault="00874EF7" w:rsidP="00EA3504">
            <w:pPr>
              <w:ind w:right="-720"/>
              <w:rPr>
                <w:rFonts w:ascii="Arial" w:hAnsi="Arial" w:cs="Arial"/>
                <w:b/>
                <w:sz w:val="20"/>
                <w:szCs w:val="20"/>
              </w:rPr>
            </w:pPr>
            <w:r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vAlign w:val="center"/>
          </w:tcPr>
          <w:p w14:paraId="6C07307B" w14:textId="77777777" w:rsidR="00547EE3" w:rsidRDefault="00547EE3" w:rsidP="00EA3504">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6ADBD6A4" w14:textId="77777777" w:rsidR="00874EF7" w:rsidRPr="00C13753" w:rsidRDefault="00547EE3" w:rsidP="00EA3504">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5C6FC5B3" w14:textId="77777777" w:rsidTr="00EA3504">
        <w:trPr>
          <w:trHeight w:val="422"/>
        </w:trPr>
        <w:tc>
          <w:tcPr>
            <w:tcW w:w="4158" w:type="dxa"/>
            <w:vAlign w:val="center"/>
          </w:tcPr>
          <w:p w14:paraId="68228413" w14:textId="36E14F93" w:rsidR="00874EF7" w:rsidRPr="00B66A21" w:rsidRDefault="00EA3504" w:rsidP="00EA3504">
            <w:pPr>
              <w:ind w:right="-720"/>
              <w:rPr>
                <w:rFonts w:ascii="Arial" w:hAnsi="Arial" w:cs="Arial"/>
                <w:sz w:val="20"/>
                <w:szCs w:val="20"/>
              </w:rPr>
            </w:pPr>
            <w:r>
              <w:rPr>
                <w:rFonts w:ascii="Arial" w:hAnsi="Arial" w:cs="Arial"/>
                <w:sz w:val="20"/>
                <w:szCs w:val="20"/>
              </w:rPr>
              <w:t>$</w:t>
            </w:r>
            <w:r w:rsidR="00567550">
              <w:rPr>
                <w:rFonts w:ascii="Arial" w:hAnsi="Arial" w:cs="Arial"/>
                <w:sz w:val="20"/>
                <w:szCs w:val="20"/>
              </w:rPr>
              <w:t>1,</w:t>
            </w:r>
            <w:r w:rsidR="00C7471D">
              <w:rPr>
                <w:rFonts w:ascii="Arial" w:hAnsi="Arial" w:cs="Arial"/>
                <w:sz w:val="20"/>
                <w:szCs w:val="20"/>
              </w:rPr>
              <w:t>802,000</w:t>
            </w:r>
          </w:p>
        </w:tc>
        <w:tc>
          <w:tcPr>
            <w:tcW w:w="3330" w:type="dxa"/>
            <w:vAlign w:val="center"/>
          </w:tcPr>
          <w:p w14:paraId="0F31C17E" w14:textId="0FA404BE" w:rsidR="00874EF7" w:rsidRPr="00B66A21" w:rsidRDefault="00EA3504" w:rsidP="00EA3504">
            <w:pPr>
              <w:ind w:right="-720"/>
              <w:rPr>
                <w:rFonts w:ascii="Arial" w:hAnsi="Arial" w:cs="Arial"/>
                <w:sz w:val="20"/>
                <w:szCs w:val="20"/>
              </w:rPr>
            </w:pPr>
            <w:r>
              <w:rPr>
                <w:rFonts w:ascii="Arial" w:hAnsi="Arial" w:cs="Arial"/>
                <w:sz w:val="20"/>
                <w:szCs w:val="20"/>
              </w:rPr>
              <w:t>$</w:t>
            </w:r>
            <w:r w:rsidR="00CD667E">
              <w:rPr>
                <w:rFonts w:ascii="Arial" w:hAnsi="Arial" w:cs="Arial"/>
                <w:sz w:val="20"/>
                <w:szCs w:val="20"/>
              </w:rPr>
              <w:t>553,528</w:t>
            </w:r>
          </w:p>
        </w:tc>
        <w:tc>
          <w:tcPr>
            <w:tcW w:w="3420" w:type="dxa"/>
            <w:vAlign w:val="center"/>
          </w:tcPr>
          <w:p w14:paraId="51DE6905" w14:textId="6FA02872" w:rsidR="00874EF7" w:rsidRPr="00B66A21" w:rsidRDefault="00B9346A" w:rsidP="00EA3504">
            <w:pPr>
              <w:ind w:right="-720"/>
              <w:rPr>
                <w:rFonts w:ascii="Arial" w:hAnsi="Arial" w:cs="Arial"/>
                <w:sz w:val="20"/>
                <w:szCs w:val="20"/>
              </w:rPr>
            </w:pPr>
            <w:r>
              <w:rPr>
                <w:rFonts w:ascii="Arial" w:hAnsi="Arial" w:cs="Arial"/>
                <w:sz w:val="20"/>
                <w:szCs w:val="20"/>
              </w:rPr>
              <w:t>3</w:t>
            </w:r>
            <w:r w:rsidR="00CD667E">
              <w:rPr>
                <w:rFonts w:ascii="Arial" w:hAnsi="Arial" w:cs="Arial"/>
                <w:sz w:val="20"/>
                <w:szCs w:val="20"/>
              </w:rPr>
              <w:t>1</w:t>
            </w:r>
            <w:r w:rsidR="008A4A3A">
              <w:rPr>
                <w:rFonts w:ascii="Arial" w:hAnsi="Arial" w:cs="Arial"/>
                <w:sz w:val="20"/>
                <w:szCs w:val="20"/>
              </w:rPr>
              <w:t>%</w:t>
            </w:r>
          </w:p>
        </w:tc>
      </w:tr>
    </w:tbl>
    <w:p w14:paraId="47004F8D" w14:textId="77777777" w:rsidR="00743C01" w:rsidRDefault="00743C01" w:rsidP="00551D8A">
      <w:pPr>
        <w:spacing w:after="0"/>
        <w:ind w:left="-720" w:right="-720"/>
        <w:rPr>
          <w:rFonts w:ascii="Arial" w:hAnsi="Arial" w:cs="Arial"/>
          <w:sz w:val="20"/>
          <w:szCs w:val="20"/>
        </w:rPr>
      </w:pPr>
    </w:p>
    <w:p w14:paraId="71F8A0CC"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6B9D183C" w14:textId="77777777" w:rsidTr="00B66A21">
        <w:tc>
          <w:tcPr>
            <w:tcW w:w="4158" w:type="dxa"/>
            <w:shd w:val="pct15" w:color="auto" w:fill="auto"/>
          </w:tcPr>
          <w:p w14:paraId="6A3DA45F"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59D7D0DD"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47748DE5" w14:textId="6F0E3949"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Funds </w:t>
            </w:r>
          </w:p>
          <w:p w14:paraId="5D745B56"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53E0E794"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762103D6"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20A09D30" w14:textId="77777777" w:rsidTr="00EA3504">
        <w:trPr>
          <w:trHeight w:val="512"/>
        </w:trPr>
        <w:tc>
          <w:tcPr>
            <w:tcW w:w="4158" w:type="dxa"/>
            <w:vAlign w:val="center"/>
          </w:tcPr>
          <w:p w14:paraId="04B79A6E" w14:textId="4E627FAC" w:rsidR="00B66A21" w:rsidRPr="00B66A21" w:rsidRDefault="001F7E67" w:rsidP="00EA3504">
            <w:pPr>
              <w:ind w:right="-720"/>
              <w:rPr>
                <w:rFonts w:ascii="Arial" w:hAnsi="Arial" w:cs="Arial"/>
                <w:sz w:val="20"/>
                <w:szCs w:val="20"/>
              </w:rPr>
            </w:pPr>
            <w:r>
              <w:rPr>
                <w:rFonts w:ascii="Arial" w:hAnsi="Arial" w:cs="Arial"/>
                <w:sz w:val="20"/>
                <w:szCs w:val="20"/>
              </w:rPr>
              <w:t>$</w:t>
            </w:r>
            <w:r w:rsidR="00CD667E">
              <w:rPr>
                <w:rFonts w:ascii="Arial" w:hAnsi="Arial" w:cs="Arial"/>
                <w:sz w:val="20"/>
                <w:szCs w:val="20"/>
              </w:rPr>
              <w:t>59,829</w:t>
            </w:r>
            <w:r>
              <w:rPr>
                <w:rFonts w:ascii="Arial" w:hAnsi="Arial" w:cs="Arial"/>
                <w:sz w:val="20"/>
                <w:szCs w:val="20"/>
              </w:rPr>
              <w:t xml:space="preserve"> / </w:t>
            </w:r>
            <w:r w:rsidR="00CD667E">
              <w:rPr>
                <w:rFonts w:ascii="Arial" w:hAnsi="Arial" w:cs="Arial"/>
                <w:sz w:val="20"/>
                <w:szCs w:val="20"/>
              </w:rPr>
              <w:t>3</w:t>
            </w:r>
            <w:r>
              <w:rPr>
                <w:rFonts w:ascii="Arial" w:hAnsi="Arial" w:cs="Arial"/>
                <w:sz w:val="20"/>
                <w:szCs w:val="20"/>
              </w:rPr>
              <w:t>%</w:t>
            </w:r>
          </w:p>
        </w:tc>
        <w:tc>
          <w:tcPr>
            <w:tcW w:w="3330" w:type="dxa"/>
            <w:vAlign w:val="center"/>
          </w:tcPr>
          <w:p w14:paraId="12AC1F57" w14:textId="0B92A2FB" w:rsidR="00B66A21" w:rsidRPr="00B66A21" w:rsidRDefault="009C2C1A" w:rsidP="00EA3504">
            <w:pPr>
              <w:ind w:right="-720"/>
              <w:rPr>
                <w:rFonts w:ascii="Arial" w:hAnsi="Arial" w:cs="Arial"/>
                <w:sz w:val="20"/>
                <w:szCs w:val="20"/>
              </w:rPr>
            </w:pPr>
            <w:r>
              <w:rPr>
                <w:rFonts w:ascii="Arial" w:hAnsi="Arial" w:cs="Arial"/>
                <w:sz w:val="20"/>
                <w:szCs w:val="20"/>
              </w:rPr>
              <w:t>$</w:t>
            </w:r>
            <w:r w:rsidR="00CD667E">
              <w:rPr>
                <w:rFonts w:ascii="Arial" w:hAnsi="Arial" w:cs="Arial"/>
                <w:sz w:val="20"/>
                <w:szCs w:val="20"/>
              </w:rPr>
              <w:t>59,829</w:t>
            </w:r>
          </w:p>
        </w:tc>
        <w:tc>
          <w:tcPr>
            <w:tcW w:w="3420" w:type="dxa"/>
            <w:vAlign w:val="center"/>
          </w:tcPr>
          <w:p w14:paraId="2686E8E0" w14:textId="2CABE8AD" w:rsidR="00B66A21" w:rsidRPr="00B66A21" w:rsidRDefault="001F7E67" w:rsidP="00EA3504">
            <w:pPr>
              <w:ind w:right="-720"/>
              <w:rPr>
                <w:rFonts w:ascii="Arial" w:hAnsi="Arial" w:cs="Arial"/>
                <w:sz w:val="20"/>
                <w:szCs w:val="20"/>
              </w:rPr>
            </w:pPr>
            <w:r>
              <w:rPr>
                <w:rFonts w:ascii="Arial" w:hAnsi="Arial" w:cs="Arial"/>
                <w:sz w:val="20"/>
                <w:szCs w:val="20"/>
              </w:rPr>
              <w:t>6</w:t>
            </w:r>
            <w:r w:rsidR="00CD667E">
              <w:rPr>
                <w:rFonts w:ascii="Arial" w:hAnsi="Arial" w:cs="Arial"/>
                <w:sz w:val="20"/>
                <w:szCs w:val="20"/>
              </w:rPr>
              <w:t>6</w:t>
            </w:r>
            <w:r w:rsidR="008A4A3A">
              <w:rPr>
                <w:rFonts w:ascii="Arial" w:hAnsi="Arial" w:cs="Arial"/>
                <w:sz w:val="20"/>
                <w:szCs w:val="20"/>
              </w:rPr>
              <w:t>%</w:t>
            </w:r>
          </w:p>
        </w:tc>
      </w:tr>
    </w:tbl>
    <w:p w14:paraId="4CBAFCAC"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2C2B86CE" w14:textId="77777777" w:rsidTr="00601EBD">
        <w:tc>
          <w:tcPr>
            <w:tcW w:w="10908" w:type="dxa"/>
          </w:tcPr>
          <w:p w14:paraId="06049811" w14:textId="77777777" w:rsidR="00E35E0F" w:rsidRDefault="00E35E0F" w:rsidP="00551D8A">
            <w:pPr>
              <w:ind w:right="-720"/>
              <w:rPr>
                <w:rFonts w:ascii="Arial" w:hAnsi="Arial" w:cs="Arial"/>
                <w:b/>
                <w:sz w:val="20"/>
                <w:szCs w:val="20"/>
              </w:rPr>
            </w:pPr>
          </w:p>
          <w:p w14:paraId="794A691D" w14:textId="6C5FD278"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331A487F" w14:textId="77777777" w:rsidR="00567550" w:rsidRDefault="00567550" w:rsidP="00551D8A">
            <w:pPr>
              <w:ind w:right="-720"/>
              <w:rPr>
                <w:rFonts w:ascii="Arial" w:hAnsi="Arial" w:cs="Arial"/>
                <w:sz w:val="20"/>
                <w:szCs w:val="20"/>
              </w:rPr>
            </w:pPr>
          </w:p>
          <w:p w14:paraId="5C067F93" w14:textId="77777777" w:rsidR="00567550" w:rsidRPr="00567550" w:rsidRDefault="00567550" w:rsidP="00567550">
            <w:pPr>
              <w:ind w:right="-14"/>
              <w:rPr>
                <w:rFonts w:ascii="Verdana" w:hAnsi="Verdana"/>
                <w:color w:val="333333"/>
                <w:sz w:val="20"/>
                <w:szCs w:val="20"/>
                <w:shd w:val="clear" w:color="auto" w:fill="FFFFFF"/>
              </w:rPr>
            </w:pPr>
            <w:r w:rsidRPr="00567550">
              <w:rPr>
                <w:rFonts w:ascii="Verdana" w:hAnsi="Verdana"/>
                <w:color w:val="333333"/>
                <w:sz w:val="20"/>
                <w:szCs w:val="20"/>
                <w:shd w:val="clear" w:color="auto" w:fill="FFFFFF"/>
              </w:rPr>
              <w:t xml:space="preserve">The purpose of this project is to update precipitation frequency estimates for Delaware, Maryland, North Carolina, Virginia, Pennsylvania, and South Carolina published in NOAA Atlas 14 Volume 2. Like previous NOAA Atlas 14 volumes, the estimates and associated bounds of 90% confidence intervals will be provided at 30 arc-sec resolution for durations of 5-minute through 60-day at average recurrence intervals (ARIs) of 1-year through 1,000-year. </w:t>
            </w:r>
          </w:p>
          <w:p w14:paraId="762380BB" w14:textId="77777777" w:rsidR="00567550" w:rsidRPr="00567550" w:rsidRDefault="00567550" w:rsidP="00567550">
            <w:pPr>
              <w:ind w:right="-14"/>
              <w:rPr>
                <w:rFonts w:ascii="Verdana" w:hAnsi="Verdana"/>
                <w:color w:val="333333"/>
                <w:sz w:val="20"/>
                <w:szCs w:val="20"/>
                <w:shd w:val="clear" w:color="auto" w:fill="FFFFFF"/>
              </w:rPr>
            </w:pPr>
          </w:p>
          <w:p w14:paraId="2E6FC013" w14:textId="77777777" w:rsidR="00567550" w:rsidRPr="00567550" w:rsidRDefault="00567550" w:rsidP="00567550">
            <w:pPr>
              <w:ind w:right="-14"/>
              <w:rPr>
                <w:rFonts w:ascii="Verdana" w:hAnsi="Verdana"/>
                <w:color w:val="333333"/>
                <w:sz w:val="20"/>
                <w:szCs w:val="20"/>
                <w:shd w:val="clear" w:color="auto" w:fill="FFFFFF"/>
              </w:rPr>
            </w:pPr>
            <w:r w:rsidRPr="00567550">
              <w:rPr>
                <w:rFonts w:ascii="Verdana" w:hAnsi="Verdana"/>
                <w:color w:val="333333"/>
                <w:sz w:val="20"/>
                <w:szCs w:val="20"/>
                <w:shd w:val="clear" w:color="auto" w:fill="FFFFFF"/>
              </w:rPr>
              <w:t xml:space="preserve">The study results will be published as NOAA Atlas 14 Volume 13, a wholly web-based publication available at Precipitation Frequency Data Server (PFDS). The publication will include the artifacts provided in previous NOAA Atlas 14 Volumes, including access through the PFDS, base grids in standard formats together with error estimates, electronic copies of maps, charts of seasonal distributions and probabilistic temporal distributions of heavy precipitation, and detailed documentation. </w:t>
            </w:r>
          </w:p>
          <w:p w14:paraId="7AA7161D" w14:textId="77777777" w:rsidR="00567550" w:rsidRPr="00567550" w:rsidRDefault="00567550" w:rsidP="00567550">
            <w:pPr>
              <w:ind w:right="-14"/>
              <w:rPr>
                <w:rFonts w:ascii="Verdana" w:hAnsi="Verdana"/>
                <w:color w:val="333333"/>
                <w:sz w:val="20"/>
                <w:szCs w:val="20"/>
                <w:shd w:val="clear" w:color="auto" w:fill="FFFFFF"/>
              </w:rPr>
            </w:pPr>
          </w:p>
          <w:p w14:paraId="6BF96098" w14:textId="102871EC" w:rsidR="00567550" w:rsidRPr="00567550" w:rsidRDefault="00567550" w:rsidP="00567550">
            <w:pPr>
              <w:ind w:right="-14"/>
              <w:rPr>
                <w:rFonts w:ascii="Verdana" w:hAnsi="Verdana"/>
                <w:color w:val="333333"/>
                <w:sz w:val="20"/>
                <w:szCs w:val="20"/>
                <w:shd w:val="clear" w:color="auto" w:fill="FFFFFF"/>
              </w:rPr>
            </w:pPr>
            <w:r w:rsidRPr="00567550">
              <w:rPr>
                <w:rFonts w:ascii="Verdana" w:hAnsi="Verdana"/>
                <w:color w:val="333333"/>
                <w:sz w:val="20"/>
                <w:szCs w:val="20"/>
                <w:shd w:val="clear" w:color="auto" w:fill="FFFFFF"/>
              </w:rPr>
              <w:t>Updated areal reduction factors, which are needed to calculate analogous areal precipitation frequency estimates, will not be developed as a part of this project.</w:t>
            </w:r>
          </w:p>
          <w:p w14:paraId="00CC41E4" w14:textId="77777777" w:rsidR="00E35E0F" w:rsidRDefault="00E35E0F" w:rsidP="00551D8A">
            <w:pPr>
              <w:ind w:right="-720"/>
              <w:rPr>
                <w:rFonts w:ascii="Arial" w:hAnsi="Arial" w:cs="Arial"/>
                <w:sz w:val="20"/>
                <w:szCs w:val="20"/>
              </w:rPr>
            </w:pPr>
          </w:p>
          <w:p w14:paraId="0D310222" w14:textId="77777777" w:rsidR="00601EBD" w:rsidRDefault="00601EBD" w:rsidP="00551D8A">
            <w:pPr>
              <w:ind w:right="-720"/>
              <w:rPr>
                <w:rFonts w:ascii="Arial" w:hAnsi="Arial" w:cs="Arial"/>
                <w:sz w:val="20"/>
                <w:szCs w:val="20"/>
              </w:rPr>
            </w:pPr>
          </w:p>
        </w:tc>
      </w:tr>
    </w:tbl>
    <w:p w14:paraId="1CDF4602" w14:textId="77777777" w:rsidR="00037FBC" w:rsidRDefault="00037FBC" w:rsidP="00551D8A">
      <w:pPr>
        <w:spacing w:after="0"/>
        <w:ind w:left="-720" w:right="-720"/>
        <w:rPr>
          <w:rFonts w:ascii="Arial" w:hAnsi="Arial" w:cs="Arial"/>
          <w:sz w:val="20"/>
          <w:szCs w:val="20"/>
        </w:rPr>
      </w:pPr>
    </w:p>
    <w:p w14:paraId="3C8D84E8"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6E06C8CD" w14:textId="77777777" w:rsidTr="00601EBD">
        <w:tc>
          <w:tcPr>
            <w:tcW w:w="10908" w:type="dxa"/>
          </w:tcPr>
          <w:p w14:paraId="1C308B61" w14:textId="77777777" w:rsidR="00E35E0F" w:rsidRDefault="00E35E0F" w:rsidP="00551D8A">
            <w:pPr>
              <w:ind w:right="-720"/>
              <w:rPr>
                <w:rFonts w:ascii="Arial" w:hAnsi="Arial" w:cs="Arial"/>
                <w:b/>
                <w:sz w:val="20"/>
                <w:szCs w:val="20"/>
              </w:rPr>
            </w:pPr>
          </w:p>
          <w:p w14:paraId="0D5FCC94" w14:textId="77777777"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2F37F00E" w14:textId="77777777" w:rsidR="00601EBD" w:rsidRDefault="00601EBD" w:rsidP="00551D8A">
            <w:pPr>
              <w:ind w:right="-720"/>
              <w:rPr>
                <w:rFonts w:ascii="Arial" w:hAnsi="Arial" w:cs="Arial"/>
                <w:sz w:val="20"/>
                <w:szCs w:val="20"/>
              </w:rPr>
            </w:pPr>
          </w:p>
          <w:p w14:paraId="221F02CF" w14:textId="2CE00092" w:rsidR="007D410C" w:rsidRDefault="00C836BB" w:rsidP="0041610F">
            <w:pPr>
              <w:ind w:right="-14"/>
            </w:pPr>
            <w:r w:rsidRPr="00C836BB">
              <w:rPr>
                <w:rFonts w:ascii="Verdana" w:hAnsi="Verdana"/>
                <w:color w:val="333333"/>
                <w:sz w:val="20"/>
                <w:szCs w:val="20"/>
                <w:shd w:val="clear" w:color="auto" w:fill="FFFFFF"/>
              </w:rPr>
              <w:t xml:space="preserve">NOAA </w:t>
            </w:r>
            <w:r w:rsidR="007D410C" w:rsidRPr="007D410C">
              <w:rPr>
                <w:rFonts w:ascii="Verdana" w:hAnsi="Verdana"/>
                <w:color w:val="333333"/>
                <w:sz w:val="20"/>
                <w:szCs w:val="20"/>
                <w:shd w:val="clear" w:color="auto" w:fill="FFFFFF"/>
              </w:rPr>
              <w:t xml:space="preserve">continued to work on the cleanup software and initiated the manual station cleanup for the co-located NCEI networks. In addition, </w:t>
            </w:r>
            <w:r w:rsidR="007D410C">
              <w:rPr>
                <w:rFonts w:ascii="Verdana" w:hAnsi="Verdana"/>
                <w:color w:val="333333"/>
                <w:sz w:val="20"/>
                <w:szCs w:val="20"/>
                <w:shd w:val="clear" w:color="auto" w:fill="FFFFFF"/>
              </w:rPr>
              <w:t>they</w:t>
            </w:r>
            <w:r w:rsidR="007D410C" w:rsidRPr="007D410C">
              <w:rPr>
                <w:rFonts w:ascii="Verdana" w:hAnsi="Verdana"/>
                <w:color w:val="333333"/>
                <w:sz w:val="20"/>
                <w:szCs w:val="20"/>
                <w:shd w:val="clear" w:color="auto" w:fill="FFFFFF"/>
              </w:rPr>
              <w:t xml:space="preserve"> continue quality controlling the station metadata and high outlier checks. Finally, </w:t>
            </w:r>
            <w:r w:rsidR="007D410C">
              <w:rPr>
                <w:rFonts w:ascii="Verdana" w:hAnsi="Verdana"/>
                <w:color w:val="333333"/>
                <w:sz w:val="20"/>
                <w:szCs w:val="20"/>
                <w:shd w:val="clear" w:color="auto" w:fill="FFFFFF"/>
              </w:rPr>
              <w:t>NOAA</w:t>
            </w:r>
            <w:r w:rsidR="007D410C" w:rsidRPr="007D410C">
              <w:rPr>
                <w:rFonts w:ascii="Verdana" w:hAnsi="Verdana"/>
                <w:color w:val="333333"/>
                <w:sz w:val="20"/>
                <w:szCs w:val="20"/>
                <w:shd w:val="clear" w:color="auto" w:fill="FFFFFF"/>
              </w:rPr>
              <w:t xml:space="preserve"> continue investigating the development of the mean annual maxima grids for this project area.</w:t>
            </w:r>
            <w:r w:rsidR="007D410C">
              <w:t xml:space="preserve"> </w:t>
            </w:r>
          </w:p>
          <w:p w14:paraId="255BDAD0" w14:textId="77777777" w:rsidR="007D410C" w:rsidRDefault="007D410C" w:rsidP="0041610F">
            <w:pPr>
              <w:ind w:right="-14"/>
              <w:rPr>
                <w:rFonts w:ascii="Verdana" w:hAnsi="Verdana"/>
                <w:color w:val="333333"/>
                <w:sz w:val="20"/>
                <w:szCs w:val="20"/>
                <w:shd w:val="clear" w:color="auto" w:fill="FFFFFF"/>
              </w:rPr>
            </w:pPr>
          </w:p>
          <w:p w14:paraId="4109731C" w14:textId="1ABB7A9F" w:rsidR="004F09FF" w:rsidRDefault="004F09FF" w:rsidP="0041610F">
            <w:pPr>
              <w:ind w:right="-14"/>
              <w:rPr>
                <w:rFonts w:ascii="Verdana" w:hAnsi="Verdana"/>
                <w:color w:val="333333"/>
                <w:sz w:val="20"/>
                <w:szCs w:val="20"/>
                <w:shd w:val="clear" w:color="auto" w:fill="FFFFFF"/>
              </w:rPr>
            </w:pPr>
            <w:r>
              <w:rPr>
                <w:rFonts w:ascii="Verdana" w:hAnsi="Verdana"/>
                <w:color w:val="333333"/>
                <w:sz w:val="20"/>
                <w:szCs w:val="20"/>
                <w:shd w:val="clear" w:color="auto" w:fill="FFFFFF"/>
              </w:rPr>
              <w:t xml:space="preserve">Additional information on the status of the Atlas 14, Volume 13 work is available at: </w:t>
            </w:r>
          </w:p>
          <w:p w14:paraId="4C8A4C18" w14:textId="77777777" w:rsidR="004F09FF" w:rsidRDefault="004F09FF" w:rsidP="0041610F">
            <w:pPr>
              <w:ind w:right="-14"/>
              <w:rPr>
                <w:rFonts w:ascii="Verdana" w:hAnsi="Verdana"/>
                <w:color w:val="333333"/>
                <w:sz w:val="20"/>
                <w:szCs w:val="20"/>
                <w:shd w:val="clear" w:color="auto" w:fill="FFFFFF"/>
              </w:rPr>
            </w:pPr>
          </w:p>
          <w:p w14:paraId="5BDD0BD2" w14:textId="2291C048" w:rsidR="004F09FF" w:rsidRPr="00C7471D" w:rsidRDefault="004F09FF" w:rsidP="004F09FF">
            <w:pPr>
              <w:ind w:left="720" w:right="-14"/>
              <w:rPr>
                <w:rFonts w:ascii="Verdana" w:hAnsi="Verdana"/>
                <w:color w:val="333333"/>
                <w:sz w:val="20"/>
                <w:szCs w:val="20"/>
                <w:shd w:val="clear" w:color="auto" w:fill="FFFFFF"/>
              </w:rPr>
            </w:pPr>
            <w:r w:rsidRPr="004F09FF">
              <w:rPr>
                <w:rFonts w:ascii="Verdana" w:hAnsi="Verdana"/>
                <w:color w:val="333333"/>
                <w:sz w:val="20"/>
                <w:szCs w:val="20"/>
                <w:shd w:val="clear" w:color="auto" w:fill="FFFFFF"/>
              </w:rPr>
              <w:t>https://www.weather.gov/owp/hdsc_current_projects</w:t>
            </w:r>
          </w:p>
          <w:p w14:paraId="3BA85A3B" w14:textId="77777777" w:rsidR="00C7471D" w:rsidRPr="00C7471D" w:rsidRDefault="00C7471D" w:rsidP="00C7471D">
            <w:pPr>
              <w:pStyle w:val="NormalWeb"/>
              <w:spacing w:before="0" w:beforeAutospacing="0" w:after="0" w:afterAutospacing="0"/>
              <w:ind w:left="85"/>
              <w:rPr>
                <w:rFonts w:ascii="Verdana" w:hAnsi="Verdana"/>
                <w:color w:val="333333"/>
                <w:sz w:val="20"/>
                <w:szCs w:val="20"/>
                <w:shd w:val="clear" w:color="auto" w:fill="FFFFFF"/>
              </w:rPr>
            </w:pPr>
          </w:p>
          <w:p w14:paraId="33CA2C00" w14:textId="77777777" w:rsidR="00601EBD" w:rsidRDefault="00601EBD" w:rsidP="00551D8A">
            <w:pPr>
              <w:ind w:right="-720"/>
              <w:rPr>
                <w:rFonts w:ascii="Arial" w:hAnsi="Arial" w:cs="Arial"/>
                <w:sz w:val="20"/>
                <w:szCs w:val="20"/>
              </w:rPr>
            </w:pPr>
          </w:p>
        </w:tc>
      </w:tr>
      <w:tr w:rsidR="00601EBD" w14:paraId="60F2D1E5" w14:textId="77777777" w:rsidTr="00601EBD">
        <w:tc>
          <w:tcPr>
            <w:tcW w:w="10903" w:type="dxa"/>
          </w:tcPr>
          <w:p w14:paraId="15524148" w14:textId="77777777" w:rsidR="00E35E0F" w:rsidRDefault="00E35E0F" w:rsidP="00551D8A">
            <w:pPr>
              <w:ind w:right="-720"/>
              <w:rPr>
                <w:rFonts w:ascii="Arial" w:hAnsi="Arial" w:cs="Arial"/>
                <w:b/>
                <w:sz w:val="20"/>
                <w:szCs w:val="20"/>
              </w:rPr>
            </w:pPr>
          </w:p>
          <w:p w14:paraId="0F9F34B6" w14:textId="77777777"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14:paraId="69B5DD84" w14:textId="77777777" w:rsidR="00601EBD" w:rsidRDefault="00601EBD" w:rsidP="00551D8A">
            <w:pPr>
              <w:ind w:right="-720"/>
              <w:rPr>
                <w:rFonts w:ascii="Arial" w:hAnsi="Arial" w:cs="Arial"/>
                <w:sz w:val="20"/>
                <w:szCs w:val="20"/>
              </w:rPr>
            </w:pPr>
          </w:p>
          <w:p w14:paraId="15476688" w14:textId="4FA85050" w:rsidR="00C836BB" w:rsidRDefault="00C836BB" w:rsidP="00C836BB">
            <w:pPr>
              <w:pStyle w:val="NormalWeb"/>
              <w:spacing w:before="0" w:beforeAutospacing="0" w:after="0" w:afterAutospacing="0"/>
              <w:ind w:left="85"/>
              <w:rPr>
                <w:rFonts w:ascii="Verdana" w:hAnsi="Verdana"/>
                <w:color w:val="333333"/>
                <w:sz w:val="20"/>
                <w:szCs w:val="20"/>
                <w:shd w:val="clear" w:color="auto" w:fill="FFFFFF"/>
              </w:rPr>
            </w:pPr>
            <w:r w:rsidRPr="00C836BB">
              <w:rPr>
                <w:rFonts w:ascii="Verdana" w:hAnsi="Verdana"/>
                <w:color w:val="333333"/>
                <w:sz w:val="20"/>
                <w:szCs w:val="20"/>
                <w:shd w:val="clear" w:color="auto" w:fill="FFFFFF"/>
              </w:rPr>
              <w:t xml:space="preserve">NOAA </w:t>
            </w:r>
            <w:r w:rsidR="007D410C" w:rsidRPr="007D410C">
              <w:rPr>
                <w:rFonts w:ascii="Verdana" w:hAnsi="Verdana"/>
                <w:color w:val="333333"/>
                <w:sz w:val="20"/>
                <w:szCs w:val="20"/>
                <w:shd w:val="clear" w:color="auto" w:fill="FFFFFF"/>
              </w:rPr>
              <w:t xml:space="preserve">will continue with data collection, reformatting, </w:t>
            </w:r>
            <w:r w:rsidR="007D410C" w:rsidRPr="007D410C">
              <w:rPr>
                <w:rFonts w:ascii="Verdana" w:hAnsi="Verdana"/>
                <w:color w:val="333333"/>
                <w:sz w:val="20"/>
                <w:szCs w:val="20"/>
                <w:shd w:val="clear" w:color="auto" w:fill="FFFFFF"/>
              </w:rPr>
              <w:t>cleanup,</w:t>
            </w:r>
            <w:r w:rsidR="007D410C" w:rsidRPr="007D410C">
              <w:rPr>
                <w:rFonts w:ascii="Verdana" w:hAnsi="Verdana"/>
                <w:color w:val="333333"/>
                <w:sz w:val="20"/>
                <w:szCs w:val="20"/>
                <w:shd w:val="clear" w:color="auto" w:fill="FFFFFF"/>
              </w:rPr>
              <w:t xml:space="preserve"> and data quality checks for NCEI stations. In parallel, </w:t>
            </w:r>
            <w:r w:rsidR="007D410C">
              <w:rPr>
                <w:rFonts w:ascii="Verdana" w:hAnsi="Verdana"/>
                <w:color w:val="333333"/>
                <w:sz w:val="20"/>
                <w:szCs w:val="20"/>
                <w:shd w:val="clear" w:color="auto" w:fill="FFFFFF"/>
              </w:rPr>
              <w:t>NOAA</w:t>
            </w:r>
            <w:r w:rsidR="007D410C" w:rsidRPr="007D410C">
              <w:rPr>
                <w:rFonts w:ascii="Verdana" w:hAnsi="Verdana"/>
                <w:color w:val="333333"/>
                <w:sz w:val="20"/>
                <w:szCs w:val="20"/>
                <w:shd w:val="clear" w:color="auto" w:fill="FFFFFF"/>
              </w:rPr>
              <w:t xml:space="preserve"> will continue to evaluate the spatial covariates, and will start investigating the regionalization approach for this project area.</w:t>
            </w:r>
          </w:p>
          <w:p w14:paraId="732C4A19" w14:textId="77777777" w:rsidR="004F09FF" w:rsidRDefault="004F09FF" w:rsidP="00091A53">
            <w:pPr>
              <w:pStyle w:val="NormalWeb"/>
              <w:spacing w:before="0" w:beforeAutospacing="0" w:after="0" w:afterAutospacing="0"/>
              <w:ind w:left="85"/>
              <w:rPr>
                <w:rFonts w:ascii="Verdana" w:hAnsi="Verdana"/>
                <w:color w:val="333333"/>
                <w:sz w:val="20"/>
                <w:szCs w:val="20"/>
                <w:shd w:val="clear" w:color="auto" w:fill="FFFFFF"/>
              </w:rPr>
            </w:pPr>
          </w:p>
          <w:p w14:paraId="0E25F348" w14:textId="77777777" w:rsidR="00601EBD" w:rsidRDefault="00601EBD" w:rsidP="00551D8A">
            <w:pPr>
              <w:ind w:right="-720"/>
              <w:rPr>
                <w:rFonts w:ascii="Arial" w:hAnsi="Arial" w:cs="Arial"/>
                <w:sz w:val="20"/>
                <w:szCs w:val="20"/>
              </w:rPr>
            </w:pPr>
          </w:p>
        </w:tc>
      </w:tr>
    </w:tbl>
    <w:p w14:paraId="5E6B15A2"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364E1930" w14:textId="77777777" w:rsidTr="00601EBD">
        <w:tc>
          <w:tcPr>
            <w:tcW w:w="10908" w:type="dxa"/>
          </w:tcPr>
          <w:p w14:paraId="4D29C0B7" w14:textId="77777777" w:rsidR="00E35E0F" w:rsidRPr="0006031B" w:rsidRDefault="00E35E0F" w:rsidP="0006031B">
            <w:pPr>
              <w:ind w:right="-14"/>
              <w:rPr>
                <w:rFonts w:ascii="Verdana" w:hAnsi="Verdana"/>
                <w:color w:val="333333"/>
                <w:sz w:val="20"/>
                <w:szCs w:val="20"/>
                <w:shd w:val="clear" w:color="auto" w:fill="FFFFFF"/>
              </w:rPr>
            </w:pPr>
          </w:p>
          <w:p w14:paraId="55D316A7" w14:textId="77777777" w:rsidR="00601EBD" w:rsidRPr="0006031B" w:rsidRDefault="00601EBD" w:rsidP="007D410C">
            <w:pPr>
              <w:ind w:right="-720"/>
              <w:rPr>
                <w:rFonts w:ascii="Verdana" w:hAnsi="Verdana"/>
                <w:color w:val="333333"/>
                <w:sz w:val="20"/>
                <w:szCs w:val="20"/>
                <w:shd w:val="clear" w:color="auto" w:fill="FFFFFF"/>
              </w:rPr>
            </w:pPr>
            <w:r w:rsidRPr="007D410C">
              <w:rPr>
                <w:rFonts w:ascii="Arial" w:hAnsi="Arial" w:cs="Arial"/>
                <w:b/>
                <w:sz w:val="20"/>
                <w:szCs w:val="20"/>
              </w:rPr>
              <w:t>Significant Results:</w:t>
            </w:r>
          </w:p>
          <w:p w14:paraId="4EE61308" w14:textId="40CE14EF" w:rsidR="00EA3504" w:rsidRPr="0006031B" w:rsidRDefault="00EA3504" w:rsidP="0006031B">
            <w:pPr>
              <w:ind w:right="-14"/>
              <w:rPr>
                <w:rFonts w:ascii="Verdana" w:hAnsi="Verdana"/>
                <w:color w:val="333333"/>
                <w:sz w:val="20"/>
                <w:szCs w:val="20"/>
                <w:shd w:val="clear" w:color="auto" w:fill="FFFFFF"/>
              </w:rPr>
            </w:pPr>
          </w:p>
          <w:p w14:paraId="4F62E3D9" w14:textId="1256B0F3" w:rsidR="007D410C" w:rsidRDefault="007D410C" w:rsidP="0006031B">
            <w:pPr>
              <w:ind w:right="-14"/>
              <w:rPr>
                <w:rFonts w:ascii="Verdana" w:hAnsi="Verdana"/>
                <w:color w:val="333333"/>
                <w:sz w:val="20"/>
                <w:szCs w:val="20"/>
                <w:shd w:val="clear" w:color="auto" w:fill="FFFFFF"/>
              </w:rPr>
            </w:pPr>
            <w:r w:rsidRPr="007D410C">
              <w:rPr>
                <w:rFonts w:ascii="Verdana" w:hAnsi="Verdana"/>
                <w:b/>
                <w:bCs/>
                <w:color w:val="333333"/>
                <w:sz w:val="20"/>
                <w:szCs w:val="20"/>
                <w:shd w:val="clear" w:color="auto" w:fill="FFFFFF"/>
              </w:rPr>
              <w:t>Data collection and data screening</w:t>
            </w:r>
            <w:r>
              <w:rPr>
                <w:rFonts w:ascii="Verdana" w:hAnsi="Verdana"/>
                <w:b/>
                <w:bCs/>
                <w:color w:val="333333"/>
                <w:sz w:val="20"/>
                <w:szCs w:val="20"/>
                <w:shd w:val="clear" w:color="auto" w:fill="FFFFFF"/>
              </w:rPr>
              <w:t xml:space="preserve"> - </w:t>
            </w:r>
            <w:r>
              <w:rPr>
                <w:rFonts w:ascii="Verdana" w:hAnsi="Verdana"/>
                <w:color w:val="333333"/>
                <w:sz w:val="20"/>
                <w:szCs w:val="20"/>
                <w:shd w:val="clear" w:color="auto" w:fill="FFFFFF"/>
              </w:rPr>
              <w:t>NOAA</w:t>
            </w:r>
            <w:r w:rsidRPr="007D410C">
              <w:rPr>
                <w:rFonts w:ascii="Verdana" w:hAnsi="Verdana"/>
                <w:color w:val="333333"/>
                <w:sz w:val="20"/>
                <w:szCs w:val="20"/>
                <w:shd w:val="clear" w:color="auto" w:fill="FFFFFF"/>
              </w:rPr>
              <w:t xml:space="preserve"> continue</w:t>
            </w:r>
            <w:r>
              <w:rPr>
                <w:rFonts w:ascii="Verdana" w:hAnsi="Verdana"/>
                <w:color w:val="333333"/>
                <w:sz w:val="20"/>
                <w:szCs w:val="20"/>
                <w:shd w:val="clear" w:color="auto" w:fill="FFFFFF"/>
              </w:rPr>
              <w:t>s</w:t>
            </w:r>
            <w:r w:rsidRPr="007D410C">
              <w:rPr>
                <w:rFonts w:ascii="Verdana" w:hAnsi="Verdana"/>
                <w:color w:val="333333"/>
                <w:sz w:val="20"/>
                <w:szCs w:val="20"/>
                <w:shd w:val="clear" w:color="auto" w:fill="FFFFFF"/>
              </w:rPr>
              <w:t xml:space="preserve"> to format and quality control the identified precipitation networks (see Table 2) that are considered for the development of the Atlas 14 Volume 13 estimates. As with all NOAA Atlas 14 Volumes, the primary source of data is the NOAA’s National Centers for Environmental Information Hydrometeorological Design Studies Center Progress Report, October 2024 10 (NCEI). The NCEI is the most reliable data source network in the United States. The NCEI’s precipitation data alone may not be sufficient to support the objectives of NOAA Atlas 14. Since the NOAA Atlas 14 estimates are based on the statistical analysis of the historical record of the observed precipitation data, denser spatial coverage may be needed to compute the robust and reliable precipitation frequency estimates. Therefore, for each project area, </w:t>
            </w:r>
            <w:r>
              <w:rPr>
                <w:rFonts w:ascii="Verdana" w:hAnsi="Verdana"/>
                <w:color w:val="333333"/>
                <w:sz w:val="20"/>
                <w:szCs w:val="20"/>
                <w:shd w:val="clear" w:color="auto" w:fill="FFFFFF"/>
              </w:rPr>
              <w:t>NOAA</w:t>
            </w:r>
            <w:r w:rsidRPr="007D410C">
              <w:rPr>
                <w:rFonts w:ascii="Verdana" w:hAnsi="Verdana"/>
                <w:color w:val="333333"/>
                <w:sz w:val="20"/>
                <w:szCs w:val="20"/>
                <w:shd w:val="clear" w:color="auto" w:fill="FFFFFF"/>
              </w:rPr>
              <w:t xml:space="preserve"> also collect digitized data measured at 1-day or shorter reporting intervals from other Federal, State and local agencies. During this reporting period, NCEI datasets were updated through water year 2024.</w:t>
            </w:r>
          </w:p>
          <w:p w14:paraId="34B76C2C" w14:textId="77777777" w:rsidR="007D410C" w:rsidRDefault="007D410C" w:rsidP="0006031B">
            <w:pPr>
              <w:ind w:right="-14"/>
              <w:rPr>
                <w:rFonts w:ascii="Verdana" w:hAnsi="Verdana"/>
                <w:color w:val="333333"/>
                <w:sz w:val="20"/>
                <w:szCs w:val="20"/>
                <w:shd w:val="clear" w:color="auto" w:fill="FFFFFF"/>
              </w:rPr>
            </w:pPr>
            <w:r>
              <w:lastRenderedPageBreak/>
              <w:t>M</w:t>
            </w:r>
            <w:r w:rsidRPr="007D410C">
              <w:rPr>
                <w:rFonts w:ascii="Verdana" w:hAnsi="Verdana"/>
                <w:b/>
                <w:bCs/>
                <w:color w:val="333333"/>
                <w:sz w:val="20"/>
                <w:szCs w:val="20"/>
                <w:shd w:val="clear" w:color="auto" w:fill="FFFFFF"/>
              </w:rPr>
              <w:t>ean Annual Maxima (MAM) grids for base durations</w:t>
            </w:r>
            <w:r>
              <w:rPr>
                <w:rFonts w:ascii="Verdana" w:hAnsi="Verdana"/>
                <w:b/>
                <w:bCs/>
                <w:color w:val="333333"/>
                <w:sz w:val="20"/>
                <w:szCs w:val="20"/>
                <w:shd w:val="clear" w:color="auto" w:fill="FFFFFF"/>
              </w:rPr>
              <w:t xml:space="preserve"> - </w:t>
            </w:r>
            <w:r>
              <w:t>D</w:t>
            </w:r>
            <w:r w:rsidRPr="007D410C">
              <w:rPr>
                <w:rFonts w:ascii="Verdana" w:hAnsi="Verdana"/>
                <w:color w:val="333333"/>
                <w:sz w:val="20"/>
                <w:szCs w:val="20"/>
                <w:shd w:val="clear" w:color="auto" w:fill="FFFFFF"/>
              </w:rPr>
              <w:t xml:space="preserve">uring this reporting period, </w:t>
            </w:r>
            <w:r>
              <w:rPr>
                <w:rFonts w:ascii="Verdana" w:hAnsi="Verdana"/>
                <w:color w:val="333333"/>
                <w:sz w:val="20"/>
                <w:szCs w:val="20"/>
                <w:shd w:val="clear" w:color="auto" w:fill="FFFFFF"/>
              </w:rPr>
              <w:t>NOAA</w:t>
            </w:r>
            <w:r w:rsidRPr="007D410C">
              <w:rPr>
                <w:rFonts w:ascii="Verdana" w:hAnsi="Verdana"/>
                <w:color w:val="333333"/>
                <w:sz w:val="20"/>
                <w:szCs w:val="20"/>
                <w:shd w:val="clear" w:color="auto" w:fill="FFFFFF"/>
              </w:rPr>
              <w:t xml:space="preserve"> continued to explore in-house development of mean annual maxima (MAM) grids for this project area. Using stepwise multiple regression, </w:t>
            </w:r>
            <w:r>
              <w:rPr>
                <w:rFonts w:ascii="Verdana" w:hAnsi="Verdana"/>
                <w:color w:val="333333"/>
                <w:sz w:val="20"/>
                <w:szCs w:val="20"/>
                <w:shd w:val="clear" w:color="auto" w:fill="FFFFFF"/>
              </w:rPr>
              <w:t>NOAA is</w:t>
            </w:r>
            <w:r w:rsidRPr="007D410C">
              <w:rPr>
                <w:rFonts w:ascii="Verdana" w:hAnsi="Verdana"/>
                <w:color w:val="333333"/>
                <w:sz w:val="20"/>
                <w:szCs w:val="20"/>
                <w:shd w:val="clear" w:color="auto" w:fill="FFFFFF"/>
              </w:rPr>
              <w:t xml:space="preserve"> attempting to determine the most critical covariates in this project area based on mean squared error and </w:t>
            </w:r>
            <w:r w:rsidRPr="007D410C">
              <w:rPr>
                <w:rFonts w:ascii="Cambria Math" w:hAnsi="Cambria Math" w:cs="Cambria Math"/>
                <w:color w:val="333333"/>
                <w:sz w:val="20"/>
                <w:szCs w:val="20"/>
                <w:shd w:val="clear" w:color="auto" w:fill="FFFFFF"/>
              </w:rPr>
              <w:t>𝑅𝑅</w:t>
            </w:r>
            <w:r w:rsidRPr="007D410C">
              <w:rPr>
                <w:rFonts w:ascii="Verdana" w:hAnsi="Verdana"/>
                <w:color w:val="333333"/>
                <w:sz w:val="20"/>
                <w:szCs w:val="20"/>
                <w:shd w:val="clear" w:color="auto" w:fill="FFFFFF"/>
              </w:rPr>
              <w:t xml:space="preserve">² to derive the mean annual maxima grids that we can then use to interpolate at-station regional estimates to 30-arc-sec grids, following the NOAA Atlas 14 interpolation process. </w:t>
            </w:r>
          </w:p>
          <w:p w14:paraId="34F93DE3" w14:textId="77777777" w:rsidR="007D410C" w:rsidRDefault="007D410C" w:rsidP="0006031B">
            <w:pPr>
              <w:ind w:right="-14"/>
              <w:rPr>
                <w:rFonts w:ascii="Verdana" w:hAnsi="Verdana"/>
                <w:color w:val="333333"/>
                <w:sz w:val="20"/>
                <w:szCs w:val="20"/>
                <w:shd w:val="clear" w:color="auto" w:fill="FFFFFF"/>
              </w:rPr>
            </w:pPr>
          </w:p>
          <w:p w14:paraId="7E0742FF" w14:textId="55DE10C4" w:rsidR="007D410C" w:rsidRDefault="007D410C" w:rsidP="0006031B">
            <w:pPr>
              <w:ind w:right="-14"/>
              <w:rPr>
                <w:rFonts w:ascii="Verdana" w:hAnsi="Verdana"/>
                <w:color w:val="333333"/>
                <w:sz w:val="20"/>
                <w:szCs w:val="20"/>
                <w:shd w:val="clear" w:color="auto" w:fill="FFFFFF"/>
              </w:rPr>
            </w:pPr>
            <w:r w:rsidRPr="007D410C">
              <w:rPr>
                <w:rFonts w:ascii="Verdana" w:hAnsi="Verdana"/>
                <w:color w:val="333333"/>
                <w:sz w:val="20"/>
                <w:szCs w:val="20"/>
                <w:shd w:val="clear" w:color="auto" w:fill="FFFFFF"/>
              </w:rPr>
              <w:t xml:space="preserve">For this analysis, </w:t>
            </w:r>
            <w:r>
              <w:rPr>
                <w:rFonts w:ascii="Verdana" w:hAnsi="Verdana"/>
                <w:color w:val="333333"/>
                <w:sz w:val="20"/>
                <w:szCs w:val="20"/>
                <w:shd w:val="clear" w:color="auto" w:fill="FFFFFF"/>
              </w:rPr>
              <w:t>NOAA has</w:t>
            </w:r>
            <w:r w:rsidRPr="007D410C">
              <w:rPr>
                <w:rFonts w:ascii="Verdana" w:hAnsi="Verdana"/>
                <w:color w:val="333333"/>
                <w:sz w:val="20"/>
                <w:szCs w:val="20"/>
                <w:shd w:val="clear" w:color="auto" w:fill="FFFFFF"/>
              </w:rPr>
              <w:t xml:space="preserve"> identified several different spatial covariates, belonging to three different categories: static variables, taken directly from source datasets (e.g., elevation, slope, aspect, latitude, longitude, and distance to coast); derived variables, based on journal publications (e.g., southness, eastness, height above local terrain, and nearby surface water proportion, a.k.a. "lake effect index"); and model/climatology based variables (e.g., PRISM mean annual precipitation, MAM derived from NCAR’s CONUS404). Initial analysis selects 7 of 11 covariates, including MAM grids derived from NCAR’S CONUS404. Using stepwise multiple regression with background error correction via ordinary kriging, this initial analysis produced a cross-validation </w:t>
            </w:r>
            <w:r w:rsidRPr="007D410C">
              <w:rPr>
                <w:rFonts w:ascii="Cambria Math" w:hAnsi="Cambria Math" w:cs="Cambria Math"/>
                <w:color w:val="333333"/>
                <w:sz w:val="20"/>
                <w:szCs w:val="20"/>
                <w:shd w:val="clear" w:color="auto" w:fill="FFFFFF"/>
              </w:rPr>
              <w:t>𝑅𝑅</w:t>
            </w:r>
            <w:r w:rsidRPr="007D410C">
              <w:rPr>
                <w:rFonts w:ascii="Verdana" w:hAnsi="Verdana"/>
                <w:color w:val="333333"/>
                <w:sz w:val="20"/>
                <w:szCs w:val="20"/>
                <w:shd w:val="clear" w:color="auto" w:fill="FFFFFF"/>
              </w:rPr>
              <w:t xml:space="preserve">² ≈ 0.90. Error standard deviations are ±6-7% over the Volume 13 area for 1-day duration. In the next reporting period, </w:t>
            </w:r>
            <w:r>
              <w:rPr>
                <w:rFonts w:ascii="Verdana" w:hAnsi="Verdana"/>
                <w:color w:val="333333"/>
                <w:sz w:val="20"/>
                <w:szCs w:val="20"/>
                <w:shd w:val="clear" w:color="auto" w:fill="FFFFFF"/>
              </w:rPr>
              <w:t>NOAA</w:t>
            </w:r>
            <w:r w:rsidRPr="007D410C">
              <w:rPr>
                <w:rFonts w:ascii="Verdana" w:hAnsi="Verdana"/>
                <w:color w:val="333333"/>
                <w:sz w:val="20"/>
                <w:szCs w:val="20"/>
                <w:shd w:val="clear" w:color="auto" w:fill="FFFFFF"/>
              </w:rPr>
              <w:t xml:space="preserve"> will continue evaluating spatial covariates selected and will extend the analysis to other base durations needed for development of preliminary estimates.</w:t>
            </w:r>
          </w:p>
          <w:p w14:paraId="0B5ED8AA" w14:textId="77777777" w:rsidR="007D410C" w:rsidRDefault="007D410C" w:rsidP="0006031B">
            <w:pPr>
              <w:ind w:right="-14"/>
              <w:rPr>
                <w:rFonts w:ascii="Verdana" w:hAnsi="Verdana"/>
                <w:color w:val="333333"/>
                <w:sz w:val="20"/>
                <w:szCs w:val="20"/>
                <w:shd w:val="clear" w:color="auto" w:fill="FFFFFF"/>
              </w:rPr>
            </w:pPr>
          </w:p>
          <w:p w14:paraId="3B9AB71A" w14:textId="77777777" w:rsidR="007D410C" w:rsidRDefault="007D410C" w:rsidP="0006031B">
            <w:pPr>
              <w:ind w:right="-14"/>
              <w:rPr>
                <w:rFonts w:ascii="Verdana" w:hAnsi="Verdana"/>
                <w:color w:val="333333"/>
                <w:sz w:val="20"/>
                <w:szCs w:val="20"/>
                <w:shd w:val="clear" w:color="auto" w:fill="FFFFFF"/>
              </w:rPr>
            </w:pPr>
          </w:p>
          <w:p w14:paraId="03296F39" w14:textId="77777777" w:rsidR="007D410C" w:rsidRDefault="007D410C" w:rsidP="0006031B">
            <w:pPr>
              <w:ind w:right="-14"/>
              <w:rPr>
                <w:rFonts w:ascii="Verdana" w:hAnsi="Verdana"/>
                <w:color w:val="333333"/>
                <w:sz w:val="20"/>
                <w:szCs w:val="20"/>
                <w:shd w:val="clear" w:color="auto" w:fill="FFFFFF"/>
              </w:rPr>
            </w:pPr>
            <w:r w:rsidRPr="007D410C">
              <w:rPr>
                <w:rFonts w:ascii="Verdana" w:hAnsi="Verdana"/>
                <w:b/>
                <w:bCs/>
                <w:color w:val="333333"/>
                <w:sz w:val="20"/>
                <w:szCs w:val="20"/>
                <w:shd w:val="clear" w:color="auto" w:fill="FFFFFF"/>
              </w:rPr>
              <w:t>Extraction and quality control of annual maximum series outliers</w:t>
            </w:r>
            <w:r>
              <w:rPr>
                <w:rFonts w:ascii="Verdana" w:hAnsi="Verdana"/>
                <w:b/>
                <w:bCs/>
                <w:color w:val="333333"/>
                <w:sz w:val="20"/>
                <w:szCs w:val="20"/>
                <w:shd w:val="clear" w:color="auto" w:fill="FFFFFF"/>
              </w:rPr>
              <w:t xml:space="preserve"> – </w:t>
            </w:r>
            <w:r w:rsidRPr="007D410C">
              <w:rPr>
                <w:rFonts w:ascii="Verdana" w:hAnsi="Verdana"/>
                <w:color w:val="333333"/>
                <w:sz w:val="20"/>
                <w:szCs w:val="20"/>
                <w:shd w:val="clear" w:color="auto" w:fill="FFFFFF"/>
              </w:rPr>
              <w:t xml:space="preserve">The precipitation frequency analysis approach used in this project is based on AMS analysis across a range of durations. AMS for each station whose data were formatted were obtained by extracting the highest precipitation amount for a particular duration in each successive calendar year. AMS at stations formatted during this period were extracted for all durations equal to or longer than Hydrometeorological Design Studies Center Progress Report, October 2024 12 the base duration (or reporting interval) up to 60 days. The criteria for extraction were designed to exclude maxima if there were too many missing or accumulated data during the year, especially during critical months when precipitation maxima were most likely to occur. All annual maxima that resulted from accumulated data were flagged and screened to ensure that the incomplete data did not result in erroneously low maxima. Since AMS data at both high and low extremities can considerably affect precipitation frequency estimates, they have to be carefully investigated and either corrected or removed from the AMS if due to measurement errors. </w:t>
            </w:r>
          </w:p>
          <w:p w14:paraId="7C9FE810" w14:textId="77777777" w:rsidR="007D410C" w:rsidRDefault="007D410C" w:rsidP="0006031B">
            <w:pPr>
              <w:ind w:right="-14"/>
              <w:rPr>
                <w:rFonts w:ascii="Verdana" w:hAnsi="Verdana"/>
                <w:color w:val="333333"/>
                <w:sz w:val="20"/>
                <w:szCs w:val="20"/>
                <w:shd w:val="clear" w:color="auto" w:fill="FFFFFF"/>
              </w:rPr>
            </w:pPr>
          </w:p>
          <w:p w14:paraId="56C1854F" w14:textId="5027D178" w:rsidR="007D410C" w:rsidRPr="007D410C" w:rsidRDefault="007D410C" w:rsidP="0006031B">
            <w:pPr>
              <w:ind w:right="-14"/>
              <w:rPr>
                <w:rFonts w:ascii="Verdana" w:hAnsi="Verdana"/>
                <w:color w:val="333333"/>
                <w:sz w:val="20"/>
                <w:szCs w:val="20"/>
                <w:shd w:val="clear" w:color="auto" w:fill="FFFFFF"/>
              </w:rPr>
            </w:pPr>
            <w:r w:rsidRPr="007D410C">
              <w:rPr>
                <w:rFonts w:ascii="Verdana" w:hAnsi="Verdana"/>
                <w:color w:val="333333"/>
                <w:sz w:val="20"/>
                <w:szCs w:val="20"/>
                <w:shd w:val="clear" w:color="auto" w:fill="FFFFFF"/>
              </w:rPr>
              <w:t xml:space="preserve">In this reporting period, </w:t>
            </w:r>
            <w:r>
              <w:rPr>
                <w:rFonts w:ascii="Verdana" w:hAnsi="Verdana"/>
                <w:color w:val="333333"/>
                <w:sz w:val="20"/>
                <w:szCs w:val="20"/>
                <w:shd w:val="clear" w:color="auto" w:fill="FFFFFF"/>
              </w:rPr>
              <w:t>NOAA</w:t>
            </w:r>
            <w:r w:rsidRPr="007D410C">
              <w:rPr>
                <w:rFonts w:ascii="Verdana" w:hAnsi="Verdana"/>
                <w:color w:val="333333"/>
                <w:sz w:val="20"/>
                <w:szCs w:val="20"/>
                <w:shd w:val="clear" w:color="auto" w:fill="FFFFFF"/>
              </w:rPr>
              <w:t xml:space="preserve"> started the daily AMS quality control task us</w:t>
            </w:r>
            <w:r>
              <w:rPr>
                <w:rFonts w:ascii="Verdana" w:hAnsi="Verdana"/>
                <w:color w:val="333333"/>
                <w:sz w:val="20"/>
                <w:szCs w:val="20"/>
                <w:shd w:val="clear" w:color="auto" w:fill="FFFFFF"/>
              </w:rPr>
              <w:t>ing</w:t>
            </w:r>
            <w:r w:rsidRPr="007D410C">
              <w:rPr>
                <w:rFonts w:ascii="Verdana" w:hAnsi="Verdana"/>
                <w:color w:val="333333"/>
                <w:sz w:val="20"/>
                <w:szCs w:val="20"/>
                <w:shd w:val="clear" w:color="auto" w:fill="FFFFFF"/>
              </w:rPr>
              <w:t xml:space="preserve"> different statistical tests to identify high and low outliers in the distribution of at-station precipitation AMS. All identified outliers and other questionable maxima at base durations (1-hour and 1-day) are now being verified. First, they are mapped with concurrent measurements at nearby stations. If the values cannot be confirmed from similar measurements at nearby stations, they are investigated further using information from monthly climatological data publications, cooperative observation forms, historical storm reports, surface weather observations and monthly storm data reports obtained primarily from NCEI’s Image and Publications Service/Common Access system and NERMS (NCEI Environmental Record Management System). Gridded precipitation products and other NEXRAD radar products are</w:t>
            </w:r>
            <w:r w:rsidRPr="007D410C">
              <w:rPr>
                <w:rFonts w:ascii="Verdana" w:hAnsi="Verdana"/>
                <w:color w:val="333333"/>
                <w:sz w:val="20"/>
                <w:szCs w:val="20"/>
                <w:shd w:val="clear" w:color="auto" w:fill="FFFFFF"/>
              </w:rPr>
              <w:t xml:space="preserve"> </w:t>
            </w:r>
            <w:r w:rsidRPr="007D410C">
              <w:rPr>
                <w:rFonts w:ascii="Verdana" w:hAnsi="Verdana"/>
                <w:color w:val="333333"/>
                <w:sz w:val="20"/>
                <w:szCs w:val="20"/>
                <w:shd w:val="clear" w:color="auto" w:fill="FFFFFF"/>
              </w:rPr>
              <w:t>also used in some cases to verify and help disprove events for areas with good radar coverage.</w:t>
            </w:r>
          </w:p>
          <w:p w14:paraId="587107C1" w14:textId="77777777" w:rsidR="00601EBD" w:rsidRDefault="00601EBD" w:rsidP="007D410C">
            <w:pPr>
              <w:ind w:right="-14"/>
              <w:rPr>
                <w:rFonts w:ascii="Verdana" w:hAnsi="Verdana"/>
                <w:color w:val="333333"/>
                <w:sz w:val="20"/>
                <w:szCs w:val="20"/>
                <w:shd w:val="clear" w:color="auto" w:fill="FFFFFF"/>
              </w:rPr>
            </w:pPr>
          </w:p>
          <w:p w14:paraId="4CEF1F7D" w14:textId="77777777" w:rsidR="007D410C" w:rsidRDefault="007D410C" w:rsidP="007D410C">
            <w:pPr>
              <w:ind w:right="-14"/>
              <w:rPr>
                <w:rFonts w:ascii="Verdana" w:hAnsi="Verdana"/>
                <w:color w:val="333333"/>
                <w:sz w:val="20"/>
                <w:szCs w:val="20"/>
                <w:shd w:val="clear" w:color="auto" w:fill="FFFFFF"/>
              </w:rPr>
            </w:pPr>
          </w:p>
          <w:p w14:paraId="36FFA70F" w14:textId="77777777" w:rsidR="007D410C" w:rsidRDefault="007D410C" w:rsidP="007D410C">
            <w:pPr>
              <w:ind w:right="-14"/>
              <w:rPr>
                <w:rFonts w:ascii="Verdana" w:hAnsi="Verdana"/>
                <w:color w:val="333333"/>
                <w:sz w:val="20"/>
                <w:szCs w:val="20"/>
                <w:shd w:val="clear" w:color="auto" w:fill="FFFFFF"/>
              </w:rPr>
            </w:pPr>
          </w:p>
          <w:p w14:paraId="2F66C990" w14:textId="77777777" w:rsidR="007D410C" w:rsidRDefault="007D410C" w:rsidP="007D410C">
            <w:pPr>
              <w:ind w:right="-14"/>
              <w:rPr>
                <w:rFonts w:ascii="Verdana" w:hAnsi="Verdana"/>
                <w:color w:val="333333"/>
                <w:sz w:val="20"/>
                <w:szCs w:val="20"/>
                <w:shd w:val="clear" w:color="auto" w:fill="FFFFFF"/>
              </w:rPr>
            </w:pPr>
          </w:p>
          <w:p w14:paraId="2063DA7C" w14:textId="77777777" w:rsidR="007D410C" w:rsidRDefault="007D410C" w:rsidP="007D410C">
            <w:pPr>
              <w:ind w:right="-14"/>
              <w:rPr>
                <w:rFonts w:ascii="Verdana" w:hAnsi="Verdana"/>
                <w:color w:val="333333"/>
                <w:sz w:val="20"/>
                <w:szCs w:val="20"/>
                <w:shd w:val="clear" w:color="auto" w:fill="FFFFFF"/>
              </w:rPr>
            </w:pPr>
          </w:p>
          <w:p w14:paraId="69D91212" w14:textId="77777777" w:rsidR="007D410C" w:rsidRDefault="007D410C" w:rsidP="007D410C">
            <w:pPr>
              <w:ind w:right="-14"/>
              <w:rPr>
                <w:rFonts w:ascii="Verdana" w:hAnsi="Verdana"/>
                <w:color w:val="333333"/>
                <w:sz w:val="20"/>
                <w:szCs w:val="20"/>
                <w:shd w:val="clear" w:color="auto" w:fill="FFFFFF"/>
              </w:rPr>
            </w:pPr>
          </w:p>
          <w:p w14:paraId="0B5C0C3D" w14:textId="77777777" w:rsidR="007D410C" w:rsidRDefault="007D410C" w:rsidP="007D410C">
            <w:pPr>
              <w:ind w:right="-14"/>
              <w:rPr>
                <w:rFonts w:ascii="Verdana" w:hAnsi="Verdana"/>
                <w:color w:val="333333"/>
                <w:sz w:val="20"/>
                <w:szCs w:val="20"/>
                <w:shd w:val="clear" w:color="auto" w:fill="FFFFFF"/>
              </w:rPr>
            </w:pPr>
          </w:p>
          <w:p w14:paraId="06C6275F" w14:textId="77777777" w:rsidR="007D410C" w:rsidRDefault="007D410C" w:rsidP="007D410C">
            <w:pPr>
              <w:ind w:right="-14"/>
              <w:rPr>
                <w:rFonts w:ascii="Verdana" w:hAnsi="Verdana"/>
                <w:color w:val="333333"/>
                <w:sz w:val="20"/>
                <w:szCs w:val="20"/>
                <w:shd w:val="clear" w:color="auto" w:fill="FFFFFF"/>
              </w:rPr>
            </w:pPr>
          </w:p>
          <w:p w14:paraId="26BE85A3" w14:textId="77777777" w:rsidR="007D410C" w:rsidRDefault="007D410C" w:rsidP="007D410C">
            <w:pPr>
              <w:ind w:right="-14"/>
              <w:rPr>
                <w:rFonts w:ascii="Verdana" w:hAnsi="Verdana"/>
                <w:color w:val="333333"/>
                <w:sz w:val="20"/>
                <w:szCs w:val="20"/>
                <w:shd w:val="clear" w:color="auto" w:fill="FFFFFF"/>
              </w:rPr>
            </w:pPr>
          </w:p>
          <w:p w14:paraId="4EBD24D4" w14:textId="77777777" w:rsidR="007D410C" w:rsidRDefault="007D410C" w:rsidP="007D410C">
            <w:pPr>
              <w:ind w:right="-14"/>
              <w:rPr>
                <w:rFonts w:ascii="Verdana" w:hAnsi="Verdana"/>
                <w:color w:val="333333"/>
                <w:sz w:val="20"/>
                <w:szCs w:val="20"/>
                <w:shd w:val="clear" w:color="auto" w:fill="FFFFFF"/>
              </w:rPr>
            </w:pPr>
          </w:p>
          <w:p w14:paraId="6A42E05E" w14:textId="77777777" w:rsidR="007D410C" w:rsidRDefault="007D410C" w:rsidP="007D410C">
            <w:pPr>
              <w:ind w:right="-14"/>
              <w:rPr>
                <w:rFonts w:ascii="Verdana" w:hAnsi="Verdana"/>
                <w:color w:val="333333"/>
                <w:sz w:val="20"/>
                <w:szCs w:val="20"/>
                <w:shd w:val="clear" w:color="auto" w:fill="FFFFFF"/>
              </w:rPr>
            </w:pPr>
          </w:p>
          <w:p w14:paraId="667073DE" w14:textId="77777777" w:rsidR="007D410C" w:rsidRDefault="007D410C" w:rsidP="007D410C">
            <w:pPr>
              <w:ind w:right="-14"/>
              <w:rPr>
                <w:rFonts w:ascii="Verdana" w:hAnsi="Verdana"/>
                <w:color w:val="333333"/>
                <w:sz w:val="20"/>
                <w:szCs w:val="20"/>
                <w:shd w:val="clear" w:color="auto" w:fill="FFFFFF"/>
              </w:rPr>
            </w:pPr>
          </w:p>
          <w:p w14:paraId="149BC12A" w14:textId="77777777" w:rsidR="007D410C" w:rsidRPr="0006031B" w:rsidRDefault="007D410C" w:rsidP="007D410C">
            <w:pPr>
              <w:ind w:right="-14"/>
              <w:rPr>
                <w:rFonts w:ascii="Verdana" w:hAnsi="Verdana"/>
                <w:color w:val="333333"/>
                <w:sz w:val="20"/>
                <w:szCs w:val="20"/>
                <w:shd w:val="clear" w:color="auto" w:fill="FFFFFF"/>
              </w:rPr>
            </w:pPr>
          </w:p>
        </w:tc>
      </w:tr>
      <w:tr w:rsidR="00601EBD" w14:paraId="381B6096" w14:textId="77777777" w:rsidTr="00601EBD">
        <w:tc>
          <w:tcPr>
            <w:tcW w:w="10908" w:type="dxa"/>
          </w:tcPr>
          <w:p w14:paraId="6D29115D" w14:textId="77777777" w:rsidR="00E35E0F" w:rsidRDefault="00E35E0F" w:rsidP="00551D8A">
            <w:pPr>
              <w:ind w:right="-720"/>
              <w:rPr>
                <w:rFonts w:ascii="Arial" w:hAnsi="Arial" w:cs="Arial"/>
                <w:b/>
                <w:sz w:val="20"/>
                <w:szCs w:val="20"/>
              </w:rPr>
            </w:pPr>
          </w:p>
          <w:p w14:paraId="5B8C0F33" w14:textId="77777777"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272FFF74" w14:textId="77777777"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7767DC81" w14:textId="77777777"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14:paraId="533348A1" w14:textId="77777777" w:rsidR="00601EBD" w:rsidRDefault="00601EBD" w:rsidP="00551D8A">
            <w:pPr>
              <w:ind w:right="-720"/>
              <w:rPr>
                <w:rFonts w:ascii="Arial" w:hAnsi="Arial" w:cs="Arial"/>
                <w:b/>
                <w:sz w:val="20"/>
                <w:szCs w:val="20"/>
              </w:rPr>
            </w:pPr>
          </w:p>
          <w:p w14:paraId="1D3752E9" w14:textId="47D5157F" w:rsidR="0056054A" w:rsidRDefault="0056054A" w:rsidP="0056054A">
            <w:pPr>
              <w:ind w:right="-14"/>
              <w:rPr>
                <w:rFonts w:ascii="Verdana" w:hAnsi="Verdana"/>
                <w:color w:val="333333"/>
                <w:sz w:val="20"/>
                <w:szCs w:val="20"/>
                <w:shd w:val="clear" w:color="auto" w:fill="FFFFFF"/>
              </w:rPr>
            </w:pPr>
            <w:r w:rsidRPr="00391DD0">
              <w:rPr>
                <w:rFonts w:ascii="Verdana" w:hAnsi="Verdana"/>
                <w:color w:val="333333"/>
                <w:sz w:val="20"/>
                <w:szCs w:val="20"/>
                <w:shd w:val="clear" w:color="auto" w:fill="FFFFFF"/>
              </w:rPr>
              <w:t xml:space="preserve">Delay in finalizing the </w:t>
            </w:r>
            <w:r>
              <w:rPr>
                <w:rFonts w:ascii="Verdana" w:hAnsi="Verdana"/>
                <w:color w:val="333333"/>
                <w:sz w:val="20"/>
                <w:szCs w:val="20"/>
                <w:shd w:val="clear" w:color="auto" w:fill="FFFFFF"/>
              </w:rPr>
              <w:t>IAA</w:t>
            </w:r>
            <w:r w:rsidRPr="00391DD0">
              <w:rPr>
                <w:rFonts w:ascii="Verdana" w:hAnsi="Verdana"/>
                <w:color w:val="333333"/>
                <w:sz w:val="20"/>
                <w:szCs w:val="20"/>
                <w:shd w:val="clear" w:color="auto" w:fill="FFFFFF"/>
              </w:rPr>
              <w:t xml:space="preserve"> with NOAA. Estimated timeline to complete the work</w:t>
            </w:r>
            <w:r w:rsidR="00091A53">
              <w:rPr>
                <w:rFonts w:ascii="Verdana" w:hAnsi="Verdana"/>
                <w:color w:val="333333"/>
                <w:sz w:val="20"/>
                <w:szCs w:val="20"/>
                <w:shd w:val="clear" w:color="auto" w:fill="FFFFFF"/>
              </w:rPr>
              <w:t xml:space="preserve"> is </w:t>
            </w:r>
            <w:r w:rsidR="009F02D3">
              <w:rPr>
                <w:rFonts w:ascii="Verdana" w:hAnsi="Verdana"/>
                <w:color w:val="333333"/>
                <w:sz w:val="20"/>
                <w:szCs w:val="20"/>
                <w:shd w:val="clear" w:color="auto" w:fill="FFFFFF"/>
              </w:rPr>
              <w:t>late 2025</w:t>
            </w:r>
            <w:r w:rsidR="00091A53">
              <w:rPr>
                <w:rFonts w:ascii="Verdana" w:hAnsi="Verdana"/>
                <w:color w:val="333333"/>
                <w:sz w:val="20"/>
                <w:szCs w:val="20"/>
                <w:shd w:val="clear" w:color="auto" w:fill="FFFFFF"/>
              </w:rPr>
              <w:t xml:space="preserve"> now.</w:t>
            </w:r>
          </w:p>
          <w:p w14:paraId="54A6720A" w14:textId="1071DFB9" w:rsidR="00BA1FCA" w:rsidRDefault="00BA1FCA" w:rsidP="0056054A">
            <w:pPr>
              <w:ind w:right="-14"/>
              <w:rPr>
                <w:rFonts w:ascii="Verdana" w:hAnsi="Verdana"/>
                <w:color w:val="333333"/>
                <w:sz w:val="20"/>
                <w:szCs w:val="20"/>
                <w:shd w:val="clear" w:color="auto" w:fill="FFFFFF"/>
              </w:rPr>
            </w:pPr>
          </w:p>
          <w:p w14:paraId="7BA079DF" w14:textId="7AFB5B18" w:rsidR="00BA1FCA" w:rsidRDefault="00BA1FCA" w:rsidP="0056054A">
            <w:pPr>
              <w:ind w:right="-14"/>
              <w:rPr>
                <w:rFonts w:ascii="Verdana" w:hAnsi="Verdana"/>
                <w:color w:val="333333"/>
                <w:sz w:val="20"/>
                <w:szCs w:val="20"/>
                <w:shd w:val="clear" w:color="auto" w:fill="FFFFFF"/>
              </w:rPr>
            </w:pPr>
            <w:r>
              <w:rPr>
                <w:rFonts w:ascii="Verdana" w:hAnsi="Verdana"/>
                <w:color w:val="333333"/>
                <w:sz w:val="20"/>
                <w:szCs w:val="20"/>
                <w:shd w:val="clear" w:color="auto" w:fill="FFFFFF"/>
              </w:rPr>
              <w:t>Current schedule:</w:t>
            </w:r>
          </w:p>
          <w:p w14:paraId="11428AA7" w14:textId="38D17506" w:rsidR="00BA1FCA" w:rsidRPr="007D410C" w:rsidRDefault="00BA1FCA" w:rsidP="00BA1FCA">
            <w:pPr>
              <w:pStyle w:val="ListParagraph"/>
              <w:numPr>
                <w:ilvl w:val="0"/>
                <w:numId w:val="3"/>
              </w:numPr>
              <w:ind w:right="-14"/>
              <w:rPr>
                <w:rFonts w:ascii="Verdana" w:hAnsi="Verdana"/>
                <w:color w:val="333333"/>
                <w:sz w:val="20"/>
                <w:szCs w:val="20"/>
                <w:shd w:val="clear" w:color="auto" w:fill="FFFFFF"/>
              </w:rPr>
            </w:pPr>
            <w:r w:rsidRPr="007D410C">
              <w:rPr>
                <w:rFonts w:ascii="Verdana" w:hAnsi="Verdana"/>
                <w:sz w:val="20"/>
                <w:szCs w:val="20"/>
              </w:rPr>
              <w:t>Data collection, formatting, and initial quality control [Q</w:t>
            </w:r>
            <w:r w:rsidR="007D410C">
              <w:rPr>
                <w:rFonts w:ascii="Verdana" w:hAnsi="Verdana"/>
                <w:sz w:val="20"/>
                <w:szCs w:val="20"/>
              </w:rPr>
              <w:t>1</w:t>
            </w:r>
            <w:r w:rsidRPr="007D410C">
              <w:rPr>
                <w:rFonts w:ascii="Verdana" w:hAnsi="Verdana"/>
                <w:sz w:val="20"/>
                <w:szCs w:val="20"/>
              </w:rPr>
              <w:t xml:space="preserve"> 202</w:t>
            </w:r>
            <w:r w:rsidR="007D410C">
              <w:rPr>
                <w:rFonts w:ascii="Verdana" w:hAnsi="Verdana"/>
                <w:sz w:val="20"/>
                <w:szCs w:val="20"/>
              </w:rPr>
              <w:t>5</w:t>
            </w:r>
            <w:r w:rsidRPr="007D410C">
              <w:rPr>
                <w:rFonts w:ascii="Verdana" w:hAnsi="Verdana"/>
                <w:sz w:val="20"/>
                <w:szCs w:val="20"/>
              </w:rPr>
              <w:t xml:space="preserve">; In Progress] </w:t>
            </w:r>
          </w:p>
          <w:p w14:paraId="24B2B936" w14:textId="77B35111" w:rsidR="00BA1FCA" w:rsidRPr="007D410C" w:rsidRDefault="00BA1FCA" w:rsidP="00BA1FCA">
            <w:pPr>
              <w:pStyle w:val="ListParagraph"/>
              <w:numPr>
                <w:ilvl w:val="0"/>
                <w:numId w:val="3"/>
              </w:numPr>
              <w:ind w:right="-14"/>
              <w:rPr>
                <w:rFonts w:ascii="Verdana" w:hAnsi="Verdana"/>
                <w:color w:val="333333"/>
                <w:sz w:val="20"/>
                <w:szCs w:val="20"/>
                <w:shd w:val="clear" w:color="auto" w:fill="FFFFFF"/>
              </w:rPr>
            </w:pPr>
            <w:r w:rsidRPr="007D410C">
              <w:rPr>
                <w:rFonts w:ascii="Verdana" w:hAnsi="Verdana"/>
                <w:sz w:val="20"/>
                <w:szCs w:val="20"/>
              </w:rPr>
              <w:t>Extraction of annual maximum series (AMS); additional quality control and data reliability tests (e.g., outliers, independence, consistency across durations, duplicate stations, candidates for merging)] [Q</w:t>
            </w:r>
            <w:r w:rsidR="007D410C">
              <w:rPr>
                <w:rFonts w:ascii="Verdana" w:hAnsi="Verdana"/>
                <w:sz w:val="20"/>
                <w:szCs w:val="20"/>
              </w:rPr>
              <w:t>1 2025</w:t>
            </w:r>
            <w:r w:rsidRPr="007D410C">
              <w:rPr>
                <w:rFonts w:ascii="Verdana" w:hAnsi="Verdana"/>
                <w:sz w:val="20"/>
                <w:szCs w:val="20"/>
              </w:rPr>
              <w:t>; In Progress]</w:t>
            </w:r>
          </w:p>
          <w:p w14:paraId="0BC01ABF" w14:textId="3F1B674E" w:rsidR="00BA1FCA" w:rsidRPr="007D410C" w:rsidRDefault="00BA1FCA" w:rsidP="00BA1FCA">
            <w:pPr>
              <w:pStyle w:val="ListParagraph"/>
              <w:numPr>
                <w:ilvl w:val="0"/>
                <w:numId w:val="3"/>
              </w:numPr>
              <w:ind w:right="-14"/>
              <w:rPr>
                <w:rFonts w:ascii="Verdana" w:hAnsi="Verdana"/>
                <w:color w:val="333333"/>
                <w:sz w:val="20"/>
                <w:szCs w:val="20"/>
                <w:shd w:val="clear" w:color="auto" w:fill="FFFFFF"/>
              </w:rPr>
            </w:pPr>
            <w:r w:rsidRPr="007D410C">
              <w:rPr>
                <w:rFonts w:ascii="Verdana" w:hAnsi="Verdana"/>
                <w:sz w:val="20"/>
                <w:szCs w:val="20"/>
              </w:rPr>
              <w:t>Regionalization and frequency analysis [Q</w:t>
            </w:r>
            <w:r w:rsidR="007D410C">
              <w:rPr>
                <w:rFonts w:ascii="Verdana" w:hAnsi="Verdana"/>
                <w:sz w:val="20"/>
                <w:szCs w:val="20"/>
              </w:rPr>
              <w:t>1</w:t>
            </w:r>
            <w:r w:rsidRPr="007D410C">
              <w:rPr>
                <w:rFonts w:ascii="Verdana" w:hAnsi="Verdana"/>
                <w:sz w:val="20"/>
                <w:szCs w:val="20"/>
              </w:rPr>
              <w:t xml:space="preserve"> 202</w:t>
            </w:r>
            <w:r w:rsidR="007D410C">
              <w:rPr>
                <w:rFonts w:ascii="Verdana" w:hAnsi="Verdana"/>
                <w:sz w:val="20"/>
                <w:szCs w:val="20"/>
              </w:rPr>
              <w:t>5; In Progress</w:t>
            </w:r>
            <w:r w:rsidRPr="007D410C">
              <w:rPr>
                <w:rFonts w:ascii="Verdana" w:hAnsi="Verdana"/>
                <w:sz w:val="20"/>
                <w:szCs w:val="20"/>
              </w:rPr>
              <w:t>]</w:t>
            </w:r>
          </w:p>
          <w:p w14:paraId="2FBA902B" w14:textId="2578D7A9" w:rsidR="00BA1FCA" w:rsidRPr="007D410C" w:rsidRDefault="00BA1FCA" w:rsidP="00BA1FCA">
            <w:pPr>
              <w:pStyle w:val="ListParagraph"/>
              <w:numPr>
                <w:ilvl w:val="0"/>
                <w:numId w:val="3"/>
              </w:numPr>
              <w:ind w:right="-14"/>
              <w:rPr>
                <w:rFonts w:ascii="Verdana" w:hAnsi="Verdana"/>
                <w:color w:val="333333"/>
                <w:sz w:val="20"/>
                <w:szCs w:val="20"/>
                <w:shd w:val="clear" w:color="auto" w:fill="FFFFFF"/>
              </w:rPr>
            </w:pPr>
            <w:r w:rsidRPr="007D410C">
              <w:rPr>
                <w:rFonts w:ascii="Verdana" w:hAnsi="Verdana"/>
                <w:sz w:val="20"/>
                <w:szCs w:val="20"/>
              </w:rPr>
              <w:t>Initial spatial interpolation of precipitation frequency (PF) estimates and consistency checks across durations [Q</w:t>
            </w:r>
            <w:r w:rsidR="007D410C">
              <w:rPr>
                <w:rFonts w:ascii="Verdana" w:hAnsi="Verdana"/>
                <w:sz w:val="20"/>
                <w:szCs w:val="20"/>
              </w:rPr>
              <w:t>2</w:t>
            </w:r>
            <w:r w:rsidRPr="007D410C">
              <w:rPr>
                <w:rFonts w:ascii="Verdana" w:hAnsi="Verdana"/>
                <w:sz w:val="20"/>
                <w:szCs w:val="20"/>
              </w:rPr>
              <w:t xml:space="preserve"> </w:t>
            </w:r>
            <w:r w:rsidR="007D410C">
              <w:rPr>
                <w:rFonts w:ascii="Verdana" w:hAnsi="Verdana"/>
                <w:sz w:val="20"/>
                <w:szCs w:val="20"/>
              </w:rPr>
              <w:t>2025; In Progress</w:t>
            </w:r>
            <w:r w:rsidRPr="007D410C">
              <w:rPr>
                <w:rFonts w:ascii="Verdana" w:hAnsi="Verdana"/>
                <w:sz w:val="20"/>
                <w:szCs w:val="20"/>
              </w:rPr>
              <w:t xml:space="preserve">] </w:t>
            </w:r>
          </w:p>
          <w:p w14:paraId="0B2D644A" w14:textId="25E86356" w:rsidR="00BA1FCA" w:rsidRPr="00BA1FCA" w:rsidRDefault="00BA1FCA" w:rsidP="00BA1FCA">
            <w:pPr>
              <w:pStyle w:val="ListParagraph"/>
              <w:numPr>
                <w:ilvl w:val="0"/>
                <w:numId w:val="3"/>
              </w:numPr>
              <w:ind w:right="-14"/>
              <w:rPr>
                <w:rFonts w:ascii="Verdana" w:hAnsi="Verdana"/>
                <w:color w:val="333333"/>
                <w:sz w:val="20"/>
                <w:szCs w:val="20"/>
                <w:shd w:val="clear" w:color="auto" w:fill="FFFFFF"/>
              </w:rPr>
            </w:pPr>
            <w:r w:rsidRPr="00BA1FCA">
              <w:rPr>
                <w:rFonts w:ascii="Verdana" w:hAnsi="Verdana"/>
                <w:sz w:val="20"/>
                <w:szCs w:val="20"/>
              </w:rPr>
              <w:t>Peer review [</w:t>
            </w:r>
            <w:r w:rsidR="007D410C">
              <w:rPr>
                <w:rFonts w:ascii="Verdana" w:hAnsi="Verdana"/>
                <w:sz w:val="20"/>
                <w:szCs w:val="20"/>
              </w:rPr>
              <w:t>Q2 2025; In Progress</w:t>
            </w:r>
            <w:r w:rsidRPr="00BA1FCA">
              <w:rPr>
                <w:rFonts w:ascii="Verdana" w:hAnsi="Verdana"/>
                <w:sz w:val="20"/>
                <w:szCs w:val="20"/>
              </w:rPr>
              <w:t xml:space="preserve">] </w:t>
            </w:r>
          </w:p>
          <w:p w14:paraId="544118B9" w14:textId="740AB492" w:rsidR="00BA1FCA" w:rsidRPr="00BA1FCA" w:rsidRDefault="00BA1FCA" w:rsidP="00BA1FCA">
            <w:pPr>
              <w:pStyle w:val="ListParagraph"/>
              <w:numPr>
                <w:ilvl w:val="0"/>
                <w:numId w:val="3"/>
              </w:numPr>
              <w:ind w:right="-14"/>
              <w:rPr>
                <w:rFonts w:ascii="Verdana" w:hAnsi="Verdana"/>
                <w:color w:val="333333"/>
                <w:sz w:val="20"/>
                <w:szCs w:val="20"/>
                <w:shd w:val="clear" w:color="auto" w:fill="FFFFFF"/>
              </w:rPr>
            </w:pPr>
            <w:r w:rsidRPr="00BA1FCA">
              <w:rPr>
                <w:rFonts w:ascii="Verdana" w:hAnsi="Verdana"/>
                <w:sz w:val="20"/>
                <w:szCs w:val="20"/>
              </w:rPr>
              <w:t>Revision of PF estimates [Q</w:t>
            </w:r>
            <w:r w:rsidR="007D410C">
              <w:rPr>
                <w:rFonts w:ascii="Verdana" w:hAnsi="Verdana"/>
                <w:sz w:val="20"/>
                <w:szCs w:val="20"/>
              </w:rPr>
              <w:t>2</w:t>
            </w:r>
            <w:r w:rsidRPr="00BA1FCA">
              <w:rPr>
                <w:rFonts w:ascii="Verdana" w:hAnsi="Verdana"/>
                <w:sz w:val="20"/>
                <w:szCs w:val="20"/>
              </w:rPr>
              <w:t xml:space="preserve"> 2025] </w:t>
            </w:r>
          </w:p>
          <w:p w14:paraId="095CB5BC" w14:textId="77777777" w:rsidR="00BA1FCA" w:rsidRPr="00BA1FCA" w:rsidRDefault="00BA1FCA" w:rsidP="00BA1FCA">
            <w:pPr>
              <w:pStyle w:val="ListParagraph"/>
              <w:numPr>
                <w:ilvl w:val="0"/>
                <w:numId w:val="3"/>
              </w:numPr>
              <w:ind w:right="-14"/>
              <w:rPr>
                <w:rFonts w:ascii="Verdana" w:hAnsi="Verdana"/>
                <w:color w:val="333333"/>
                <w:sz w:val="20"/>
                <w:szCs w:val="20"/>
                <w:shd w:val="clear" w:color="auto" w:fill="FFFFFF"/>
              </w:rPr>
            </w:pPr>
            <w:r w:rsidRPr="00BA1FCA">
              <w:rPr>
                <w:rFonts w:ascii="Verdana" w:hAnsi="Verdana"/>
                <w:sz w:val="20"/>
                <w:szCs w:val="20"/>
              </w:rPr>
              <w:t xml:space="preserve">Remaining tasks (e.g., development of precipitation frequency estimates for partial duration series, seasonality, temporal distributions, documentation) [Q4 2025] </w:t>
            </w:r>
          </w:p>
          <w:p w14:paraId="17E298DD" w14:textId="5E32B880" w:rsidR="00BA1FCA" w:rsidRPr="00BA1FCA" w:rsidRDefault="00BA1FCA" w:rsidP="00BA1FCA">
            <w:pPr>
              <w:pStyle w:val="ListParagraph"/>
              <w:numPr>
                <w:ilvl w:val="0"/>
                <w:numId w:val="3"/>
              </w:numPr>
              <w:ind w:right="-14"/>
              <w:rPr>
                <w:rFonts w:ascii="Verdana" w:hAnsi="Verdana"/>
                <w:color w:val="333333"/>
                <w:sz w:val="20"/>
                <w:szCs w:val="20"/>
                <w:shd w:val="clear" w:color="auto" w:fill="FFFFFF"/>
              </w:rPr>
            </w:pPr>
            <w:r w:rsidRPr="00BA1FCA">
              <w:rPr>
                <w:rFonts w:ascii="Verdana" w:hAnsi="Verdana"/>
                <w:sz w:val="20"/>
                <w:szCs w:val="20"/>
              </w:rPr>
              <w:t>Web publication [Q4 2025]</w:t>
            </w:r>
          </w:p>
          <w:p w14:paraId="36CED703" w14:textId="77777777" w:rsidR="00601EBD" w:rsidRDefault="00601EBD" w:rsidP="00551D8A">
            <w:pPr>
              <w:ind w:right="-720"/>
              <w:rPr>
                <w:rFonts w:ascii="Arial" w:hAnsi="Arial" w:cs="Arial"/>
                <w:b/>
                <w:sz w:val="20"/>
                <w:szCs w:val="20"/>
              </w:rPr>
            </w:pPr>
          </w:p>
        </w:tc>
      </w:tr>
    </w:tbl>
    <w:p w14:paraId="0D5533CF"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RPr="009F02D3" w14:paraId="2A41D8D2" w14:textId="77777777" w:rsidTr="00E35E0F">
        <w:tc>
          <w:tcPr>
            <w:tcW w:w="10908" w:type="dxa"/>
          </w:tcPr>
          <w:p w14:paraId="18B15375" w14:textId="77777777" w:rsidR="00E35E0F" w:rsidRPr="009F02D3" w:rsidRDefault="00E35E0F" w:rsidP="009F02D3">
            <w:pPr>
              <w:ind w:right="-14"/>
              <w:rPr>
                <w:rFonts w:ascii="Verdana" w:hAnsi="Verdana"/>
                <w:color w:val="333333"/>
                <w:sz w:val="20"/>
                <w:szCs w:val="20"/>
                <w:shd w:val="clear" w:color="auto" w:fill="FFFFFF"/>
              </w:rPr>
            </w:pPr>
          </w:p>
          <w:p w14:paraId="65DB7F60" w14:textId="77777777" w:rsidR="00E35E0F" w:rsidRPr="009F02D3" w:rsidRDefault="00E35E0F" w:rsidP="009F02D3">
            <w:pPr>
              <w:ind w:right="-720"/>
              <w:rPr>
                <w:rFonts w:ascii="Arial" w:hAnsi="Arial" w:cs="Arial"/>
                <w:b/>
                <w:sz w:val="20"/>
                <w:szCs w:val="20"/>
              </w:rPr>
            </w:pPr>
            <w:r w:rsidRPr="009F02D3">
              <w:rPr>
                <w:rFonts w:ascii="Arial" w:hAnsi="Arial" w:cs="Arial"/>
                <w:b/>
                <w:sz w:val="20"/>
                <w:szCs w:val="20"/>
              </w:rPr>
              <w:t>Potential Implementation</w:t>
            </w:r>
            <w:r w:rsidR="00547EE3" w:rsidRPr="009F02D3">
              <w:rPr>
                <w:rFonts w:ascii="Arial" w:hAnsi="Arial" w:cs="Arial"/>
                <w:b/>
                <w:sz w:val="20"/>
                <w:szCs w:val="20"/>
              </w:rPr>
              <w:t>:</w:t>
            </w:r>
            <w:r w:rsidRPr="009F02D3">
              <w:rPr>
                <w:rFonts w:ascii="Arial" w:hAnsi="Arial" w:cs="Arial"/>
                <w:b/>
                <w:sz w:val="20"/>
                <w:szCs w:val="20"/>
              </w:rPr>
              <w:t xml:space="preserve">  </w:t>
            </w:r>
          </w:p>
          <w:p w14:paraId="30B277D8" w14:textId="77777777" w:rsidR="00547EE3" w:rsidRPr="009F02D3" w:rsidRDefault="00547EE3" w:rsidP="009F02D3">
            <w:pPr>
              <w:ind w:right="-14"/>
              <w:rPr>
                <w:rFonts w:ascii="Verdana" w:hAnsi="Verdana"/>
                <w:color w:val="333333"/>
                <w:sz w:val="20"/>
                <w:szCs w:val="20"/>
                <w:shd w:val="clear" w:color="auto" w:fill="FFFFFF"/>
              </w:rPr>
            </w:pPr>
          </w:p>
          <w:p w14:paraId="38C845C4" w14:textId="77777777" w:rsidR="009F02D3" w:rsidRDefault="009F02D3" w:rsidP="009F02D3">
            <w:p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All deliverables will be accessible through the Precipitation Frequency Data Server (PFDS). That includes:</w:t>
            </w:r>
          </w:p>
          <w:p w14:paraId="0EEACE99" w14:textId="77777777" w:rsidR="009F02D3" w:rsidRDefault="009F02D3" w:rsidP="009F02D3">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 xml:space="preserve">Interactive map of the United States. Via this map, IDF/DDF tables and curves will be available for any location in the project area. </w:t>
            </w:r>
          </w:p>
          <w:p w14:paraId="3B3071D4" w14:textId="3E87DDCF" w:rsidR="009F02D3" w:rsidRDefault="009F02D3" w:rsidP="009F02D3">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Precipitation frequency grids in GIS compatible formats.</w:t>
            </w:r>
          </w:p>
          <w:p w14:paraId="460DA364" w14:textId="77777777" w:rsidR="009F02D3" w:rsidRDefault="009F02D3" w:rsidP="009F02D3">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 xml:space="preserve">Metadata in Federal Geographic Data Transfer Standard format. </w:t>
            </w:r>
          </w:p>
          <w:p w14:paraId="5E8B852C" w14:textId="77777777" w:rsidR="009F02D3" w:rsidRDefault="009F02D3" w:rsidP="009F02D3">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 xml:space="preserve">Cartographic maps of precipitation frequency estimates. </w:t>
            </w:r>
          </w:p>
          <w:p w14:paraId="23B37420" w14:textId="77777777" w:rsidR="009F02D3" w:rsidRDefault="009F02D3" w:rsidP="009F02D3">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Charts of the seasonal distribution of annual maxima</w:t>
            </w:r>
          </w:p>
          <w:p w14:paraId="3E6777F5" w14:textId="77777777" w:rsidR="009F02D3" w:rsidRDefault="009F02D3" w:rsidP="009F02D3">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Probabilistic temporal distributions for 6-hour, 12-hour, 24-hour, and 96-hour durations in both chart and digital form</w:t>
            </w:r>
          </w:p>
          <w:p w14:paraId="10557B88" w14:textId="18F140B5" w:rsidR="00E35E0F" w:rsidRPr="009F02D3" w:rsidRDefault="009F02D3" w:rsidP="009F02D3">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Rainfall frequency estimates with corresponding upper and lower bounds of 90% confidence intervals will be available at 30-arc sec grid for durations of 1, 2, 3, 6, 12 and 24 hours.</w:t>
            </w:r>
          </w:p>
          <w:p w14:paraId="3A70D9D6" w14:textId="77777777" w:rsidR="00E35E0F" w:rsidRPr="009F02D3" w:rsidRDefault="00E35E0F" w:rsidP="009F02D3">
            <w:pPr>
              <w:ind w:right="-14"/>
              <w:rPr>
                <w:rFonts w:ascii="Verdana" w:hAnsi="Verdana"/>
                <w:color w:val="333333"/>
                <w:sz w:val="20"/>
                <w:szCs w:val="20"/>
                <w:shd w:val="clear" w:color="auto" w:fill="FFFFFF"/>
              </w:rPr>
            </w:pPr>
          </w:p>
          <w:p w14:paraId="688AA752" w14:textId="77777777" w:rsidR="00E35E0F" w:rsidRPr="009F02D3" w:rsidRDefault="00E35E0F" w:rsidP="009F02D3">
            <w:pPr>
              <w:ind w:right="-14"/>
              <w:rPr>
                <w:rFonts w:ascii="Verdana" w:hAnsi="Verdana"/>
                <w:color w:val="333333"/>
                <w:sz w:val="20"/>
                <w:szCs w:val="20"/>
                <w:shd w:val="clear" w:color="auto" w:fill="FFFFFF"/>
              </w:rPr>
            </w:pPr>
          </w:p>
        </w:tc>
      </w:tr>
    </w:tbl>
    <w:p w14:paraId="3B27B693" w14:textId="77777777" w:rsidR="00E35E0F" w:rsidRPr="009F02D3" w:rsidRDefault="00E35E0F" w:rsidP="00BA1FCA">
      <w:pPr>
        <w:spacing w:after="0" w:line="240" w:lineRule="auto"/>
        <w:ind w:right="-14"/>
        <w:rPr>
          <w:rFonts w:ascii="Verdana" w:hAnsi="Verdana"/>
          <w:color w:val="333333"/>
          <w:sz w:val="20"/>
          <w:szCs w:val="20"/>
          <w:shd w:val="clear" w:color="auto" w:fill="FFFFFF"/>
        </w:rPr>
      </w:pPr>
    </w:p>
    <w:sectPr w:rsidR="00E35E0F" w:rsidRPr="009F02D3"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2BA23" w14:textId="77777777" w:rsidR="00913207" w:rsidRDefault="00913207" w:rsidP="00106C83">
      <w:pPr>
        <w:spacing w:after="0" w:line="240" w:lineRule="auto"/>
      </w:pPr>
      <w:r>
        <w:separator/>
      </w:r>
    </w:p>
  </w:endnote>
  <w:endnote w:type="continuationSeparator" w:id="0">
    <w:p w14:paraId="676096BF" w14:textId="77777777" w:rsidR="00913207" w:rsidRDefault="00913207"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326B5" w14:textId="77777777" w:rsidR="00A43875" w:rsidRDefault="00A43875" w:rsidP="00E371D1">
    <w:pPr>
      <w:pStyle w:val="Footer"/>
      <w:ind w:left="-810"/>
    </w:pPr>
    <w:r>
      <w:t>TPF Program Standard Qua</w:t>
    </w:r>
    <w:r w:rsidR="00E371D1">
      <w:t>rterly Reporting Format – 7/2011</w:t>
    </w:r>
  </w:p>
  <w:p w14:paraId="0810C6C6"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5B855" w14:textId="77777777" w:rsidR="00913207" w:rsidRDefault="00913207" w:rsidP="00106C83">
      <w:pPr>
        <w:spacing w:after="0" w:line="240" w:lineRule="auto"/>
      </w:pPr>
      <w:r>
        <w:separator/>
      </w:r>
    </w:p>
  </w:footnote>
  <w:footnote w:type="continuationSeparator" w:id="0">
    <w:p w14:paraId="188F9ECD" w14:textId="77777777" w:rsidR="00913207" w:rsidRDefault="00913207"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267797"/>
    <w:multiLevelType w:val="hybridMultilevel"/>
    <w:tmpl w:val="53E4D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6544D2"/>
    <w:multiLevelType w:val="hybridMultilevel"/>
    <w:tmpl w:val="BF2EB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2829D8"/>
    <w:multiLevelType w:val="hybridMultilevel"/>
    <w:tmpl w:val="21D8B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4304658">
    <w:abstractNumId w:val="1"/>
  </w:num>
  <w:num w:numId="2" w16cid:durableId="838083737">
    <w:abstractNumId w:val="2"/>
  </w:num>
  <w:num w:numId="3" w16cid:durableId="1515874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8A"/>
    <w:rsid w:val="00010FBD"/>
    <w:rsid w:val="00016505"/>
    <w:rsid w:val="00037FBC"/>
    <w:rsid w:val="000513E8"/>
    <w:rsid w:val="0006031B"/>
    <w:rsid w:val="000736BB"/>
    <w:rsid w:val="00074B66"/>
    <w:rsid w:val="00091A53"/>
    <w:rsid w:val="000B3E4F"/>
    <w:rsid w:val="000B665A"/>
    <w:rsid w:val="000C2164"/>
    <w:rsid w:val="000C7D2D"/>
    <w:rsid w:val="0010303C"/>
    <w:rsid w:val="00106B4A"/>
    <w:rsid w:val="00106C83"/>
    <w:rsid w:val="00127FD3"/>
    <w:rsid w:val="001355BB"/>
    <w:rsid w:val="001547D0"/>
    <w:rsid w:val="00161153"/>
    <w:rsid w:val="0019219A"/>
    <w:rsid w:val="001C07DF"/>
    <w:rsid w:val="001F7E67"/>
    <w:rsid w:val="002049A1"/>
    <w:rsid w:val="0021446D"/>
    <w:rsid w:val="00214BEE"/>
    <w:rsid w:val="00223662"/>
    <w:rsid w:val="00243C23"/>
    <w:rsid w:val="00293FD8"/>
    <w:rsid w:val="002A79C8"/>
    <w:rsid w:val="002B1364"/>
    <w:rsid w:val="00365DDA"/>
    <w:rsid w:val="0038174B"/>
    <w:rsid w:val="00383525"/>
    <w:rsid w:val="0038705A"/>
    <w:rsid w:val="00391DD0"/>
    <w:rsid w:val="0039246C"/>
    <w:rsid w:val="004144E6"/>
    <w:rsid w:val="004156B2"/>
    <w:rsid w:val="0041610F"/>
    <w:rsid w:val="00437734"/>
    <w:rsid w:val="0044655E"/>
    <w:rsid w:val="00452395"/>
    <w:rsid w:val="00462D31"/>
    <w:rsid w:val="004C186B"/>
    <w:rsid w:val="004E14DC"/>
    <w:rsid w:val="004F09FF"/>
    <w:rsid w:val="00535598"/>
    <w:rsid w:val="00547EE3"/>
    <w:rsid w:val="00551D8A"/>
    <w:rsid w:val="0056054A"/>
    <w:rsid w:val="00567550"/>
    <w:rsid w:val="00581B36"/>
    <w:rsid w:val="00583E8E"/>
    <w:rsid w:val="005947C7"/>
    <w:rsid w:val="005C409C"/>
    <w:rsid w:val="005D76BE"/>
    <w:rsid w:val="005E49C6"/>
    <w:rsid w:val="00601EBD"/>
    <w:rsid w:val="00612E1F"/>
    <w:rsid w:val="00647B52"/>
    <w:rsid w:val="00682C5E"/>
    <w:rsid w:val="006A11DE"/>
    <w:rsid w:val="006B5389"/>
    <w:rsid w:val="0073652A"/>
    <w:rsid w:val="00743C01"/>
    <w:rsid w:val="00790C4A"/>
    <w:rsid w:val="007D410C"/>
    <w:rsid w:val="007E5BD2"/>
    <w:rsid w:val="00836EE2"/>
    <w:rsid w:val="0086569E"/>
    <w:rsid w:val="008729CF"/>
    <w:rsid w:val="00872F18"/>
    <w:rsid w:val="00874EF7"/>
    <w:rsid w:val="008A4A3A"/>
    <w:rsid w:val="008F6463"/>
    <w:rsid w:val="00913207"/>
    <w:rsid w:val="00942633"/>
    <w:rsid w:val="009C2C1A"/>
    <w:rsid w:val="009D49D4"/>
    <w:rsid w:val="009E21D4"/>
    <w:rsid w:val="009F02D3"/>
    <w:rsid w:val="00A029D0"/>
    <w:rsid w:val="00A328D0"/>
    <w:rsid w:val="00A43875"/>
    <w:rsid w:val="00A57D1D"/>
    <w:rsid w:val="00A63677"/>
    <w:rsid w:val="00AE46B0"/>
    <w:rsid w:val="00B2185C"/>
    <w:rsid w:val="00B242E2"/>
    <w:rsid w:val="00B527C3"/>
    <w:rsid w:val="00B559EB"/>
    <w:rsid w:val="00B66A21"/>
    <w:rsid w:val="00B81541"/>
    <w:rsid w:val="00B9346A"/>
    <w:rsid w:val="00BA030F"/>
    <w:rsid w:val="00BA1FCA"/>
    <w:rsid w:val="00BB59DC"/>
    <w:rsid w:val="00BD2225"/>
    <w:rsid w:val="00BE04E4"/>
    <w:rsid w:val="00C11C83"/>
    <w:rsid w:val="00C13753"/>
    <w:rsid w:val="00C7471D"/>
    <w:rsid w:val="00C836BB"/>
    <w:rsid w:val="00CD667E"/>
    <w:rsid w:val="00CD7238"/>
    <w:rsid w:val="00CE4947"/>
    <w:rsid w:val="00D0275A"/>
    <w:rsid w:val="00D05DC0"/>
    <w:rsid w:val="00DA6288"/>
    <w:rsid w:val="00E067B6"/>
    <w:rsid w:val="00E35E0F"/>
    <w:rsid w:val="00E371D1"/>
    <w:rsid w:val="00E42F24"/>
    <w:rsid w:val="00E53738"/>
    <w:rsid w:val="00E62175"/>
    <w:rsid w:val="00E92D8C"/>
    <w:rsid w:val="00EA3504"/>
    <w:rsid w:val="00ED5F67"/>
    <w:rsid w:val="00EE09A8"/>
    <w:rsid w:val="00EF08AE"/>
    <w:rsid w:val="00EF5790"/>
    <w:rsid w:val="00F60B28"/>
    <w:rsid w:val="00FE3BC7"/>
    <w:rsid w:val="00FF01DA"/>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C28BC"/>
  <w15:docId w15:val="{06267B7C-6047-464B-8AC4-1A63EAE30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5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semiHidden/>
    <w:unhideWhenUsed/>
    <w:rsid w:val="00091A5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F02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578755">
      <w:bodyDiv w:val="1"/>
      <w:marLeft w:val="0"/>
      <w:marRight w:val="0"/>
      <w:marTop w:val="0"/>
      <w:marBottom w:val="0"/>
      <w:divBdr>
        <w:top w:val="none" w:sz="0" w:space="0" w:color="auto"/>
        <w:left w:val="none" w:sz="0" w:space="0" w:color="auto"/>
        <w:bottom w:val="none" w:sz="0" w:space="0" w:color="auto"/>
        <w:right w:val="none" w:sz="0" w:space="0" w:color="auto"/>
      </w:divBdr>
    </w:div>
    <w:div w:id="515274315">
      <w:bodyDiv w:val="1"/>
      <w:marLeft w:val="0"/>
      <w:marRight w:val="0"/>
      <w:marTop w:val="0"/>
      <w:marBottom w:val="0"/>
      <w:divBdr>
        <w:top w:val="none" w:sz="0" w:space="0" w:color="auto"/>
        <w:left w:val="none" w:sz="0" w:space="0" w:color="auto"/>
        <w:bottom w:val="none" w:sz="0" w:space="0" w:color="auto"/>
        <w:right w:val="none" w:sz="0" w:space="0" w:color="auto"/>
      </w:divBdr>
    </w:div>
    <w:div w:id="688028082">
      <w:bodyDiv w:val="1"/>
      <w:marLeft w:val="0"/>
      <w:marRight w:val="0"/>
      <w:marTop w:val="0"/>
      <w:marBottom w:val="0"/>
      <w:divBdr>
        <w:top w:val="none" w:sz="0" w:space="0" w:color="auto"/>
        <w:left w:val="none" w:sz="0" w:space="0" w:color="auto"/>
        <w:bottom w:val="none" w:sz="0" w:space="0" w:color="auto"/>
        <w:right w:val="none" w:sz="0" w:space="0" w:color="auto"/>
      </w:divBdr>
    </w:div>
    <w:div w:id="929385760">
      <w:bodyDiv w:val="1"/>
      <w:marLeft w:val="0"/>
      <w:marRight w:val="0"/>
      <w:marTop w:val="0"/>
      <w:marBottom w:val="0"/>
      <w:divBdr>
        <w:top w:val="none" w:sz="0" w:space="0" w:color="auto"/>
        <w:left w:val="none" w:sz="0" w:space="0" w:color="auto"/>
        <w:bottom w:val="none" w:sz="0" w:space="0" w:color="auto"/>
        <w:right w:val="none" w:sz="0" w:space="0" w:color="auto"/>
      </w:divBdr>
    </w:div>
    <w:div w:id="950550724">
      <w:bodyDiv w:val="1"/>
      <w:marLeft w:val="0"/>
      <w:marRight w:val="0"/>
      <w:marTop w:val="0"/>
      <w:marBottom w:val="0"/>
      <w:divBdr>
        <w:top w:val="none" w:sz="0" w:space="0" w:color="auto"/>
        <w:left w:val="none" w:sz="0" w:space="0" w:color="auto"/>
        <w:bottom w:val="none" w:sz="0" w:space="0" w:color="auto"/>
        <w:right w:val="none" w:sz="0" w:space="0" w:color="auto"/>
      </w:divBdr>
    </w:div>
    <w:div w:id="108588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A5B68-F7BC-454F-A154-34C1798B5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1601</Words>
  <Characters>9128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Frye, Megan (FHWA)</cp:lastModifiedBy>
  <cp:revision>4</cp:revision>
  <cp:lastPrinted>2011-06-21T20:32:00Z</cp:lastPrinted>
  <dcterms:created xsi:type="dcterms:W3CDTF">2024-08-05T21:14:00Z</dcterms:created>
  <dcterms:modified xsi:type="dcterms:W3CDTF">2024-11-07T17:08:00Z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dc528d5b941984fdd5fa4c80caa7f2fe433c1c8d20508f31ef0e48c66d678ea7</vt:lpwstr>
  </property>
</Properties>
</file>