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08A9F60D" w:rsidR="00551D8A" w:rsidRDefault="00D1189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8F1279C" w:rsidR="00551D8A" w:rsidRDefault="008B272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6B697D19" w:rsidR="00551D8A" w:rsidRDefault="008B272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57A7AA57" w:rsidR="00551D8A" w:rsidRPr="00551D8A" w:rsidRDefault="002517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F309CB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71C">
              <w:rPr>
                <w:rFonts w:ascii="Arial" w:hAnsi="Arial" w:cs="Arial"/>
                <w:sz w:val="20"/>
                <w:szCs w:val="20"/>
              </w:rPr>
              <w:t>15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23A6B917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9</w:t>
            </w:r>
            <w:r w:rsidR="00CF771C">
              <w:rPr>
                <w:rFonts w:ascii="Arial" w:hAnsi="Arial" w:cs="Arial"/>
                <w:sz w:val="20"/>
                <w:szCs w:val="20"/>
              </w:rPr>
              <w:t>7</w:t>
            </w:r>
            <w:r w:rsidR="00EF0C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3F2AD4B" w:rsidR="00874EF7" w:rsidRPr="00B66A21" w:rsidRDefault="00CF771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E5E87">
              <w:rPr>
                <w:rFonts w:ascii="Arial" w:hAnsi="Arial" w:cs="Arial"/>
                <w:sz w:val="20"/>
                <w:szCs w:val="20"/>
              </w:rPr>
              <w:t>5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6FFCBF" w14:textId="77777777" w:rsidR="00C90192" w:rsidRDefault="00C901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Advertised new project to develop improved rut and cross slope definitions and implement TPF-5(299) products </w:t>
            </w:r>
          </w:p>
          <w:p w14:paraId="186041BF" w14:textId="2F4007A0" w:rsidR="00C90192" w:rsidRDefault="00C901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 to date.</w:t>
            </w: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1175FDDF" w:rsidR="00601EBD" w:rsidRDefault="00CF771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90192">
              <w:rPr>
                <w:rFonts w:ascii="Arial" w:hAnsi="Arial" w:cs="Arial"/>
                <w:sz w:val="20"/>
                <w:szCs w:val="20"/>
              </w:rPr>
              <w:t xml:space="preserve">ward </w:t>
            </w:r>
            <w:r>
              <w:rPr>
                <w:rFonts w:ascii="Arial" w:hAnsi="Arial" w:cs="Arial"/>
                <w:sz w:val="20"/>
                <w:szCs w:val="20"/>
              </w:rPr>
              <w:t>new project for implementation of TPF-5(299) products.</w:t>
            </w: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4667" w14:textId="77777777" w:rsidR="002D789B" w:rsidRDefault="002D789B" w:rsidP="00106C83">
      <w:pPr>
        <w:spacing w:after="0" w:line="240" w:lineRule="auto"/>
      </w:pPr>
      <w:r>
        <w:separator/>
      </w:r>
    </w:p>
  </w:endnote>
  <w:endnote w:type="continuationSeparator" w:id="0">
    <w:p w14:paraId="18ED010F" w14:textId="77777777" w:rsidR="002D789B" w:rsidRDefault="002D789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BD95" w14:textId="77777777" w:rsidR="002D789B" w:rsidRDefault="002D789B" w:rsidP="00106C83">
      <w:pPr>
        <w:spacing w:after="0" w:line="240" w:lineRule="auto"/>
      </w:pPr>
      <w:r>
        <w:separator/>
      </w:r>
    </w:p>
  </w:footnote>
  <w:footnote w:type="continuationSeparator" w:id="0">
    <w:p w14:paraId="0C24054C" w14:textId="77777777" w:rsidR="002D789B" w:rsidRDefault="002D789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1F1592"/>
    <w:rsid w:val="0021446D"/>
    <w:rsid w:val="00245B37"/>
    <w:rsid w:val="0025170A"/>
    <w:rsid w:val="00293FD8"/>
    <w:rsid w:val="002A79C8"/>
    <w:rsid w:val="002D789B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29F"/>
    <w:rsid w:val="00511C35"/>
    <w:rsid w:val="00535598"/>
    <w:rsid w:val="00547EE3"/>
    <w:rsid w:val="00551D8A"/>
    <w:rsid w:val="00565B85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B2729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0304C"/>
    <w:rsid w:val="00B2185C"/>
    <w:rsid w:val="00B242E2"/>
    <w:rsid w:val="00B34AC5"/>
    <w:rsid w:val="00B36539"/>
    <w:rsid w:val="00B57F89"/>
    <w:rsid w:val="00B66A21"/>
    <w:rsid w:val="00BE0292"/>
    <w:rsid w:val="00BE0983"/>
    <w:rsid w:val="00C13753"/>
    <w:rsid w:val="00C24828"/>
    <w:rsid w:val="00C53B83"/>
    <w:rsid w:val="00C74F50"/>
    <w:rsid w:val="00C75A8F"/>
    <w:rsid w:val="00C90192"/>
    <w:rsid w:val="00CF771C"/>
    <w:rsid w:val="00D05DC0"/>
    <w:rsid w:val="00D11898"/>
    <w:rsid w:val="00D40549"/>
    <w:rsid w:val="00D778A5"/>
    <w:rsid w:val="00DE70E3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2024-10-02T10:20:00Z</dcterms:created>
  <dcterms:modified xsi:type="dcterms:W3CDTF">2024-10-02T10:23:00Z</dcterms:modified>
</cp:coreProperties>
</file>