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547225FF" w:rsidR="001054C3" w:rsidRDefault="001054C3" w:rsidP="001054C3">
      <w:r>
        <w:t xml:space="preserve">For </w:t>
      </w:r>
      <w:r w:rsidR="00F22C83">
        <w:t>January-March</w:t>
      </w:r>
      <w:r w:rsidR="0056707A">
        <w:t xml:space="preserve"> </w:t>
      </w:r>
      <w:r w:rsidR="002D6334">
        <w:t>202</w:t>
      </w:r>
      <w:r w:rsidR="00FA1963">
        <w:t>4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46293CFF" w14:textId="48E1D6AE" w:rsidR="001E44C6" w:rsidRDefault="00C72C8C" w:rsidP="001054C3">
      <w:r>
        <w:t xml:space="preserve">FHWA </w:t>
      </w:r>
      <w:r w:rsidR="00F22C83">
        <w:t>released version 2.0 of the 2022 core survey data.  This data release included the long distance file, enhanced trip weights on the trip file, t</w:t>
      </w:r>
      <w:r w:rsidR="00F22C83" w:rsidRPr="00F22C83">
        <w:t xml:space="preserve">rimmed </w:t>
      </w:r>
      <w:r w:rsidR="00F22C83">
        <w:t>h</w:t>
      </w:r>
      <w:r w:rsidR="00F22C83" w:rsidRPr="00F22C83">
        <w:t xml:space="preserve">ousehold </w:t>
      </w:r>
      <w:r w:rsidR="00F22C83">
        <w:t>w</w:t>
      </w:r>
      <w:r w:rsidR="00F22C83" w:rsidRPr="00F22C83">
        <w:t xml:space="preserve">eights in </w:t>
      </w:r>
      <w:r w:rsidR="00F22C83">
        <w:t>h</w:t>
      </w:r>
      <w:r w:rsidR="00F22C83" w:rsidRPr="00F22C83">
        <w:t xml:space="preserve">ousehold and </w:t>
      </w:r>
      <w:r w:rsidR="00F22C83">
        <w:t>v</w:t>
      </w:r>
      <w:r w:rsidR="00F22C83" w:rsidRPr="00F22C83">
        <w:t xml:space="preserve">ehicle </w:t>
      </w:r>
      <w:r w:rsidR="00F22C83">
        <w:t>f</w:t>
      </w:r>
      <w:r w:rsidR="00F22C83" w:rsidRPr="00F22C83">
        <w:t>iles</w:t>
      </w:r>
      <w:r w:rsidR="00F22C83">
        <w:t xml:space="preserve">, and a few other minor fixes.  We also held a TAC meeting that was hosted by the Ohio DOT.  Topics covered in that meeting included a review of the 2022 survey key metrics and findings, discussion and input from TAC members regarding the proposed 2024 survey questions, and a presentation from Dr. Andre Carrel from Ohio State on </w:t>
      </w:r>
      <w:r w:rsidR="00926472">
        <w:t>ongoing travel behavior research.</w:t>
      </w:r>
    </w:p>
    <w:p w14:paraId="3715D25C" w14:textId="60C26FEB" w:rsidR="002D6334" w:rsidRDefault="002D6334" w:rsidP="001054C3">
      <w:r>
        <w:t xml:space="preserve">On the origin-destination (OD) data component, </w:t>
      </w:r>
      <w:r w:rsidR="004073E4">
        <w:t>work is ongoing to prepare the 2023 data for public release later this year.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80CF8"/>
    <w:rsid w:val="002D6334"/>
    <w:rsid w:val="00380967"/>
    <w:rsid w:val="003929E7"/>
    <w:rsid w:val="003A3C79"/>
    <w:rsid w:val="003D7DDF"/>
    <w:rsid w:val="004073E4"/>
    <w:rsid w:val="00441DDD"/>
    <w:rsid w:val="0044626E"/>
    <w:rsid w:val="004A09B8"/>
    <w:rsid w:val="004B2FA3"/>
    <w:rsid w:val="00536448"/>
    <w:rsid w:val="005377B9"/>
    <w:rsid w:val="0056707A"/>
    <w:rsid w:val="00573C85"/>
    <w:rsid w:val="00583C32"/>
    <w:rsid w:val="005A6653"/>
    <w:rsid w:val="005B72E6"/>
    <w:rsid w:val="005C1B98"/>
    <w:rsid w:val="00756A94"/>
    <w:rsid w:val="00926472"/>
    <w:rsid w:val="009575F0"/>
    <w:rsid w:val="00B1607F"/>
    <w:rsid w:val="00B718BA"/>
    <w:rsid w:val="00C72C8C"/>
    <w:rsid w:val="00CE6E59"/>
    <w:rsid w:val="00CF1A81"/>
    <w:rsid w:val="00D47DD6"/>
    <w:rsid w:val="00E201AB"/>
    <w:rsid w:val="00E54931"/>
    <w:rsid w:val="00F22C83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2024-07-23T11:39:00Z</dcterms:created>
  <dcterms:modified xsi:type="dcterms:W3CDTF">2024-07-23T11:47:00Z</dcterms:modified>
</cp:coreProperties>
</file>