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1C24D970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Pr="00D909FB">
        <w:rPr>
          <w:rFonts w:ascii="Arial" w:hAnsi="Arial" w:cs="Arial"/>
          <w:sz w:val="24"/>
          <w:szCs w:val="24"/>
        </w:rPr>
        <w:t>_</w:t>
      </w:r>
      <w:r w:rsidR="00D909FB">
        <w:rPr>
          <w:rFonts w:ascii="Arial" w:hAnsi="Arial" w:cs="Arial"/>
          <w:sz w:val="24"/>
          <w:szCs w:val="24"/>
        </w:rPr>
        <w:t>7</w:t>
      </w:r>
      <w:r w:rsidR="005571BE" w:rsidRPr="00D909FB">
        <w:rPr>
          <w:rFonts w:ascii="Arial" w:hAnsi="Arial" w:cs="Arial"/>
          <w:sz w:val="24"/>
          <w:szCs w:val="24"/>
        </w:rPr>
        <w:t>/</w:t>
      </w:r>
      <w:r w:rsidR="00402E47" w:rsidRPr="00D909FB">
        <w:rPr>
          <w:rFonts w:ascii="Arial" w:hAnsi="Arial" w:cs="Arial"/>
          <w:sz w:val="24"/>
          <w:szCs w:val="24"/>
        </w:rPr>
        <w:t>1</w:t>
      </w:r>
      <w:r w:rsidR="00D909FB">
        <w:rPr>
          <w:rFonts w:ascii="Arial" w:hAnsi="Arial" w:cs="Arial"/>
          <w:sz w:val="24"/>
          <w:szCs w:val="24"/>
        </w:rPr>
        <w:t>1</w:t>
      </w:r>
      <w:r w:rsidR="00EB65B9" w:rsidRPr="00D909FB">
        <w:rPr>
          <w:rFonts w:ascii="Arial" w:hAnsi="Arial" w:cs="Arial"/>
          <w:sz w:val="24"/>
          <w:szCs w:val="24"/>
        </w:rPr>
        <w:t>/</w:t>
      </w:r>
      <w:r w:rsidR="00402E47" w:rsidRPr="00D909FB">
        <w:rPr>
          <w:rFonts w:ascii="Arial" w:hAnsi="Arial" w:cs="Arial"/>
          <w:sz w:val="24"/>
          <w:szCs w:val="24"/>
        </w:rPr>
        <w:t>2023</w:t>
      </w:r>
      <w:r w:rsidRPr="00D909F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1E36827C" w:rsidR="004633CD" w:rsidRPr="00EA36A7" w:rsidRDefault="0009123F" w:rsidP="004633C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TPF-5(</w:t>
            </w:r>
            <w:r w:rsidR="004633CD">
              <w:rPr>
                <w:rFonts w:ascii="Arial" w:hAnsi="Arial" w:cs="Arial"/>
                <w:b/>
                <w:sz w:val="20"/>
                <w:szCs w:val="20"/>
              </w:rPr>
              <w:t>489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278B7A13" w14:textId="49922186" w:rsidR="00E35E0F" w:rsidRPr="00EA36A7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06CA3EA9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17D2896D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909FB" w:rsidRPr="00402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="00551D8A" w:rsidRPr="00D909F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234E7147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173900BB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6C4956FD" w:rsidR="00535598" w:rsidRPr="00EA36A7" w:rsidRDefault="003C27D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Safety Service Patrol Standardization and Management Practices 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664D491E" w:rsidR="001A0900" w:rsidRPr="00EA36A7" w:rsidRDefault="004633C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Paul Jodoin, James Austrich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4CA1216" w14:textId="7C94C39B" w:rsidR="001A0900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(202) 366-5465; (202) 366-0731</w:t>
            </w:r>
          </w:p>
          <w:p w14:paraId="7FD6144B" w14:textId="1EF915E7" w:rsidR="004633CD" w:rsidRPr="00EA36A7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F6064A" w14:textId="77777777" w:rsidR="004633CD" w:rsidRDefault="000000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633CD" w:rsidRPr="00360E11">
                <w:rPr>
                  <w:rStyle w:val="Hyperlink"/>
                  <w:rFonts w:ascii="Arial" w:hAnsi="Arial" w:cs="Arial"/>
                  <w:sz w:val="20"/>
                  <w:szCs w:val="20"/>
                </w:rPr>
                <w:t>paul.jodoin@dot.gov</w:t>
              </w:r>
            </w:hyperlink>
          </w:p>
          <w:p w14:paraId="646963CC" w14:textId="298A1DD3" w:rsidR="00535598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james.austrich@dot.gov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F196B8" w14:textId="1698A34A" w:rsidR="004633CD" w:rsidRPr="00EA36A7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485"/>
        <w:gridCol w:w="5196"/>
        <w:gridCol w:w="240"/>
      </w:tblGrid>
      <w:tr w:rsidR="00874EF7" w:rsidRPr="00EA36A7" w14:paraId="08AB9526" w14:textId="77777777" w:rsidTr="0F1605BC">
        <w:trPr>
          <w:trHeight w:val="672"/>
        </w:trPr>
        <w:tc>
          <w:tcPr>
            <w:tcW w:w="5485" w:type="dxa"/>
            <w:shd w:val="clear" w:color="auto" w:fill="auto"/>
          </w:tcPr>
          <w:p w14:paraId="6DEA0FD3" w14:textId="77777777" w:rsidR="00874EF7" w:rsidRPr="00EB65B9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D909FB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196" w:type="dxa"/>
            <w:shd w:val="clear" w:color="auto" w:fill="auto"/>
          </w:tcPr>
          <w:p w14:paraId="476E1141" w14:textId="513B009E" w:rsidR="00874EF7" w:rsidRPr="00D909FB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clear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F1605BC">
        <w:trPr>
          <w:trHeight w:val="2800"/>
        </w:trPr>
        <w:tc>
          <w:tcPr>
            <w:tcW w:w="5485" w:type="dxa"/>
          </w:tcPr>
          <w:p w14:paraId="243C3326" w14:textId="77777777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maximum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budget for this project is $1,518,000 </w:t>
            </w:r>
          </w:p>
          <w:p w14:paraId="78B4270F" w14:textId="5C60F6FF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4/4/22-4/3/2027</w:t>
            </w:r>
          </w:p>
          <w:p w14:paraId="4DC3C7FF" w14:textId="6ADC6DAE" w:rsidR="0074514C" w:rsidRDefault="0074514C" w:rsidP="007451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DD0C4E" w14:textId="77777777" w:rsidR="00DF36E3" w:rsidRPr="00DF36E3" w:rsidRDefault="00DF36E3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DAE4E6" w14:textId="521B4665" w:rsidR="00DF36E3" w:rsidRPr="00A71198" w:rsidRDefault="00DF36E3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6" w:type="dxa"/>
          </w:tcPr>
          <w:p w14:paraId="168EA7B8" w14:textId="77777777" w:rsidR="00DF36E3" w:rsidRDefault="00DF36E3" w:rsidP="00DF36E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this amount:</w:t>
            </w:r>
          </w:p>
          <w:p w14:paraId="21308BA5" w14:textId="20559D83" w:rsidR="00971287" w:rsidRPr="003D4144" w:rsidRDefault="69D7F796" w:rsidP="003D4144">
            <w:pPr>
              <w:spacing w:after="200" w:line="276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>$</w:t>
            </w:r>
            <w:r w:rsidR="003D4144">
              <w:rPr>
                <w:rFonts w:ascii="Arial" w:hAnsi="Arial" w:cs="Arial"/>
                <w:sz w:val="20"/>
                <w:szCs w:val="20"/>
              </w:rPr>
              <w:t>475,000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has been</w:t>
            </w:r>
            <w:r w:rsidR="37D05FF3" w:rsidRPr="0F1605BC">
              <w:rPr>
                <w:rFonts w:ascii="Arial" w:hAnsi="Arial" w:cs="Arial"/>
                <w:sz w:val="20"/>
                <w:szCs w:val="20"/>
              </w:rPr>
              <w:t xml:space="preserve"> contributed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144">
              <w:rPr>
                <w:rFonts w:ascii="Arial" w:hAnsi="Arial" w:cs="Arial"/>
                <w:sz w:val="20"/>
                <w:szCs w:val="20"/>
              </w:rPr>
              <w:t xml:space="preserve">so far </w:t>
            </w: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A1B61CB" w14:textId="5E983AB1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</w:t>
            </w:r>
            <w:r w:rsidR="00DF36E3">
              <w:rPr>
                <w:rFonts w:ascii="Arial" w:hAnsi="Arial" w:cs="Arial"/>
                <w:sz w:val="20"/>
                <w:szCs w:val="20"/>
              </w:rPr>
              <w:t xml:space="preserve"> Safety Service Patrols</w:t>
            </w:r>
            <w:r w:rsidRPr="00EA36A7">
              <w:rPr>
                <w:rFonts w:ascii="Arial" w:hAnsi="Arial" w:cs="Arial"/>
                <w:sz w:val="20"/>
                <w:szCs w:val="20"/>
              </w:rPr>
              <w:t>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F1605BC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46312C9B" w14:textId="77777777" w:rsidR="004F02EE" w:rsidRPr="000B3615" w:rsidRDefault="004F02EE" w:rsidP="007D0EDC">
            <w:pPr>
              <w:ind w:right="90"/>
            </w:pPr>
          </w:p>
          <w:p w14:paraId="2778C202" w14:textId="5802FB5E" w:rsidR="006208EC" w:rsidRDefault="006208EC" w:rsidP="006208E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10341BE1" w:rsidR="00DB08BB" w:rsidRDefault="007D0EDC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Work on the draft SOW continued </w:t>
            </w:r>
          </w:p>
          <w:p w14:paraId="436ECAA1" w14:textId="01F8063C" w:rsidR="00D909FB" w:rsidRDefault="007D0EDC" w:rsidP="00D909FB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Members continued to upload files to the filesharing structure to inform the research </w:t>
            </w:r>
          </w:p>
          <w:p w14:paraId="7DC2FA46" w14:textId="77777777" w:rsidR="0027465F" w:rsidRDefault="0027465F" w:rsidP="00251D22">
            <w:pPr>
              <w:ind w:right="90"/>
            </w:pPr>
          </w:p>
          <w:p w14:paraId="5EE1E140" w14:textId="6D2DB093" w:rsidR="00625437" w:rsidRDefault="00F766ED" w:rsidP="001F5D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Meeting</w:t>
            </w:r>
          </w:p>
          <w:p w14:paraId="2E87A820" w14:textId="387A5002" w:rsidR="004F02EE" w:rsidRPr="00EB65B9" w:rsidRDefault="006208EC" w:rsidP="00814449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F1605B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766ED" w:rsidRPr="0F1605BC">
              <w:rPr>
                <w:rFonts w:ascii="Arial" w:hAnsi="Arial" w:cs="Arial"/>
                <w:sz w:val="20"/>
                <w:szCs w:val="20"/>
              </w:rPr>
              <w:t xml:space="preserve">members </w:t>
            </w:r>
            <w:r w:rsidR="00EB65B9">
              <w:rPr>
                <w:rFonts w:ascii="Arial" w:hAnsi="Arial" w:cs="Arial"/>
                <w:sz w:val="20"/>
                <w:szCs w:val="20"/>
              </w:rPr>
              <w:t>met in</w:t>
            </w:r>
            <w:r w:rsidR="00814449" w:rsidRPr="0F1605BC">
              <w:rPr>
                <w:rFonts w:ascii="Arial" w:hAnsi="Arial" w:cs="Arial"/>
                <w:sz w:val="20"/>
                <w:szCs w:val="20"/>
              </w:rPr>
              <w:t xml:space="preserve"> North Carolina on May 3</w:t>
            </w:r>
            <w:r w:rsidR="00814449" w:rsidRPr="0F1605B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814449" w:rsidRPr="0F1605BC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814449" w:rsidRPr="0F1605B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B65B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  <w:p w14:paraId="7C2BDB06" w14:textId="3B163538" w:rsidR="007D0EDC" w:rsidRDefault="007D0EDC" w:rsidP="007D0EDC">
            <w:pPr>
              <w:ind w:left="360" w:right="90"/>
            </w:pPr>
          </w:p>
          <w:p w14:paraId="3F3CC036" w14:textId="7FA628F2" w:rsidR="00EB65B9" w:rsidRDefault="00EB65B9" w:rsidP="00EB65B9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Interviews</w:t>
            </w:r>
          </w:p>
          <w:p w14:paraId="06A26861" w14:textId="3926B39B" w:rsidR="00EB65B9" w:rsidRPr="00EB65B9" w:rsidRDefault="00D909FB" w:rsidP="00EB65B9">
            <w:pPr>
              <w:pStyle w:val="ListParagraph"/>
              <w:numPr>
                <w:ilvl w:val="0"/>
                <w:numId w:val="22"/>
              </w:numPr>
            </w:pPr>
            <w:r>
              <w:t xml:space="preserve">Interviews were set up with the member states for July </w:t>
            </w:r>
          </w:p>
          <w:p w14:paraId="3D8FB751" w14:textId="79A0ABCC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F1605BC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D909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27FE3A16" w:rsidR="00152D00" w:rsidRDefault="008019D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</w:t>
            </w:r>
            <w:r w:rsidR="00D909FB">
              <w:rPr>
                <w:rFonts w:ascii="Arial" w:hAnsi="Arial" w:cs="Arial"/>
                <w:sz w:val="20"/>
                <w:szCs w:val="20"/>
              </w:rPr>
              <w:t>Quarterly call will take place on August 2</w:t>
            </w:r>
            <w:r w:rsidR="00D909FB" w:rsidRPr="00D909F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proofErr w:type="gramStart"/>
            <w:r w:rsidR="00D909FB">
              <w:rPr>
                <w:rFonts w:ascii="Arial" w:hAnsi="Arial" w:cs="Arial"/>
                <w:sz w:val="20"/>
                <w:szCs w:val="20"/>
              </w:rPr>
              <w:t xml:space="preserve"> 2023</w:t>
            </w:r>
            <w:proofErr w:type="gramEnd"/>
            <w:r w:rsidR="00D909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CB4808" w14:textId="77777777" w:rsidR="00D909FB" w:rsidRDefault="00D909FB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DE67F8A" w14:textId="4E571280" w:rsidR="00D909FB" w:rsidRDefault="00D909FB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Interviews with the member states will take place throughout July to inform the research </w:t>
            </w:r>
          </w:p>
          <w:p w14:paraId="5D53616E" w14:textId="77777777" w:rsidR="00E40F95" w:rsidRDefault="00E40F95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455A06B6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4F110" w14:textId="3966C930" w:rsidR="00C15A1B" w:rsidRDefault="00814449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 ha</w:t>
            </w:r>
            <w:r w:rsidR="00D909FB">
              <w:rPr>
                <w:rFonts w:ascii="Arial" w:hAnsi="Arial" w:cs="Arial"/>
                <w:sz w:val="20"/>
                <w:szCs w:val="20"/>
              </w:rPr>
              <w:t>d its first in person annual meeting across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May 3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, hosted by NCDOT in Raleigh. </w:t>
            </w:r>
          </w:p>
          <w:p w14:paraId="688C1DD6" w14:textId="77777777" w:rsidR="00C15A1B" w:rsidRDefault="00C15A1B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DC745C4" w14:textId="0D6792BA" w:rsidR="00C15A1B" w:rsidRPr="00C15A1B" w:rsidRDefault="669B535D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 xml:space="preserve">The pooled fund has developed an outline </w:t>
            </w:r>
            <w:r w:rsidR="33539E64" w:rsidRPr="455A06B6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455A06B6">
              <w:rPr>
                <w:rFonts w:ascii="Arial" w:hAnsi="Arial" w:cs="Arial"/>
                <w:sz w:val="20"/>
                <w:szCs w:val="20"/>
              </w:rPr>
              <w:t>synthesis report</w:t>
            </w:r>
            <w:r w:rsidR="5204E0F0" w:rsidRPr="455A06B6">
              <w:rPr>
                <w:rFonts w:ascii="Arial" w:hAnsi="Arial" w:cs="Arial"/>
                <w:sz w:val="20"/>
                <w:szCs w:val="20"/>
              </w:rPr>
              <w:t>,</w:t>
            </w:r>
            <w:r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55A06B6">
              <w:rPr>
                <w:rFonts w:ascii="Arial" w:hAnsi="Arial" w:cs="Arial"/>
                <w:i/>
                <w:iCs/>
                <w:sz w:val="20"/>
                <w:szCs w:val="20"/>
              </w:rPr>
              <w:t>Proven Vehicle Set-Ups and Roadway Layouts for Effective Response</w:t>
            </w:r>
            <w:r w:rsidR="5AF842A2" w:rsidRPr="00324CFD">
              <w:rPr>
                <w:rFonts w:ascii="Arial" w:hAnsi="Arial" w:cs="Arial"/>
                <w:sz w:val="20"/>
                <w:szCs w:val="20"/>
              </w:rPr>
              <w:t>, which will be the deliverable for Phase 1 of the initial PFS research project.</w:t>
            </w:r>
          </w:p>
          <w:p w14:paraId="4AC8E243" w14:textId="60CC67A3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935AB3C" w14:textId="4AF6FB35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FF501" w14:textId="7F36C52E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78127" w14:textId="77777777" w:rsidR="00814449" w:rsidRPr="00EA36A7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455A06B6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6359B9BC" w:rsidR="00C62E11" w:rsidRPr="0023183C" w:rsidRDefault="00C15A1B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455A06B6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D909F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7C92C240" w:rsidR="00E35E0F" w:rsidRPr="00C15A1B" w:rsidRDefault="46032F6E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>The pooled fund</w:t>
            </w:r>
            <w:r w:rsidR="485EFCB4"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has developed an outline </w:t>
            </w:r>
            <w:r w:rsidR="7A2497AB" w:rsidRPr="455A06B6">
              <w:rPr>
                <w:rFonts w:ascii="Arial" w:hAnsi="Arial" w:cs="Arial"/>
                <w:sz w:val="20"/>
                <w:szCs w:val="20"/>
              </w:rPr>
              <w:t xml:space="preserve">for a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synthesis report: </w:t>
            </w:r>
            <w:r w:rsidR="669B535D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Proven Vehicle Set-Ups and Roadway Layouts for Effective Response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that aims to be a single consolidated resource to describe and classify roadway response layouts and vehicle loadouts from existing SSP programs. This document is intended to be used as a reference for transportation agencies seeking to create, improve, or standardize parts of their SSP program.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FC81A" w14:textId="77777777" w:rsidR="00850C20" w:rsidRDefault="00850C20" w:rsidP="00106C83">
      <w:pPr>
        <w:spacing w:after="0" w:line="240" w:lineRule="auto"/>
      </w:pPr>
      <w:r>
        <w:separator/>
      </w:r>
    </w:p>
  </w:endnote>
  <w:endnote w:type="continuationSeparator" w:id="0">
    <w:p w14:paraId="6C49FA91" w14:textId="77777777" w:rsidR="00850C20" w:rsidRDefault="00850C2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18340" w14:textId="77777777" w:rsidR="00850C20" w:rsidRDefault="00850C20" w:rsidP="00106C83">
      <w:pPr>
        <w:spacing w:after="0" w:line="240" w:lineRule="auto"/>
      </w:pPr>
      <w:r>
        <w:separator/>
      </w:r>
    </w:p>
  </w:footnote>
  <w:footnote w:type="continuationSeparator" w:id="0">
    <w:p w14:paraId="3683BA0D" w14:textId="77777777" w:rsidR="00850C20" w:rsidRDefault="00850C20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D23A" w14:textId="15A2C653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32DA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466CF"/>
    <w:multiLevelType w:val="hybridMultilevel"/>
    <w:tmpl w:val="05F6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603394">
    <w:abstractNumId w:val="21"/>
  </w:num>
  <w:num w:numId="2" w16cid:durableId="1508061182">
    <w:abstractNumId w:val="17"/>
  </w:num>
  <w:num w:numId="3" w16cid:durableId="1752240097">
    <w:abstractNumId w:val="9"/>
  </w:num>
  <w:num w:numId="4" w16cid:durableId="1383403882">
    <w:abstractNumId w:val="11"/>
  </w:num>
  <w:num w:numId="5" w16cid:durableId="2113281870">
    <w:abstractNumId w:val="15"/>
  </w:num>
  <w:num w:numId="6" w16cid:durableId="1445227162">
    <w:abstractNumId w:val="19"/>
  </w:num>
  <w:num w:numId="7" w16cid:durableId="1759868151">
    <w:abstractNumId w:val="23"/>
  </w:num>
  <w:num w:numId="8" w16cid:durableId="954408362">
    <w:abstractNumId w:val="4"/>
  </w:num>
  <w:num w:numId="9" w16cid:durableId="729422743">
    <w:abstractNumId w:val="25"/>
  </w:num>
  <w:num w:numId="10" w16cid:durableId="560485245">
    <w:abstractNumId w:val="2"/>
  </w:num>
  <w:num w:numId="11" w16cid:durableId="83308373">
    <w:abstractNumId w:val="14"/>
  </w:num>
  <w:num w:numId="12" w16cid:durableId="1629823370">
    <w:abstractNumId w:val="18"/>
  </w:num>
  <w:num w:numId="13" w16cid:durableId="429930711">
    <w:abstractNumId w:val="0"/>
  </w:num>
  <w:num w:numId="14" w16cid:durableId="965551627">
    <w:abstractNumId w:val="7"/>
  </w:num>
  <w:num w:numId="15" w16cid:durableId="1234850878">
    <w:abstractNumId w:val="13"/>
  </w:num>
  <w:num w:numId="16" w16cid:durableId="1029600694">
    <w:abstractNumId w:val="20"/>
  </w:num>
  <w:num w:numId="17" w16cid:durableId="191109703">
    <w:abstractNumId w:val="3"/>
  </w:num>
  <w:num w:numId="18" w16cid:durableId="744304644">
    <w:abstractNumId w:val="16"/>
  </w:num>
  <w:num w:numId="19" w16cid:durableId="504244939">
    <w:abstractNumId w:val="10"/>
  </w:num>
  <w:num w:numId="20" w16cid:durableId="806900858">
    <w:abstractNumId w:val="1"/>
  </w:num>
  <w:num w:numId="21" w16cid:durableId="1399748773">
    <w:abstractNumId w:val="5"/>
  </w:num>
  <w:num w:numId="22" w16cid:durableId="1341472602">
    <w:abstractNumId w:val="8"/>
  </w:num>
  <w:num w:numId="23" w16cid:durableId="572735818">
    <w:abstractNumId w:val="6"/>
  </w:num>
  <w:num w:numId="24" w16cid:durableId="774977871">
    <w:abstractNumId w:val="22"/>
  </w:num>
  <w:num w:numId="25" w16cid:durableId="1574512489">
    <w:abstractNumId w:val="12"/>
  </w:num>
  <w:num w:numId="26" w16cid:durableId="8533503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8323C"/>
    <w:rsid w:val="0009123F"/>
    <w:rsid w:val="0009609C"/>
    <w:rsid w:val="000B3615"/>
    <w:rsid w:val="000B36F6"/>
    <w:rsid w:val="000B665A"/>
    <w:rsid w:val="000B7689"/>
    <w:rsid w:val="000C4D70"/>
    <w:rsid w:val="000D7647"/>
    <w:rsid w:val="000E4D03"/>
    <w:rsid w:val="00106C83"/>
    <w:rsid w:val="0011242D"/>
    <w:rsid w:val="00125FE7"/>
    <w:rsid w:val="00151FBD"/>
    <w:rsid w:val="00152D00"/>
    <w:rsid w:val="001547D0"/>
    <w:rsid w:val="00161153"/>
    <w:rsid w:val="00161374"/>
    <w:rsid w:val="00180C5B"/>
    <w:rsid w:val="001A0900"/>
    <w:rsid w:val="001B08F4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41A91"/>
    <w:rsid w:val="0024534D"/>
    <w:rsid w:val="002510E5"/>
    <w:rsid w:val="00251D22"/>
    <w:rsid w:val="0025238F"/>
    <w:rsid w:val="0026426B"/>
    <w:rsid w:val="0027465F"/>
    <w:rsid w:val="00292C2E"/>
    <w:rsid w:val="00293FD8"/>
    <w:rsid w:val="002A79C8"/>
    <w:rsid w:val="002F25FD"/>
    <w:rsid w:val="002F2653"/>
    <w:rsid w:val="00307FAE"/>
    <w:rsid w:val="00324CFD"/>
    <w:rsid w:val="003274B0"/>
    <w:rsid w:val="003441BB"/>
    <w:rsid w:val="00344FF7"/>
    <w:rsid w:val="003452CC"/>
    <w:rsid w:val="0038705A"/>
    <w:rsid w:val="0039173F"/>
    <w:rsid w:val="00395C5F"/>
    <w:rsid w:val="003A0187"/>
    <w:rsid w:val="003A2450"/>
    <w:rsid w:val="003B2D0C"/>
    <w:rsid w:val="003B42B1"/>
    <w:rsid w:val="003C27D2"/>
    <w:rsid w:val="003D4144"/>
    <w:rsid w:val="003D53C4"/>
    <w:rsid w:val="003F248A"/>
    <w:rsid w:val="003F40B4"/>
    <w:rsid w:val="003F70F7"/>
    <w:rsid w:val="00402E47"/>
    <w:rsid w:val="004144E6"/>
    <w:rsid w:val="004156B2"/>
    <w:rsid w:val="00427020"/>
    <w:rsid w:val="00435511"/>
    <w:rsid w:val="00437514"/>
    <w:rsid w:val="00437734"/>
    <w:rsid w:val="004455AA"/>
    <w:rsid w:val="00447A95"/>
    <w:rsid w:val="00450206"/>
    <w:rsid w:val="0045547D"/>
    <w:rsid w:val="004633CD"/>
    <w:rsid w:val="00465834"/>
    <w:rsid w:val="00474694"/>
    <w:rsid w:val="00496471"/>
    <w:rsid w:val="004B0F3A"/>
    <w:rsid w:val="004E14DC"/>
    <w:rsid w:val="004E22BA"/>
    <w:rsid w:val="004E6596"/>
    <w:rsid w:val="004F02EE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571BE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2E5F"/>
    <w:rsid w:val="006B122F"/>
    <w:rsid w:val="006C0180"/>
    <w:rsid w:val="006C1E61"/>
    <w:rsid w:val="006C5F1A"/>
    <w:rsid w:val="006D3A50"/>
    <w:rsid w:val="00706AFB"/>
    <w:rsid w:val="00707C87"/>
    <w:rsid w:val="00713F31"/>
    <w:rsid w:val="00715CAB"/>
    <w:rsid w:val="0072310A"/>
    <w:rsid w:val="00736863"/>
    <w:rsid w:val="00740E6E"/>
    <w:rsid w:val="00743C01"/>
    <w:rsid w:val="0074514C"/>
    <w:rsid w:val="00745806"/>
    <w:rsid w:val="00750F22"/>
    <w:rsid w:val="00751E43"/>
    <w:rsid w:val="007575E7"/>
    <w:rsid w:val="00757932"/>
    <w:rsid w:val="00757E27"/>
    <w:rsid w:val="00773925"/>
    <w:rsid w:val="00790C4A"/>
    <w:rsid w:val="007A6973"/>
    <w:rsid w:val="007B518D"/>
    <w:rsid w:val="007B5486"/>
    <w:rsid w:val="007D0EDC"/>
    <w:rsid w:val="007D3248"/>
    <w:rsid w:val="007D768A"/>
    <w:rsid w:val="007E5BD2"/>
    <w:rsid w:val="008019D4"/>
    <w:rsid w:val="008052F3"/>
    <w:rsid w:val="008104E7"/>
    <w:rsid w:val="00814349"/>
    <w:rsid w:val="00814449"/>
    <w:rsid w:val="008341E4"/>
    <w:rsid w:val="008348B7"/>
    <w:rsid w:val="00841449"/>
    <w:rsid w:val="0084578D"/>
    <w:rsid w:val="00845AE2"/>
    <w:rsid w:val="008477A4"/>
    <w:rsid w:val="00850C20"/>
    <w:rsid w:val="00872F18"/>
    <w:rsid w:val="00874EF7"/>
    <w:rsid w:val="00882719"/>
    <w:rsid w:val="008856C9"/>
    <w:rsid w:val="00896C42"/>
    <w:rsid w:val="00897686"/>
    <w:rsid w:val="008B2F0D"/>
    <w:rsid w:val="008B4523"/>
    <w:rsid w:val="008C78C7"/>
    <w:rsid w:val="00904F6B"/>
    <w:rsid w:val="00905DAC"/>
    <w:rsid w:val="00917B7A"/>
    <w:rsid w:val="009208A5"/>
    <w:rsid w:val="00932033"/>
    <w:rsid w:val="0094441D"/>
    <w:rsid w:val="00950F1B"/>
    <w:rsid w:val="0095639B"/>
    <w:rsid w:val="00963CD5"/>
    <w:rsid w:val="00971287"/>
    <w:rsid w:val="00987314"/>
    <w:rsid w:val="009D773E"/>
    <w:rsid w:val="00A26470"/>
    <w:rsid w:val="00A31365"/>
    <w:rsid w:val="00A31978"/>
    <w:rsid w:val="00A4288F"/>
    <w:rsid w:val="00A43875"/>
    <w:rsid w:val="00A63677"/>
    <w:rsid w:val="00A71198"/>
    <w:rsid w:val="00A8123F"/>
    <w:rsid w:val="00A82304"/>
    <w:rsid w:val="00A8489E"/>
    <w:rsid w:val="00AA1C6C"/>
    <w:rsid w:val="00AD03FE"/>
    <w:rsid w:val="00AE46B0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85D30"/>
    <w:rsid w:val="00BC1575"/>
    <w:rsid w:val="00BC1813"/>
    <w:rsid w:val="00C04DC2"/>
    <w:rsid w:val="00C13753"/>
    <w:rsid w:val="00C15A1B"/>
    <w:rsid w:val="00C26401"/>
    <w:rsid w:val="00C27350"/>
    <w:rsid w:val="00C47933"/>
    <w:rsid w:val="00C62E11"/>
    <w:rsid w:val="00C67D6D"/>
    <w:rsid w:val="00C77E79"/>
    <w:rsid w:val="00C925CF"/>
    <w:rsid w:val="00CA6C1E"/>
    <w:rsid w:val="00CB7217"/>
    <w:rsid w:val="00CB777E"/>
    <w:rsid w:val="00CD23E6"/>
    <w:rsid w:val="00CD7D83"/>
    <w:rsid w:val="00CE5261"/>
    <w:rsid w:val="00D105E5"/>
    <w:rsid w:val="00D21A41"/>
    <w:rsid w:val="00D312E5"/>
    <w:rsid w:val="00D42A15"/>
    <w:rsid w:val="00D546B4"/>
    <w:rsid w:val="00D64339"/>
    <w:rsid w:val="00D6782C"/>
    <w:rsid w:val="00D81E51"/>
    <w:rsid w:val="00D909FB"/>
    <w:rsid w:val="00D91087"/>
    <w:rsid w:val="00D9161A"/>
    <w:rsid w:val="00DB08BB"/>
    <w:rsid w:val="00DC50BD"/>
    <w:rsid w:val="00DC5DE3"/>
    <w:rsid w:val="00DD659A"/>
    <w:rsid w:val="00DE7264"/>
    <w:rsid w:val="00DF2127"/>
    <w:rsid w:val="00DF36E3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B65B9"/>
    <w:rsid w:val="00EC1838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510EC"/>
    <w:rsid w:val="00F766ED"/>
    <w:rsid w:val="00F86038"/>
    <w:rsid w:val="00F92A6B"/>
    <w:rsid w:val="00F96A4F"/>
    <w:rsid w:val="00F97514"/>
    <w:rsid w:val="00FA55FC"/>
    <w:rsid w:val="00FB1DA7"/>
    <w:rsid w:val="00FB42BF"/>
    <w:rsid w:val="00FB55B1"/>
    <w:rsid w:val="00FB6DC7"/>
    <w:rsid w:val="00FB7DC7"/>
    <w:rsid w:val="00FC274C"/>
    <w:rsid w:val="00FC76B7"/>
    <w:rsid w:val="00FE502B"/>
    <w:rsid w:val="00FE6558"/>
    <w:rsid w:val="00FE69EB"/>
    <w:rsid w:val="00FF27AB"/>
    <w:rsid w:val="00FF32BE"/>
    <w:rsid w:val="0F1605BC"/>
    <w:rsid w:val="1D918072"/>
    <w:rsid w:val="33539E64"/>
    <w:rsid w:val="34F66810"/>
    <w:rsid w:val="36B0251A"/>
    <w:rsid w:val="37D05FF3"/>
    <w:rsid w:val="39E088F6"/>
    <w:rsid w:val="42C71963"/>
    <w:rsid w:val="455A06B6"/>
    <w:rsid w:val="46032F6E"/>
    <w:rsid w:val="485EFCB4"/>
    <w:rsid w:val="4A05D72C"/>
    <w:rsid w:val="5204E0F0"/>
    <w:rsid w:val="550C8D13"/>
    <w:rsid w:val="5AF842A2"/>
    <w:rsid w:val="5CEF5649"/>
    <w:rsid w:val="665FB7E8"/>
    <w:rsid w:val="669B535D"/>
    <w:rsid w:val="69D7F796"/>
    <w:rsid w:val="6C6C7C6D"/>
    <w:rsid w:val="7A249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.jodoin@do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564F1E13954DAF48ABB617B047F4" ma:contentTypeVersion="4" ma:contentTypeDescription="Create a new document." ma:contentTypeScope="" ma:versionID="b81e4816a6d42a679d2fac1fc16e7b31">
  <xsd:schema xmlns:xsd="http://www.w3.org/2001/XMLSchema" xmlns:xs="http://www.w3.org/2001/XMLSchema" xmlns:p="http://schemas.microsoft.com/office/2006/metadata/properties" xmlns:ns2="70ecaf89-3eaf-4935-9d98-ca10b9b37e3e" xmlns:ns3="b235bbfb-4bfe-4eac-a4eb-98cede1455d2" targetNamespace="http://schemas.microsoft.com/office/2006/metadata/properties" ma:root="true" ma:fieldsID="0d715bb970410c16c93af1f4eb2c6a72" ns2:_="" ns3:_="">
    <xsd:import namespace="70ecaf89-3eaf-4935-9d98-ca10b9b37e3e"/>
    <xsd:import namespace="b235bbfb-4bfe-4eac-a4eb-98cede14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caf89-3eaf-4935-9d98-ca10b9b3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bbfb-4bfe-4eac-a4eb-98cede14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79CC-9D0E-47AF-AB0C-D40C288B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caf89-3eaf-4935-9d98-ca10b9b37e3e"/>
    <ds:schemaRef ds:uri="b235bbfb-4bfe-4eac-a4eb-98cede14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3176</Characters>
  <Application>Microsoft Office Word</Application>
  <DocSecurity>0</DocSecurity>
  <Lines>26</Lines>
  <Paragraphs>7</Paragraphs>
  <ScaleCrop>false</ScaleCrop>
  <Company>DOT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2024-07-23T17:19:00Z</dcterms:created>
  <dcterms:modified xsi:type="dcterms:W3CDTF">2024-07-23T17:19:00Z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0x01010063CC564F1E13954DAF48ABB617B047F4</vt:lpwstr>
  </property>
</Properties>
</file>