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97FA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2539B9D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4C85AB01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EFE1E74" w14:textId="1FFE41BC"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Pr="00D909FB">
        <w:rPr>
          <w:rFonts w:ascii="Arial" w:hAnsi="Arial" w:cs="Arial"/>
          <w:sz w:val="24"/>
          <w:szCs w:val="24"/>
        </w:rPr>
        <w:t>_</w:t>
      </w:r>
      <w:r w:rsidR="00AE60E9">
        <w:rPr>
          <w:rFonts w:ascii="Arial" w:hAnsi="Arial" w:cs="Arial"/>
          <w:sz w:val="24"/>
          <w:szCs w:val="24"/>
        </w:rPr>
        <w:t>4</w:t>
      </w:r>
      <w:r w:rsidR="005571BE" w:rsidRPr="00D909FB">
        <w:rPr>
          <w:rFonts w:ascii="Arial" w:hAnsi="Arial" w:cs="Arial"/>
          <w:sz w:val="24"/>
          <w:szCs w:val="24"/>
        </w:rPr>
        <w:t>/</w:t>
      </w:r>
      <w:r w:rsidR="00184ED1">
        <w:rPr>
          <w:rFonts w:ascii="Arial" w:hAnsi="Arial" w:cs="Arial"/>
          <w:sz w:val="24"/>
          <w:szCs w:val="24"/>
        </w:rPr>
        <w:t>29</w:t>
      </w:r>
      <w:r w:rsidR="00EB65B9" w:rsidRPr="00D909FB">
        <w:rPr>
          <w:rFonts w:ascii="Arial" w:hAnsi="Arial" w:cs="Arial"/>
          <w:sz w:val="24"/>
          <w:szCs w:val="24"/>
        </w:rPr>
        <w:t>/</w:t>
      </w:r>
      <w:r w:rsidR="00402E47" w:rsidRPr="00D909FB">
        <w:rPr>
          <w:rFonts w:ascii="Arial" w:hAnsi="Arial" w:cs="Arial"/>
          <w:sz w:val="24"/>
          <w:szCs w:val="24"/>
        </w:rPr>
        <w:t>202</w:t>
      </w:r>
      <w:r w:rsidR="00652B49">
        <w:rPr>
          <w:rFonts w:ascii="Arial" w:hAnsi="Arial" w:cs="Arial"/>
          <w:sz w:val="24"/>
          <w:szCs w:val="24"/>
        </w:rPr>
        <w:t>4</w:t>
      </w:r>
      <w:r w:rsidRPr="00D909FB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</w:t>
      </w:r>
    </w:p>
    <w:p w14:paraId="35E320DB" w14:textId="77777777"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65704DCB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1A0900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2065559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A914A75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62E26B14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14:paraId="2332D2C8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EA36A7" w14:paraId="2E6AB908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FCD0770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7A34A27" w14:textId="77777777" w:rsidR="00872F18" w:rsidRPr="00EA36A7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607463" w14:textId="77777777" w:rsidR="00E35E0F" w:rsidRPr="00EA36A7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5DD8FA" w14:textId="1E36827C" w:rsidR="004633CD" w:rsidRPr="00EA36A7" w:rsidRDefault="0009123F" w:rsidP="004633C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TPF-5(</w:t>
            </w:r>
            <w:r w:rsidR="004633CD">
              <w:rPr>
                <w:rFonts w:ascii="Arial" w:hAnsi="Arial" w:cs="Arial"/>
                <w:b/>
                <w:sz w:val="20"/>
                <w:szCs w:val="20"/>
              </w:rPr>
              <w:t>489</w:t>
            </w:r>
            <w:r w:rsidR="00D21A41" w:rsidRPr="00EA36A7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278B7A13" w14:textId="49922186" w:rsidR="00E35E0F" w:rsidRPr="00EA36A7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2CD6EC9E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C402856" w14:textId="6E13579E" w:rsidR="00D6782C" w:rsidRPr="00EA36A7" w:rsidRDefault="0025238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2B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E60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4585B42" w14:textId="030035B9" w:rsidR="00551D8A" w:rsidRPr="00EA36A7" w:rsidRDefault="00F766E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D909FB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CB1E205" w14:textId="44A9A6A6" w:rsidR="00551D8A" w:rsidRPr="00EA36A7" w:rsidRDefault="0016137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F38BB00" w14:textId="135F911D" w:rsidR="00551D8A" w:rsidRPr="00EA36A7" w:rsidRDefault="0056590C" w:rsidP="0062543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B36" w:rsidRPr="00EA36A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EA36A7" w14:paraId="341F445E" w14:textId="77777777" w:rsidTr="00874EF7">
        <w:tc>
          <w:tcPr>
            <w:tcW w:w="10908" w:type="dxa"/>
            <w:gridSpan w:val="4"/>
          </w:tcPr>
          <w:p w14:paraId="4F492D11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552B1C1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14:paraId="107A0505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EA36A7" w14:paraId="710A4F47" w14:textId="77777777" w:rsidTr="00C13753">
        <w:tc>
          <w:tcPr>
            <w:tcW w:w="4158" w:type="dxa"/>
          </w:tcPr>
          <w:p w14:paraId="2E8EA2CA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3107F4A7" w14:textId="664D491E" w:rsidR="001A0900" w:rsidRPr="00EA36A7" w:rsidRDefault="004633C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Paul Jodoin, James Austrich</w:t>
            </w:r>
          </w:p>
        </w:tc>
        <w:tc>
          <w:tcPr>
            <w:tcW w:w="3330" w:type="dxa"/>
            <w:gridSpan w:val="2"/>
          </w:tcPr>
          <w:p w14:paraId="19417945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4CA1216" w14:textId="7C94C39B" w:rsidR="001A0900" w:rsidRDefault="004633CD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(202) 366-5465; (202) 366-0731</w:t>
            </w:r>
          </w:p>
          <w:p w14:paraId="7FD6144B" w14:textId="1EF915E7" w:rsidR="004633CD" w:rsidRPr="00EA36A7" w:rsidRDefault="004633CD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52D58558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0F6064A" w14:textId="77777777" w:rsidR="004633CD" w:rsidRDefault="004B1BD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633CD" w:rsidRPr="00360E11">
                <w:rPr>
                  <w:rStyle w:val="Hyperlink"/>
                  <w:rFonts w:ascii="Arial" w:hAnsi="Arial" w:cs="Arial"/>
                  <w:sz w:val="20"/>
                  <w:szCs w:val="20"/>
                </w:rPr>
                <w:t>paul.jodoin@dot.gov</w:t>
              </w:r>
            </w:hyperlink>
          </w:p>
          <w:p w14:paraId="646963CC" w14:textId="298A1DD3" w:rsidR="00535598" w:rsidRDefault="004633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t>james.austrich@dot.gov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F196B8" w14:textId="1698A34A" w:rsidR="004633CD" w:rsidRPr="00EA36A7" w:rsidRDefault="004633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A26795A" w14:textId="77777777" w:rsidR="004156B2" w:rsidRPr="00EA36A7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076E405A" w14:textId="77777777" w:rsidTr="00C13753">
        <w:tc>
          <w:tcPr>
            <w:tcW w:w="4158" w:type="dxa"/>
          </w:tcPr>
          <w:p w14:paraId="339051F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14:paraId="42A5AEF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6936676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72A28FE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739028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67156368" w14:textId="77777777" w:rsidTr="00C13753">
        <w:tc>
          <w:tcPr>
            <w:tcW w:w="4158" w:type="dxa"/>
          </w:tcPr>
          <w:p w14:paraId="2BA76CCD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105BF7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648F7E57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EB355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362BB04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DAD5B1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8CB556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36B57" w14:textId="77777777" w:rsidR="00551D8A" w:rsidRPr="00EA36A7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489CB49" w14:textId="77777777" w:rsidR="00743C01" w:rsidRPr="00EA36A7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Project schedule status:</w:t>
      </w:r>
    </w:p>
    <w:p w14:paraId="754891D3" w14:textId="77777777" w:rsidR="00743C01" w:rsidRPr="00EA36A7" w:rsidRDefault="001A0900" w:rsidP="00E62FC7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 xml:space="preserve">X </w:t>
      </w:r>
      <w:r w:rsidR="00743C01" w:rsidRPr="00EA36A7">
        <w:rPr>
          <w:rFonts w:ascii="Arial" w:hAnsi="Arial" w:cs="Arial"/>
          <w:sz w:val="20"/>
          <w:szCs w:val="20"/>
        </w:rPr>
        <w:t>On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On revised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Ahead of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>□</w:t>
      </w:r>
      <w:r w:rsidR="00743C01" w:rsidRPr="00EA36A7">
        <w:rPr>
          <w:rFonts w:ascii="Arial" w:hAnsi="Arial" w:cs="Arial"/>
          <w:sz w:val="20"/>
          <w:szCs w:val="20"/>
        </w:rPr>
        <w:t xml:space="preserve"> Behind schedule</w:t>
      </w:r>
    </w:p>
    <w:p w14:paraId="7C0F317A" w14:textId="77777777" w:rsidR="00743C01" w:rsidRPr="00EA36A7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21" w:type="dxa"/>
        <w:tblInd w:w="-720" w:type="dxa"/>
        <w:tblLook w:val="04A0" w:firstRow="1" w:lastRow="0" w:firstColumn="1" w:lastColumn="0" w:noHBand="0" w:noVBand="1"/>
      </w:tblPr>
      <w:tblGrid>
        <w:gridCol w:w="5485"/>
        <w:gridCol w:w="5196"/>
        <w:gridCol w:w="240"/>
      </w:tblGrid>
      <w:tr w:rsidR="00874EF7" w:rsidRPr="00EA36A7" w14:paraId="08AB9526" w14:textId="77777777" w:rsidTr="0F1605BC">
        <w:trPr>
          <w:trHeight w:val="672"/>
        </w:trPr>
        <w:tc>
          <w:tcPr>
            <w:tcW w:w="5485" w:type="dxa"/>
            <w:shd w:val="clear" w:color="auto" w:fill="auto"/>
          </w:tcPr>
          <w:p w14:paraId="6DEA0FD3" w14:textId="77777777" w:rsidR="00874EF7" w:rsidRPr="00EB65B9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D909FB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5196" w:type="dxa"/>
            <w:shd w:val="clear" w:color="auto" w:fill="auto"/>
          </w:tcPr>
          <w:p w14:paraId="476E1141" w14:textId="513B009E" w:rsidR="00874EF7" w:rsidRPr="00D909FB" w:rsidRDefault="008856C9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>Funds Obligated this year</w:t>
            </w:r>
          </w:p>
        </w:tc>
        <w:tc>
          <w:tcPr>
            <w:tcW w:w="240" w:type="dxa"/>
            <w:shd w:val="clear" w:color="auto" w:fill="auto"/>
          </w:tcPr>
          <w:p w14:paraId="6498D157" w14:textId="4F261061" w:rsidR="008856C9" w:rsidRPr="00EA36A7" w:rsidRDefault="00547EE3" w:rsidP="008856C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55A3D191" w14:textId="5F938E5B" w:rsidR="00874EF7" w:rsidRPr="00EA36A7" w:rsidRDefault="00874EF7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4EF7" w:rsidRPr="00EA36A7" w14:paraId="4FF173EE" w14:textId="77777777" w:rsidTr="0F1605BC">
        <w:trPr>
          <w:trHeight w:val="2800"/>
        </w:trPr>
        <w:tc>
          <w:tcPr>
            <w:tcW w:w="5485" w:type="dxa"/>
          </w:tcPr>
          <w:p w14:paraId="243C3326" w14:textId="77777777" w:rsidR="00DF36E3" w:rsidRDefault="00DF36E3" w:rsidP="00750F2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maximum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 year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budget for this project is $1,518,000 </w:t>
            </w:r>
          </w:p>
          <w:p w14:paraId="78B4270F" w14:textId="5C60F6FF" w:rsidR="00DF36E3" w:rsidRDefault="00DF36E3" w:rsidP="00750F2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4/4/22-4/3/2027</w:t>
            </w:r>
          </w:p>
          <w:p w14:paraId="4DC3C7FF" w14:textId="6ADC6DAE" w:rsidR="0074514C" w:rsidRDefault="0074514C" w:rsidP="007451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DD0C4E" w14:textId="77777777" w:rsidR="00DF36E3" w:rsidRPr="00DF36E3" w:rsidRDefault="00DF36E3" w:rsidP="00DF36E3">
            <w:pPr>
              <w:pStyle w:val="ListParagraph"/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DAE4E6" w14:textId="521B4665" w:rsidR="00DF36E3" w:rsidRPr="00A71198" w:rsidRDefault="00DF36E3" w:rsidP="00DF36E3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6" w:type="dxa"/>
          </w:tcPr>
          <w:p w14:paraId="168EA7B8" w14:textId="77777777" w:rsidR="00DF36E3" w:rsidRDefault="00DF36E3" w:rsidP="00DF36E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this amount:</w:t>
            </w:r>
          </w:p>
          <w:p w14:paraId="21308BA5" w14:textId="6F0823DA" w:rsidR="00971287" w:rsidRPr="003D4144" w:rsidRDefault="69D7F796" w:rsidP="003D4144">
            <w:pPr>
              <w:spacing w:after="200" w:line="276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F1605BC">
              <w:rPr>
                <w:rFonts w:ascii="Arial" w:hAnsi="Arial" w:cs="Arial"/>
                <w:sz w:val="20"/>
                <w:szCs w:val="20"/>
              </w:rPr>
              <w:t>$</w:t>
            </w:r>
            <w:r w:rsidR="001041C9">
              <w:rPr>
                <w:rFonts w:ascii="Arial" w:hAnsi="Arial" w:cs="Arial"/>
                <w:sz w:val="20"/>
                <w:szCs w:val="20"/>
              </w:rPr>
              <w:t>1,0</w:t>
            </w:r>
            <w:r w:rsidR="006D0C10">
              <w:rPr>
                <w:rFonts w:ascii="Arial" w:hAnsi="Arial" w:cs="Arial"/>
                <w:sz w:val="20"/>
                <w:szCs w:val="20"/>
              </w:rPr>
              <w:t>55,000</w:t>
            </w:r>
            <w:r w:rsidRPr="0F1605BC">
              <w:rPr>
                <w:rFonts w:ascii="Arial" w:hAnsi="Arial" w:cs="Arial"/>
                <w:sz w:val="20"/>
                <w:szCs w:val="20"/>
              </w:rPr>
              <w:t xml:space="preserve"> has been</w:t>
            </w:r>
            <w:r w:rsidR="37D05FF3" w:rsidRPr="0F1605BC">
              <w:rPr>
                <w:rFonts w:ascii="Arial" w:hAnsi="Arial" w:cs="Arial"/>
                <w:sz w:val="20"/>
                <w:szCs w:val="20"/>
              </w:rPr>
              <w:t xml:space="preserve"> contributed</w:t>
            </w:r>
            <w:r w:rsidRPr="0F160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144">
              <w:rPr>
                <w:rFonts w:ascii="Arial" w:hAnsi="Arial" w:cs="Arial"/>
                <w:sz w:val="20"/>
                <w:szCs w:val="20"/>
              </w:rPr>
              <w:t xml:space="preserve">so far </w:t>
            </w:r>
          </w:p>
        </w:tc>
        <w:tc>
          <w:tcPr>
            <w:tcW w:w="240" w:type="dxa"/>
          </w:tcPr>
          <w:p w14:paraId="2523228E" w14:textId="024F4B0F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9B406" w14:textId="73EC2AFC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4639F976" w14:textId="3923FDB5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FD14414" w14:textId="77777777" w:rsidTr="00601EBD">
        <w:tc>
          <w:tcPr>
            <w:tcW w:w="10908" w:type="dxa"/>
          </w:tcPr>
          <w:p w14:paraId="3F25B898" w14:textId="3168AA18" w:rsidR="00E35E0F" w:rsidRPr="00EA36A7" w:rsidRDefault="00B66A2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i/>
                <w:sz w:val="20"/>
                <w:szCs w:val="20"/>
              </w:rPr>
              <w:t>Quarterly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 Stat</w:t>
            </w:r>
          </w:p>
          <w:p w14:paraId="252763B5" w14:textId="77777777" w:rsidR="00EE4571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28CAF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A1B61CB" w14:textId="5E983AB1" w:rsidR="00E35E0F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</w:t>
            </w:r>
            <w:r w:rsidR="00DF36E3">
              <w:rPr>
                <w:rFonts w:ascii="Arial" w:hAnsi="Arial" w:cs="Arial"/>
                <w:sz w:val="20"/>
                <w:szCs w:val="20"/>
              </w:rPr>
              <w:t xml:space="preserve"> Safety Service Patrols</w:t>
            </w:r>
            <w:r w:rsidRPr="00EA36A7">
              <w:rPr>
                <w:rFonts w:ascii="Arial" w:hAnsi="Arial" w:cs="Arial"/>
                <w:sz w:val="20"/>
                <w:szCs w:val="20"/>
              </w:rPr>
              <w:t>.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 w:rsidRPr="00EA36A7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14:paraId="4D64FE43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67B35F2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D91D4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p w14:paraId="11402E56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D9AC8DE" w14:textId="77777777" w:rsidTr="0F1605BC">
        <w:tc>
          <w:tcPr>
            <w:tcW w:w="10908" w:type="dxa"/>
          </w:tcPr>
          <w:p w14:paraId="663E552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6D1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46312C9B" w14:textId="77777777" w:rsidR="004F02EE" w:rsidRPr="000B3615" w:rsidRDefault="004F02EE" w:rsidP="007D0EDC">
            <w:pPr>
              <w:ind w:right="90"/>
            </w:pPr>
          </w:p>
          <w:p w14:paraId="2778C202" w14:textId="5802FB5E" w:rsidR="006208EC" w:rsidRDefault="006208EC" w:rsidP="006208EC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161374">
              <w:rPr>
                <w:rFonts w:ascii="Arial" w:hAnsi="Arial" w:cs="Arial"/>
                <w:sz w:val="20"/>
                <w:szCs w:val="20"/>
              </w:rPr>
              <w:t>Ongoing Research</w:t>
            </w:r>
          </w:p>
          <w:p w14:paraId="456F6E28" w14:textId="4955E8FE" w:rsidR="00DB08BB" w:rsidRDefault="00184ED1" w:rsidP="00850A9E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t xml:space="preserve">Draft Chapters 1, 2, and 4 were circulated and updated with comments and feedback </w:t>
            </w:r>
          </w:p>
          <w:p w14:paraId="46F70E55" w14:textId="18B1AFAE" w:rsidR="00184ED1" w:rsidRDefault="00184ED1" w:rsidP="00850A9E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t xml:space="preserve">Chapter 3 Draft is 80% complete </w:t>
            </w:r>
          </w:p>
          <w:p w14:paraId="5CE92003" w14:textId="7C1C9219" w:rsidR="00184ED1" w:rsidRDefault="00184ED1" w:rsidP="00850A9E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t xml:space="preserve">Revised State Profile Drafts </w:t>
            </w:r>
          </w:p>
          <w:p w14:paraId="436ECAA1" w14:textId="01F8063C" w:rsidR="00D909FB" w:rsidRDefault="007D0EDC" w:rsidP="00D909FB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t xml:space="preserve">Members continued to upload files to the filesharing structure to inform the research </w:t>
            </w:r>
          </w:p>
          <w:p w14:paraId="7DC2FA46" w14:textId="77777777" w:rsidR="0027465F" w:rsidRDefault="0027465F" w:rsidP="00251D22">
            <w:pPr>
              <w:ind w:right="90"/>
            </w:pPr>
          </w:p>
          <w:p w14:paraId="5EE1E140" w14:textId="19E9A216" w:rsidR="00625437" w:rsidRDefault="00290F59" w:rsidP="001F5D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 Meeting</w:t>
            </w:r>
          </w:p>
          <w:p w14:paraId="2E87A820" w14:textId="4C26F78F" w:rsidR="004F02EE" w:rsidRPr="00EB65B9" w:rsidRDefault="006208EC" w:rsidP="00814449">
            <w:pPr>
              <w:pStyle w:val="ListParagraph"/>
              <w:numPr>
                <w:ilvl w:val="0"/>
                <w:numId w:val="22"/>
              </w:numPr>
              <w:ind w:right="90"/>
            </w:pPr>
            <w:r w:rsidRPr="0F1605B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90F59">
              <w:rPr>
                <w:rFonts w:ascii="Arial" w:hAnsi="Arial" w:cs="Arial"/>
                <w:sz w:val="20"/>
                <w:szCs w:val="20"/>
              </w:rPr>
              <w:t xml:space="preserve">quarterly call took place on </w:t>
            </w:r>
            <w:r w:rsidR="001041C9">
              <w:rPr>
                <w:rFonts w:ascii="Arial" w:hAnsi="Arial" w:cs="Arial"/>
                <w:sz w:val="20"/>
                <w:szCs w:val="20"/>
              </w:rPr>
              <w:t>January 30</w:t>
            </w:r>
            <w:r w:rsidR="001041C9" w:rsidRPr="001041C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041C9">
              <w:rPr>
                <w:rFonts w:ascii="Arial" w:hAnsi="Arial" w:cs="Arial"/>
                <w:sz w:val="20"/>
                <w:szCs w:val="20"/>
              </w:rPr>
              <w:t>, 2024</w:t>
            </w:r>
          </w:p>
          <w:p w14:paraId="6B463F42" w14:textId="77777777" w:rsidR="00184ED1" w:rsidRDefault="00184ED1" w:rsidP="001F5D4F"/>
          <w:p w14:paraId="5BA6EB39" w14:textId="77777777" w:rsidR="00D9161A" w:rsidRPr="001F5D4F" w:rsidRDefault="00D9161A" w:rsidP="001F5D4F"/>
        </w:tc>
      </w:tr>
      <w:tr w:rsidR="00601EBD" w:rsidRPr="00EA36A7" w14:paraId="06286B69" w14:textId="77777777" w:rsidTr="0F1605BC">
        <w:tc>
          <w:tcPr>
            <w:tcW w:w="10903" w:type="dxa"/>
          </w:tcPr>
          <w:p w14:paraId="2618BA5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1D00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D909F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083D9D" w14:textId="21D97C2E" w:rsidR="00152D00" w:rsidRDefault="00152D00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F7DA3F7" w14:textId="2C297F1F" w:rsidR="00152D00" w:rsidRDefault="008019D4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next </w:t>
            </w:r>
            <w:r w:rsidR="001041C9">
              <w:rPr>
                <w:rFonts w:ascii="Arial" w:hAnsi="Arial" w:cs="Arial"/>
                <w:sz w:val="20"/>
                <w:szCs w:val="20"/>
              </w:rPr>
              <w:t xml:space="preserve">Annual Meeting will take place </w:t>
            </w:r>
            <w:proofErr w:type="gramStart"/>
            <w:r w:rsidR="001041C9">
              <w:rPr>
                <w:rFonts w:ascii="Arial" w:hAnsi="Arial" w:cs="Arial"/>
                <w:sz w:val="20"/>
                <w:szCs w:val="20"/>
              </w:rPr>
              <w:t>across</w:t>
            </w:r>
            <w:proofErr w:type="gramEnd"/>
            <w:r w:rsidR="001041C9">
              <w:rPr>
                <w:rFonts w:ascii="Arial" w:hAnsi="Arial" w:cs="Arial"/>
                <w:sz w:val="20"/>
                <w:szCs w:val="20"/>
              </w:rPr>
              <w:t xml:space="preserve"> May 1</w:t>
            </w:r>
            <w:r w:rsidR="001041C9" w:rsidRPr="001041C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1041C9">
              <w:rPr>
                <w:rFonts w:ascii="Arial" w:hAnsi="Arial" w:cs="Arial"/>
                <w:sz w:val="20"/>
                <w:szCs w:val="20"/>
              </w:rPr>
              <w:t xml:space="preserve"> and 2</w:t>
            </w:r>
            <w:r w:rsidR="001041C9" w:rsidRPr="001041C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1041C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1041C9">
              <w:rPr>
                <w:rFonts w:ascii="Arial" w:hAnsi="Arial" w:cs="Arial"/>
                <w:sz w:val="20"/>
                <w:szCs w:val="20"/>
              </w:rPr>
              <w:t xml:space="preserve">at the USDOT Volpe Center in Cambridge and MassDOT in Boston. </w:t>
            </w:r>
          </w:p>
          <w:p w14:paraId="67EF081C" w14:textId="77777777" w:rsidR="006513C6" w:rsidRDefault="006513C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8170505" w14:textId="15F02F1F" w:rsidR="00DB08BB" w:rsidRPr="00EA36A7" w:rsidRDefault="00DB08BB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D3F69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7CA1FE73" w14:textId="77777777" w:rsidTr="455A06B6">
        <w:tc>
          <w:tcPr>
            <w:tcW w:w="10908" w:type="dxa"/>
          </w:tcPr>
          <w:p w14:paraId="2C6675B0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DB2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585638C" w14:textId="77777777" w:rsidR="00222B10" w:rsidRPr="00EA36A7" w:rsidRDefault="00222B10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C4F110" w14:textId="3966C930" w:rsidR="00C15A1B" w:rsidRDefault="00814449" w:rsidP="00C15A1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pooled fund ha</w:t>
            </w:r>
            <w:r w:rsidR="00D909FB">
              <w:rPr>
                <w:rFonts w:ascii="Arial" w:hAnsi="Arial" w:cs="Arial"/>
                <w:sz w:val="20"/>
                <w:szCs w:val="20"/>
              </w:rPr>
              <w:t>d its first in person annual meeting across</w:t>
            </w:r>
            <w:r w:rsidR="0008323C">
              <w:rPr>
                <w:rFonts w:ascii="Arial" w:hAnsi="Arial" w:cs="Arial"/>
                <w:sz w:val="20"/>
                <w:szCs w:val="20"/>
              </w:rPr>
              <w:t xml:space="preserve"> May 3</w:t>
            </w:r>
            <w:r w:rsidR="0008323C" w:rsidRPr="0008323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08323C">
              <w:rPr>
                <w:rFonts w:ascii="Arial" w:hAnsi="Arial" w:cs="Arial"/>
                <w:sz w:val="20"/>
                <w:szCs w:val="20"/>
              </w:rPr>
              <w:t xml:space="preserve"> and 4</w:t>
            </w:r>
            <w:r w:rsidR="0008323C" w:rsidRPr="000832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8323C">
              <w:rPr>
                <w:rFonts w:ascii="Arial" w:hAnsi="Arial" w:cs="Arial"/>
                <w:sz w:val="20"/>
                <w:szCs w:val="20"/>
              </w:rPr>
              <w:t xml:space="preserve">, hosted by NCDOT in Raleigh. </w:t>
            </w:r>
          </w:p>
          <w:p w14:paraId="688C1DD6" w14:textId="77777777" w:rsidR="00C15A1B" w:rsidRDefault="00C15A1B" w:rsidP="00C15A1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DC745C4" w14:textId="0D6792BA" w:rsidR="00C15A1B" w:rsidRPr="00C15A1B" w:rsidRDefault="669B535D" w:rsidP="00C15A1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455A06B6">
              <w:rPr>
                <w:rFonts w:ascii="Arial" w:hAnsi="Arial" w:cs="Arial"/>
                <w:sz w:val="20"/>
                <w:szCs w:val="20"/>
              </w:rPr>
              <w:t xml:space="preserve">The pooled fund has developed an outline </w:t>
            </w:r>
            <w:r w:rsidR="33539E64" w:rsidRPr="455A06B6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Pr="455A06B6">
              <w:rPr>
                <w:rFonts w:ascii="Arial" w:hAnsi="Arial" w:cs="Arial"/>
                <w:sz w:val="20"/>
                <w:szCs w:val="20"/>
              </w:rPr>
              <w:t>synthesis report</w:t>
            </w:r>
            <w:r w:rsidR="5204E0F0" w:rsidRPr="455A06B6">
              <w:rPr>
                <w:rFonts w:ascii="Arial" w:hAnsi="Arial" w:cs="Arial"/>
                <w:sz w:val="20"/>
                <w:szCs w:val="20"/>
              </w:rPr>
              <w:t>,</w:t>
            </w:r>
            <w:r w:rsidRPr="455A0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55A06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Proven Vehicle </w:t>
            </w:r>
            <w:proofErr w:type="gramStart"/>
            <w:r w:rsidRPr="455A06B6">
              <w:rPr>
                <w:rFonts w:ascii="Arial" w:hAnsi="Arial" w:cs="Arial"/>
                <w:i/>
                <w:iCs/>
                <w:sz w:val="20"/>
                <w:szCs w:val="20"/>
              </w:rPr>
              <w:t>Set-Ups</w:t>
            </w:r>
            <w:proofErr w:type="gramEnd"/>
            <w:r w:rsidRPr="455A06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Roadway Layouts for Effective Response</w:t>
            </w:r>
            <w:r w:rsidR="5AF842A2" w:rsidRPr="00324CFD">
              <w:rPr>
                <w:rFonts w:ascii="Arial" w:hAnsi="Arial" w:cs="Arial"/>
                <w:sz w:val="20"/>
                <w:szCs w:val="20"/>
              </w:rPr>
              <w:t>, which will be the deliverable for Phase 1 of the initial PFS research project.</w:t>
            </w:r>
          </w:p>
          <w:p w14:paraId="4AC8E243" w14:textId="60CC67A3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935AB3C" w14:textId="4AF6FB35" w:rsidR="00814449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FF501" w14:textId="7F36C52E" w:rsidR="00814449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78127" w14:textId="77777777" w:rsidR="00814449" w:rsidRPr="00EA36A7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CFCFC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EA36A7" w14:paraId="6C55E9A8" w14:textId="77777777" w:rsidTr="455A06B6">
        <w:tc>
          <w:tcPr>
            <w:tcW w:w="10908" w:type="dxa"/>
          </w:tcPr>
          <w:p w14:paraId="6DAB76B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71F54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5479BE4B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EA36A7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5D8628D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ED9F25B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FBC55" w14:textId="6359B9BC" w:rsidR="00C62E11" w:rsidRPr="0023183C" w:rsidRDefault="00C15A1B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N/A </w:t>
            </w:r>
          </w:p>
          <w:p w14:paraId="0E18E69E" w14:textId="77777777" w:rsidR="00904F6B" w:rsidRPr="00E62FC7" w:rsidRDefault="00904F6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53F7CA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F1B3D0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EA36A7" w14:paraId="626038C1" w14:textId="77777777" w:rsidTr="455A06B6">
        <w:tc>
          <w:tcPr>
            <w:tcW w:w="10908" w:type="dxa"/>
          </w:tcPr>
          <w:p w14:paraId="718C0E0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503DA3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09FB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D909F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D86E58" w14:textId="77777777" w:rsidR="00344FF7" w:rsidRPr="00EA36A7" w:rsidRDefault="00344FF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0DD612" w14:textId="7C92C240" w:rsidR="00E35E0F" w:rsidRPr="00C15A1B" w:rsidRDefault="46032F6E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455A06B6">
              <w:rPr>
                <w:rFonts w:ascii="Arial" w:hAnsi="Arial" w:cs="Arial"/>
                <w:sz w:val="20"/>
                <w:szCs w:val="20"/>
              </w:rPr>
              <w:t>The pooled fund</w:t>
            </w:r>
            <w:r w:rsidR="485EFCB4" w:rsidRPr="455A0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has developed an outline </w:t>
            </w:r>
            <w:r w:rsidR="7A2497AB" w:rsidRPr="455A06B6">
              <w:rPr>
                <w:rFonts w:ascii="Arial" w:hAnsi="Arial" w:cs="Arial"/>
                <w:sz w:val="20"/>
                <w:szCs w:val="20"/>
              </w:rPr>
              <w:t xml:space="preserve">for a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synthesis report: </w:t>
            </w:r>
            <w:r w:rsidR="669B535D" w:rsidRPr="455A06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Proven Vehicle Set-Ups and Roadway Layouts for Effective Response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that aims to be a single consolidated resource to describe and classify roadway response layouts and vehicle loadouts from existing SSP programs. This document is intended to be used as a reference for transportation agencies seeking to create, improve, or standardize parts of their SSP program. </w:t>
            </w:r>
          </w:p>
          <w:p w14:paraId="26DA61E8" w14:textId="77777777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2EAD44E" w14:textId="77777777" w:rsidR="00DB08BB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5DF71B4" w14:textId="77777777" w:rsidR="00DB08BB" w:rsidRPr="00E62FC7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819D72B" w14:textId="77777777" w:rsidR="00EE4571" w:rsidRPr="00E62FC7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06E1D6E" w14:textId="77777777" w:rsidR="00E35E0F" w:rsidRPr="00EA36A7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EA36A7" w:rsidSect="00BD6D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3A96B" w14:textId="77777777" w:rsidR="00BD6D8A" w:rsidRDefault="00BD6D8A" w:rsidP="00106C83">
      <w:pPr>
        <w:spacing w:after="0" w:line="240" w:lineRule="auto"/>
      </w:pPr>
      <w:r>
        <w:separator/>
      </w:r>
    </w:p>
  </w:endnote>
  <w:endnote w:type="continuationSeparator" w:id="0">
    <w:p w14:paraId="2EFAE6EE" w14:textId="77777777" w:rsidR="00BD6D8A" w:rsidRDefault="00BD6D8A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1737C" w14:textId="77777777" w:rsidR="00A82304" w:rsidRDefault="00A82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B6DD8" w14:textId="77777777" w:rsidR="001A0900" w:rsidRDefault="001A0900" w:rsidP="00E371D1">
    <w:pPr>
      <w:pStyle w:val="Footer"/>
      <w:ind w:left="-810"/>
    </w:pPr>
    <w:r>
      <w:t>TPF Program Standard Quarterly Reporting Format – 9/2011 (revised)</w:t>
    </w:r>
  </w:p>
  <w:p w14:paraId="7551EAC8" w14:textId="77777777" w:rsidR="001A0900" w:rsidRDefault="001A0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9200D" w14:textId="77777777" w:rsidR="00A82304" w:rsidRDefault="00A82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A12FC" w14:textId="77777777" w:rsidR="00BD6D8A" w:rsidRDefault="00BD6D8A" w:rsidP="00106C83">
      <w:pPr>
        <w:spacing w:after="0" w:line="240" w:lineRule="auto"/>
      </w:pPr>
      <w:r>
        <w:separator/>
      </w:r>
    </w:p>
  </w:footnote>
  <w:footnote w:type="continuationSeparator" w:id="0">
    <w:p w14:paraId="55079982" w14:textId="77777777" w:rsidR="00BD6D8A" w:rsidRDefault="00BD6D8A" w:rsidP="001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23D55" w14:textId="77777777" w:rsidR="00A82304" w:rsidRDefault="00A82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4D23A" w14:textId="5A56FDEA" w:rsidR="00447A95" w:rsidRDefault="00447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93554" w14:textId="77777777" w:rsidR="00A82304" w:rsidRDefault="00A82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F16A4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110237"/>
    <w:multiLevelType w:val="hybridMultilevel"/>
    <w:tmpl w:val="41EC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508F"/>
    <w:multiLevelType w:val="hybridMultilevel"/>
    <w:tmpl w:val="853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85919"/>
    <w:multiLevelType w:val="hybridMultilevel"/>
    <w:tmpl w:val="81D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B61CA"/>
    <w:multiLevelType w:val="hybridMultilevel"/>
    <w:tmpl w:val="7AACBE62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EB66EF"/>
    <w:multiLevelType w:val="hybridMultilevel"/>
    <w:tmpl w:val="488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6D07"/>
    <w:multiLevelType w:val="hybridMultilevel"/>
    <w:tmpl w:val="F2AA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10E56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0AB05B3"/>
    <w:multiLevelType w:val="hybridMultilevel"/>
    <w:tmpl w:val="32DA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401A4"/>
    <w:multiLevelType w:val="hybridMultilevel"/>
    <w:tmpl w:val="B91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62BB2"/>
    <w:multiLevelType w:val="hybridMultilevel"/>
    <w:tmpl w:val="0598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53F1B"/>
    <w:multiLevelType w:val="hybridMultilevel"/>
    <w:tmpl w:val="BD60B270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21BE3"/>
    <w:multiLevelType w:val="hybridMultilevel"/>
    <w:tmpl w:val="C4381BA8"/>
    <w:lvl w:ilvl="0" w:tplc="6E9CD5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82E48"/>
    <w:multiLevelType w:val="hybridMultilevel"/>
    <w:tmpl w:val="8E0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C6AD4"/>
    <w:multiLevelType w:val="hybridMultilevel"/>
    <w:tmpl w:val="169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471EC"/>
    <w:multiLevelType w:val="hybridMultilevel"/>
    <w:tmpl w:val="67885364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30EAF"/>
    <w:multiLevelType w:val="hybridMultilevel"/>
    <w:tmpl w:val="04B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466CF"/>
    <w:multiLevelType w:val="hybridMultilevel"/>
    <w:tmpl w:val="05F6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91AEA"/>
    <w:multiLevelType w:val="hybridMultilevel"/>
    <w:tmpl w:val="26A278C0"/>
    <w:lvl w:ilvl="0" w:tplc="423C4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7603394">
    <w:abstractNumId w:val="22"/>
  </w:num>
  <w:num w:numId="2" w16cid:durableId="1508061182">
    <w:abstractNumId w:val="18"/>
  </w:num>
  <w:num w:numId="3" w16cid:durableId="1752240097">
    <w:abstractNumId w:val="10"/>
  </w:num>
  <w:num w:numId="4" w16cid:durableId="1383403882">
    <w:abstractNumId w:val="12"/>
  </w:num>
  <w:num w:numId="5" w16cid:durableId="2113281870">
    <w:abstractNumId w:val="16"/>
  </w:num>
  <w:num w:numId="6" w16cid:durableId="1445227162">
    <w:abstractNumId w:val="20"/>
  </w:num>
  <w:num w:numId="7" w16cid:durableId="1759868151">
    <w:abstractNumId w:val="24"/>
  </w:num>
  <w:num w:numId="8" w16cid:durableId="954408362">
    <w:abstractNumId w:val="5"/>
  </w:num>
  <w:num w:numId="9" w16cid:durableId="729422743">
    <w:abstractNumId w:val="26"/>
  </w:num>
  <w:num w:numId="10" w16cid:durableId="560485245">
    <w:abstractNumId w:val="3"/>
  </w:num>
  <w:num w:numId="11" w16cid:durableId="83308373">
    <w:abstractNumId w:val="15"/>
  </w:num>
  <w:num w:numId="12" w16cid:durableId="1629823370">
    <w:abstractNumId w:val="19"/>
  </w:num>
  <w:num w:numId="13" w16cid:durableId="429930711">
    <w:abstractNumId w:val="0"/>
  </w:num>
  <w:num w:numId="14" w16cid:durableId="965551627">
    <w:abstractNumId w:val="8"/>
  </w:num>
  <w:num w:numId="15" w16cid:durableId="1234850878">
    <w:abstractNumId w:val="14"/>
  </w:num>
  <w:num w:numId="16" w16cid:durableId="1029600694">
    <w:abstractNumId w:val="21"/>
  </w:num>
  <w:num w:numId="17" w16cid:durableId="191109703">
    <w:abstractNumId w:val="4"/>
  </w:num>
  <w:num w:numId="18" w16cid:durableId="744304644">
    <w:abstractNumId w:val="17"/>
  </w:num>
  <w:num w:numId="19" w16cid:durableId="504244939">
    <w:abstractNumId w:val="11"/>
  </w:num>
  <w:num w:numId="20" w16cid:durableId="806900858">
    <w:abstractNumId w:val="2"/>
  </w:num>
  <w:num w:numId="21" w16cid:durableId="1399748773">
    <w:abstractNumId w:val="6"/>
  </w:num>
  <w:num w:numId="22" w16cid:durableId="1341472602">
    <w:abstractNumId w:val="9"/>
  </w:num>
  <w:num w:numId="23" w16cid:durableId="572735818">
    <w:abstractNumId w:val="7"/>
  </w:num>
  <w:num w:numId="24" w16cid:durableId="774977871">
    <w:abstractNumId w:val="23"/>
  </w:num>
  <w:num w:numId="25" w16cid:durableId="1574512489">
    <w:abstractNumId w:val="13"/>
  </w:num>
  <w:num w:numId="26" w16cid:durableId="853350300">
    <w:abstractNumId w:val="25"/>
  </w:num>
  <w:num w:numId="27" w16cid:durableId="61965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A"/>
    <w:rsid w:val="00032F71"/>
    <w:rsid w:val="00037FBC"/>
    <w:rsid w:val="00043244"/>
    <w:rsid w:val="00056A40"/>
    <w:rsid w:val="000616FF"/>
    <w:rsid w:val="000736BB"/>
    <w:rsid w:val="0008323C"/>
    <w:rsid w:val="0009123F"/>
    <w:rsid w:val="0009609C"/>
    <w:rsid w:val="000B3615"/>
    <w:rsid w:val="000B36F6"/>
    <w:rsid w:val="000B665A"/>
    <w:rsid w:val="000B7689"/>
    <w:rsid w:val="000C4D70"/>
    <w:rsid w:val="000D7647"/>
    <w:rsid w:val="000E4D03"/>
    <w:rsid w:val="001041C9"/>
    <w:rsid w:val="00106C83"/>
    <w:rsid w:val="0011242D"/>
    <w:rsid w:val="00120DE0"/>
    <w:rsid w:val="00125FE7"/>
    <w:rsid w:val="00151FBD"/>
    <w:rsid w:val="00152D00"/>
    <w:rsid w:val="001547D0"/>
    <w:rsid w:val="00161153"/>
    <w:rsid w:val="00161374"/>
    <w:rsid w:val="00180C5B"/>
    <w:rsid w:val="00184ED1"/>
    <w:rsid w:val="001A0900"/>
    <w:rsid w:val="001B08F4"/>
    <w:rsid w:val="001C30BE"/>
    <w:rsid w:val="001D2AEC"/>
    <w:rsid w:val="001E000F"/>
    <w:rsid w:val="001E3C22"/>
    <w:rsid w:val="001E4E8E"/>
    <w:rsid w:val="001F42B0"/>
    <w:rsid w:val="001F5D4F"/>
    <w:rsid w:val="00203DE3"/>
    <w:rsid w:val="0021446D"/>
    <w:rsid w:val="00222B10"/>
    <w:rsid w:val="0023183C"/>
    <w:rsid w:val="00236D25"/>
    <w:rsid w:val="00237278"/>
    <w:rsid w:val="00241A91"/>
    <w:rsid w:val="0024534D"/>
    <w:rsid w:val="002510E5"/>
    <w:rsid w:val="00251D22"/>
    <w:rsid w:val="0025238F"/>
    <w:rsid w:val="00257A5D"/>
    <w:rsid w:val="0026426B"/>
    <w:rsid w:val="0027465F"/>
    <w:rsid w:val="00290F59"/>
    <w:rsid w:val="00292C2E"/>
    <w:rsid w:val="00293FD8"/>
    <w:rsid w:val="002A79C8"/>
    <w:rsid w:val="002F25FD"/>
    <w:rsid w:val="002F2653"/>
    <w:rsid w:val="00307FAE"/>
    <w:rsid w:val="00324CFD"/>
    <w:rsid w:val="003274B0"/>
    <w:rsid w:val="003441BB"/>
    <w:rsid w:val="00344FF7"/>
    <w:rsid w:val="003452CC"/>
    <w:rsid w:val="003669E9"/>
    <w:rsid w:val="0038705A"/>
    <w:rsid w:val="0039173F"/>
    <w:rsid w:val="00395C5F"/>
    <w:rsid w:val="003A0187"/>
    <w:rsid w:val="003A2450"/>
    <w:rsid w:val="003B2D0C"/>
    <w:rsid w:val="003B42B1"/>
    <w:rsid w:val="003D4144"/>
    <w:rsid w:val="003D53C4"/>
    <w:rsid w:val="003F248A"/>
    <w:rsid w:val="003F40B4"/>
    <w:rsid w:val="003F70F7"/>
    <w:rsid w:val="00402E47"/>
    <w:rsid w:val="004144E6"/>
    <w:rsid w:val="004156B2"/>
    <w:rsid w:val="00427020"/>
    <w:rsid w:val="00435511"/>
    <w:rsid w:val="00437514"/>
    <w:rsid w:val="00437734"/>
    <w:rsid w:val="004455AA"/>
    <w:rsid w:val="00447A95"/>
    <w:rsid w:val="00450206"/>
    <w:rsid w:val="0045547D"/>
    <w:rsid w:val="004633CD"/>
    <w:rsid w:val="00465834"/>
    <w:rsid w:val="00474694"/>
    <w:rsid w:val="00496471"/>
    <w:rsid w:val="004B1BD2"/>
    <w:rsid w:val="004E14DC"/>
    <w:rsid w:val="004E22BA"/>
    <w:rsid w:val="004E6596"/>
    <w:rsid w:val="004F02EE"/>
    <w:rsid w:val="004F6B95"/>
    <w:rsid w:val="00502B90"/>
    <w:rsid w:val="00503804"/>
    <w:rsid w:val="00505314"/>
    <w:rsid w:val="00506DDE"/>
    <w:rsid w:val="00524A19"/>
    <w:rsid w:val="00535598"/>
    <w:rsid w:val="00536A47"/>
    <w:rsid w:val="005405B2"/>
    <w:rsid w:val="0054278F"/>
    <w:rsid w:val="005428B0"/>
    <w:rsid w:val="005445F5"/>
    <w:rsid w:val="00547EE3"/>
    <w:rsid w:val="0055006B"/>
    <w:rsid w:val="00551D8A"/>
    <w:rsid w:val="005571BE"/>
    <w:rsid w:val="00561F31"/>
    <w:rsid w:val="00565426"/>
    <w:rsid w:val="0056590C"/>
    <w:rsid w:val="00571011"/>
    <w:rsid w:val="00573192"/>
    <w:rsid w:val="005814A2"/>
    <w:rsid w:val="00581B36"/>
    <w:rsid w:val="00583E8E"/>
    <w:rsid w:val="00590913"/>
    <w:rsid w:val="005A3339"/>
    <w:rsid w:val="005B5DCA"/>
    <w:rsid w:val="005D5ECF"/>
    <w:rsid w:val="005E690C"/>
    <w:rsid w:val="005F1DEC"/>
    <w:rsid w:val="005F4561"/>
    <w:rsid w:val="005F5F05"/>
    <w:rsid w:val="00601EBD"/>
    <w:rsid w:val="00606839"/>
    <w:rsid w:val="006208EC"/>
    <w:rsid w:val="00625437"/>
    <w:rsid w:val="00625E09"/>
    <w:rsid w:val="006367D2"/>
    <w:rsid w:val="006513C6"/>
    <w:rsid w:val="00652B49"/>
    <w:rsid w:val="0066385F"/>
    <w:rsid w:val="00682C5E"/>
    <w:rsid w:val="00684B6F"/>
    <w:rsid w:val="006A2E5F"/>
    <w:rsid w:val="006B122F"/>
    <w:rsid w:val="006C0180"/>
    <w:rsid w:val="006C1E61"/>
    <w:rsid w:val="006C5F1A"/>
    <w:rsid w:val="006D0C10"/>
    <w:rsid w:val="006D3A50"/>
    <w:rsid w:val="00704659"/>
    <w:rsid w:val="00706AFB"/>
    <w:rsid w:val="00707C87"/>
    <w:rsid w:val="00713F31"/>
    <w:rsid w:val="00715CAB"/>
    <w:rsid w:val="0072310A"/>
    <w:rsid w:val="00736863"/>
    <w:rsid w:val="00740E6E"/>
    <w:rsid w:val="00743C01"/>
    <w:rsid w:val="0074514C"/>
    <w:rsid w:val="00745806"/>
    <w:rsid w:val="00750F22"/>
    <w:rsid w:val="00751E43"/>
    <w:rsid w:val="007575E7"/>
    <w:rsid w:val="00757932"/>
    <w:rsid w:val="00757E27"/>
    <w:rsid w:val="00773925"/>
    <w:rsid w:val="00790C4A"/>
    <w:rsid w:val="007A6973"/>
    <w:rsid w:val="007B518D"/>
    <w:rsid w:val="007B5486"/>
    <w:rsid w:val="007D0EDC"/>
    <w:rsid w:val="007D3248"/>
    <w:rsid w:val="007E5BD2"/>
    <w:rsid w:val="008019D4"/>
    <w:rsid w:val="008052F3"/>
    <w:rsid w:val="008104E7"/>
    <w:rsid w:val="00814349"/>
    <w:rsid w:val="00814449"/>
    <w:rsid w:val="008341E4"/>
    <w:rsid w:val="008348B7"/>
    <w:rsid w:val="00841449"/>
    <w:rsid w:val="0084578D"/>
    <w:rsid w:val="00845AE2"/>
    <w:rsid w:val="008477A4"/>
    <w:rsid w:val="00872F18"/>
    <w:rsid w:val="00874EF7"/>
    <w:rsid w:val="00882719"/>
    <w:rsid w:val="008856C9"/>
    <w:rsid w:val="00896C42"/>
    <w:rsid w:val="00897686"/>
    <w:rsid w:val="008B2F0D"/>
    <w:rsid w:val="008B4523"/>
    <w:rsid w:val="008C78C7"/>
    <w:rsid w:val="00904F6B"/>
    <w:rsid w:val="00905DAC"/>
    <w:rsid w:val="00916226"/>
    <w:rsid w:val="00917B7A"/>
    <w:rsid w:val="009208A5"/>
    <w:rsid w:val="00932033"/>
    <w:rsid w:val="0094441D"/>
    <w:rsid w:val="00950F1B"/>
    <w:rsid w:val="0095639B"/>
    <w:rsid w:val="00963CD5"/>
    <w:rsid w:val="00971287"/>
    <w:rsid w:val="00987314"/>
    <w:rsid w:val="009D773E"/>
    <w:rsid w:val="00A26470"/>
    <w:rsid w:val="00A31365"/>
    <w:rsid w:val="00A31978"/>
    <w:rsid w:val="00A31DAE"/>
    <w:rsid w:val="00A4288F"/>
    <w:rsid w:val="00A43875"/>
    <w:rsid w:val="00A63677"/>
    <w:rsid w:val="00A71198"/>
    <w:rsid w:val="00A8123F"/>
    <w:rsid w:val="00A82304"/>
    <w:rsid w:val="00A8489E"/>
    <w:rsid w:val="00AA1C6C"/>
    <w:rsid w:val="00AD03FE"/>
    <w:rsid w:val="00AD779D"/>
    <w:rsid w:val="00AE46B0"/>
    <w:rsid w:val="00AE60E9"/>
    <w:rsid w:val="00B0707D"/>
    <w:rsid w:val="00B2185C"/>
    <w:rsid w:val="00B31DA9"/>
    <w:rsid w:val="00B358DC"/>
    <w:rsid w:val="00B43BF9"/>
    <w:rsid w:val="00B548B3"/>
    <w:rsid w:val="00B54AC9"/>
    <w:rsid w:val="00B55AEC"/>
    <w:rsid w:val="00B66A21"/>
    <w:rsid w:val="00B70658"/>
    <w:rsid w:val="00B823B3"/>
    <w:rsid w:val="00B85D30"/>
    <w:rsid w:val="00BA17D5"/>
    <w:rsid w:val="00BC1575"/>
    <w:rsid w:val="00BC1813"/>
    <w:rsid w:val="00BD6D8A"/>
    <w:rsid w:val="00C04DC2"/>
    <w:rsid w:val="00C1358D"/>
    <w:rsid w:val="00C13753"/>
    <w:rsid w:val="00C15A1B"/>
    <w:rsid w:val="00C26401"/>
    <w:rsid w:val="00C27350"/>
    <w:rsid w:val="00C47933"/>
    <w:rsid w:val="00C62E11"/>
    <w:rsid w:val="00C67D6D"/>
    <w:rsid w:val="00C77E79"/>
    <w:rsid w:val="00C84DC2"/>
    <w:rsid w:val="00C925CF"/>
    <w:rsid w:val="00CA6C1E"/>
    <w:rsid w:val="00CB7217"/>
    <w:rsid w:val="00CB777E"/>
    <w:rsid w:val="00CB7815"/>
    <w:rsid w:val="00CD23E6"/>
    <w:rsid w:val="00CD7D83"/>
    <w:rsid w:val="00CE5261"/>
    <w:rsid w:val="00D07EE6"/>
    <w:rsid w:val="00D105E5"/>
    <w:rsid w:val="00D21A41"/>
    <w:rsid w:val="00D312E5"/>
    <w:rsid w:val="00D42A15"/>
    <w:rsid w:val="00D546B4"/>
    <w:rsid w:val="00D64339"/>
    <w:rsid w:val="00D6782C"/>
    <w:rsid w:val="00D81E51"/>
    <w:rsid w:val="00D909FB"/>
    <w:rsid w:val="00D91087"/>
    <w:rsid w:val="00D9161A"/>
    <w:rsid w:val="00DB08BB"/>
    <w:rsid w:val="00DC50BD"/>
    <w:rsid w:val="00DC5DE3"/>
    <w:rsid w:val="00DD659A"/>
    <w:rsid w:val="00DE7264"/>
    <w:rsid w:val="00DF2127"/>
    <w:rsid w:val="00DF36E3"/>
    <w:rsid w:val="00DF6A4B"/>
    <w:rsid w:val="00DF712F"/>
    <w:rsid w:val="00E00F1F"/>
    <w:rsid w:val="00E01050"/>
    <w:rsid w:val="00E1294E"/>
    <w:rsid w:val="00E156FB"/>
    <w:rsid w:val="00E35E0F"/>
    <w:rsid w:val="00E371D1"/>
    <w:rsid w:val="00E40F95"/>
    <w:rsid w:val="00E53738"/>
    <w:rsid w:val="00E55284"/>
    <w:rsid w:val="00E620B9"/>
    <w:rsid w:val="00E62FC7"/>
    <w:rsid w:val="00EA36A7"/>
    <w:rsid w:val="00EA58A6"/>
    <w:rsid w:val="00EB65B9"/>
    <w:rsid w:val="00EC1838"/>
    <w:rsid w:val="00EC586C"/>
    <w:rsid w:val="00ED5F67"/>
    <w:rsid w:val="00EE4571"/>
    <w:rsid w:val="00EF08AE"/>
    <w:rsid w:val="00EF5790"/>
    <w:rsid w:val="00F03AB9"/>
    <w:rsid w:val="00F12476"/>
    <w:rsid w:val="00F12D65"/>
    <w:rsid w:val="00F23730"/>
    <w:rsid w:val="00F3202E"/>
    <w:rsid w:val="00F34233"/>
    <w:rsid w:val="00F510EC"/>
    <w:rsid w:val="00F766ED"/>
    <w:rsid w:val="00F86038"/>
    <w:rsid w:val="00F92A6B"/>
    <w:rsid w:val="00F96A4F"/>
    <w:rsid w:val="00F97514"/>
    <w:rsid w:val="00FA55FC"/>
    <w:rsid w:val="00FB1DA7"/>
    <w:rsid w:val="00FB42BF"/>
    <w:rsid w:val="00FB55B1"/>
    <w:rsid w:val="00FB6DC7"/>
    <w:rsid w:val="00FB7DC7"/>
    <w:rsid w:val="00FC274C"/>
    <w:rsid w:val="00FC76B7"/>
    <w:rsid w:val="00FE502B"/>
    <w:rsid w:val="00FE6558"/>
    <w:rsid w:val="00FE69EB"/>
    <w:rsid w:val="00FF27AB"/>
    <w:rsid w:val="00FF32BE"/>
    <w:rsid w:val="0F1605BC"/>
    <w:rsid w:val="1D918072"/>
    <w:rsid w:val="33539E64"/>
    <w:rsid w:val="34F66810"/>
    <w:rsid w:val="36B0251A"/>
    <w:rsid w:val="37D05FF3"/>
    <w:rsid w:val="39E088F6"/>
    <w:rsid w:val="42C71963"/>
    <w:rsid w:val="455A06B6"/>
    <w:rsid w:val="46032F6E"/>
    <w:rsid w:val="485EFCB4"/>
    <w:rsid w:val="4A05D72C"/>
    <w:rsid w:val="5204E0F0"/>
    <w:rsid w:val="550C8D13"/>
    <w:rsid w:val="5AF842A2"/>
    <w:rsid w:val="5CEF5649"/>
    <w:rsid w:val="665FB7E8"/>
    <w:rsid w:val="669B535D"/>
    <w:rsid w:val="69D7F796"/>
    <w:rsid w:val="6C6C7C6D"/>
    <w:rsid w:val="7A249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1D66F"/>
  <w15:docId w15:val="{7938973C-F6CE-4496-8302-FDA5DE89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  <w:style w:type="paragraph" w:customStyle="1" w:styleId="ReportTitle">
    <w:name w:val="Report Title"/>
    <w:basedOn w:val="Normal"/>
    <w:qFormat/>
    <w:rsid w:val="000B7689"/>
    <w:pPr>
      <w:spacing w:after="120" w:line="252" w:lineRule="auto"/>
    </w:pPr>
    <w:rPr>
      <w:rFonts w:ascii="Arial" w:hAnsi="Arial" w:cs="Arial"/>
      <w:b/>
      <w:color w:val="1F497D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7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7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C1E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33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jodoin@dot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C564F1E13954DAF48ABB617B047F4" ma:contentTypeVersion="11" ma:contentTypeDescription="Create a new document." ma:contentTypeScope="" ma:versionID="c8809ffa47f4b9a8c7c1a3d8cade285d">
  <xsd:schema xmlns:xsd="http://www.w3.org/2001/XMLSchema" xmlns:xs="http://www.w3.org/2001/XMLSchema" xmlns:p="http://schemas.microsoft.com/office/2006/metadata/properties" xmlns:ns2="70ecaf89-3eaf-4935-9d98-ca10b9b37e3e" xmlns:ns3="b235bbfb-4bfe-4eac-a4eb-98cede1455d2" targetNamespace="http://schemas.microsoft.com/office/2006/metadata/properties" ma:root="true" ma:fieldsID="daf5c051cf9e2fe079f78a1de7dce552" ns2:_="" ns3:_="">
    <xsd:import namespace="70ecaf89-3eaf-4935-9d98-ca10b9b37e3e"/>
    <xsd:import namespace="b235bbfb-4bfe-4eac-a4eb-98cede145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caf89-3eaf-4935-9d98-ca10b9b37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5bbfb-4bfe-4eac-a4eb-98cede14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2AB8B-D666-488B-B7CE-5A0B86F45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298AB-C6D5-40A4-BB66-AC13AD482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caf89-3eaf-4935-9d98-ca10b9b37e3e"/>
    <ds:schemaRef ds:uri="b235bbfb-4bfe-4eac-a4eb-98cede14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E464D-7B20-41EC-A34A-FAE613DEFF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2AC40A-F05C-4ECB-A609-097CD5FAF5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Flint, Lafcadio (Volpe)</cp:lastModifiedBy>
  <cp:revision>2</cp:revision>
  <cp:lastPrinted>2011-10-24T17:52:00Z</cp:lastPrinted>
  <dcterms:created xsi:type="dcterms:W3CDTF">2024-05-17T03:43:00Z</dcterms:created>
  <dcterms:modified xsi:type="dcterms:W3CDTF">2024-05-17T03:43:00Z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0x01010063CC564F1E13954DAF48ABB617B047F4</vt:lpwstr>
  </property>
</Properties>
</file>