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38AEABD6"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976CB4">
        <w:rPr>
          <w:rFonts w:ascii="Arial" w:hAnsi="Arial" w:cs="Arial"/>
          <w:sz w:val="24"/>
          <w:szCs w:val="24"/>
        </w:rPr>
        <w:t>FHWA</w:t>
      </w:r>
      <w:r>
        <w:rPr>
          <w:rFonts w:ascii="Arial" w:hAnsi="Arial" w:cs="Arial"/>
          <w:sz w:val="24"/>
          <w:szCs w:val="24"/>
        </w:rPr>
        <w:t>________________</w:t>
      </w:r>
      <w:r w:rsidR="00FF32BE">
        <w:rPr>
          <w:rFonts w:ascii="Arial" w:hAnsi="Arial" w:cs="Arial"/>
          <w:sz w:val="24"/>
          <w:szCs w:val="24"/>
        </w:rPr>
        <w:t>_______</w:t>
      </w:r>
      <w:r>
        <w:rPr>
          <w:rFonts w:ascii="Arial" w:hAnsi="Arial" w:cs="Arial"/>
          <w:sz w:val="24"/>
          <w:szCs w:val="24"/>
        </w:rPr>
        <w:t>_____________________</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00743C01">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ECF9249" w14:textId="616E7CEB" w:rsidR="00872F18" w:rsidRDefault="00872F18" w:rsidP="00551D8A">
            <w:pPr>
              <w:ind w:right="-720"/>
              <w:rPr>
                <w:rFonts w:ascii="Arial" w:hAnsi="Arial" w:cs="Arial"/>
                <w:i/>
                <w:sz w:val="20"/>
                <w:szCs w:val="20"/>
              </w:rPr>
            </w:pPr>
            <w:r w:rsidRPr="00FF32BE">
              <w:rPr>
                <w:rFonts w:ascii="Arial" w:hAnsi="Arial" w:cs="Arial"/>
                <w:i/>
                <w:sz w:val="20"/>
                <w:szCs w:val="20"/>
              </w:rPr>
              <w:t>TPF-5(</w:t>
            </w:r>
            <w:r w:rsidR="00E65D59">
              <w:rPr>
                <w:rFonts w:ascii="Arial" w:hAnsi="Arial" w:cs="Arial"/>
                <w:i/>
                <w:sz w:val="20"/>
                <w:szCs w:val="20"/>
              </w:rPr>
              <w:t>484</w:t>
            </w:r>
            <w:r w:rsidRPr="00FF32BE">
              <w:rPr>
                <w:rFonts w:ascii="Arial" w:hAnsi="Arial" w:cs="Arial"/>
                <w:i/>
                <w:sz w:val="20"/>
                <w:szCs w:val="20"/>
              </w:rPr>
              <w:t>)</w:t>
            </w:r>
          </w:p>
          <w:p w14:paraId="6C2BBBB4" w14:textId="77777777" w:rsidR="00E35E0F" w:rsidRDefault="00E35E0F" w:rsidP="00551D8A">
            <w:pPr>
              <w:ind w:right="-720"/>
              <w:rPr>
                <w:rFonts w:ascii="Arial" w:hAnsi="Arial" w:cs="Arial"/>
                <w:i/>
                <w:sz w:val="20"/>
                <w:szCs w:val="20"/>
              </w:rPr>
            </w:pPr>
          </w:p>
          <w:p w14:paraId="64CCE9A4" w14:textId="77777777" w:rsidR="00E35E0F" w:rsidRPr="00E35E0F" w:rsidRDefault="00E35E0F" w:rsidP="00551D8A">
            <w:pPr>
              <w:ind w:right="-720"/>
              <w:rPr>
                <w:rFonts w:ascii="Arial" w:hAnsi="Arial" w:cs="Arial"/>
                <w:sz w:val="20"/>
                <w:szCs w:val="20"/>
              </w:rPr>
            </w:pPr>
          </w:p>
        </w:tc>
        <w:tc>
          <w:tcPr>
            <w:tcW w:w="5490" w:type="dxa"/>
            <w:gridSpan w:val="2"/>
          </w:tcPr>
          <w:p w14:paraId="242C1F28" w14:textId="3A1EF195"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r w:rsidR="00224350">
              <w:rPr>
                <w:rFonts w:ascii="Arial" w:hAnsi="Arial" w:cs="Arial"/>
                <w:b/>
                <w:sz w:val="20"/>
                <w:szCs w:val="20"/>
              </w:rPr>
              <w:t xml:space="preserve"> </w:t>
            </w:r>
          </w:p>
          <w:p w14:paraId="4BB40E8F"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14:paraId="559F534C" w14:textId="48981F14" w:rsidR="00551D8A" w:rsidRDefault="00114928"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5C4B7229" w14:textId="4357982B" w:rsidR="00551D8A" w:rsidRDefault="00DC03C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224350">
              <w:rPr>
                <w:rFonts w:ascii="Arial" w:hAnsi="Arial" w:cs="Arial"/>
                <w:sz w:val="20"/>
                <w:szCs w:val="20"/>
              </w:rPr>
              <w:t xml:space="preserve"> 2022</w:t>
            </w:r>
          </w:p>
          <w:p w14:paraId="556769C8" w14:textId="350C3198" w:rsidR="00551D8A" w:rsidRPr="00551D8A" w:rsidRDefault="00DC03CE" w:rsidP="00037FBC">
            <w:pPr>
              <w:ind w:right="-720"/>
              <w:rPr>
                <w:rFonts w:ascii="Arial" w:hAnsi="Arial" w:cs="Arial"/>
                <w:sz w:val="20"/>
                <w:szCs w:val="20"/>
              </w:rPr>
            </w:pPr>
            <w:r w:rsidRPr="00FF7B0F">
              <w:rPr>
                <w:rFonts w:ascii="Arial" w:hAnsi="Arial" w:cs="Arial"/>
                <w:sz w:val="36"/>
                <w:szCs w:val="36"/>
              </w:rPr>
              <w:t>x</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2EA80DA2" w14:textId="77777777" w:rsidTr="00874EF7">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0ED2648C" w:rsidR="00535598" w:rsidRPr="00C13753" w:rsidRDefault="008D65C6" w:rsidP="00551D8A">
            <w:pPr>
              <w:ind w:right="-720"/>
              <w:rPr>
                <w:rFonts w:ascii="Arial" w:hAnsi="Arial" w:cs="Arial"/>
                <w:b/>
                <w:sz w:val="20"/>
                <w:szCs w:val="20"/>
              </w:rPr>
            </w:pPr>
            <w:r>
              <w:rPr>
                <w:rFonts w:ascii="Arial" w:hAnsi="Arial" w:cs="Arial"/>
                <w:b/>
                <w:sz w:val="20"/>
                <w:szCs w:val="20"/>
              </w:rPr>
              <w:t xml:space="preserve">TPF </w:t>
            </w:r>
            <w:r w:rsidR="00C8005B">
              <w:rPr>
                <w:rFonts w:ascii="Arial" w:hAnsi="Arial" w:cs="Arial"/>
                <w:b/>
                <w:sz w:val="20"/>
                <w:szCs w:val="20"/>
              </w:rPr>
              <w:t>5(484)</w:t>
            </w:r>
            <w:r>
              <w:rPr>
                <w:rFonts w:ascii="Arial" w:hAnsi="Arial" w:cs="Arial"/>
                <w:b/>
                <w:sz w:val="20"/>
                <w:szCs w:val="20"/>
              </w:rPr>
              <w:t>,</w:t>
            </w:r>
            <w:r w:rsidR="00C8005B">
              <w:rPr>
                <w:rFonts w:ascii="Arial" w:hAnsi="Arial" w:cs="Arial"/>
                <w:b/>
                <w:sz w:val="20"/>
                <w:szCs w:val="20"/>
              </w:rPr>
              <w:t xml:space="preserve"> </w:t>
            </w:r>
            <w:r w:rsidR="00C8005B" w:rsidRPr="00C8005B">
              <w:rPr>
                <w:rFonts w:ascii="Arial" w:hAnsi="Arial" w:cs="Arial"/>
                <w:b/>
                <w:sz w:val="20"/>
                <w:szCs w:val="20"/>
              </w:rPr>
              <w:t>DEVELOP COUNTERMEASURE STRATEGIES FOR PROTECTING BRIDGE GIRDERS AGAINST OVERHEIGHT VEHICLES IMPACT</w:t>
            </w:r>
          </w:p>
          <w:p w14:paraId="67331B37" w14:textId="77777777" w:rsidR="00743C01" w:rsidRPr="00B66A21" w:rsidRDefault="00743C01" w:rsidP="00551D8A">
            <w:pPr>
              <w:ind w:right="-720"/>
              <w:rPr>
                <w:rFonts w:ascii="Arial" w:hAnsi="Arial" w:cs="Arial"/>
                <w:sz w:val="20"/>
                <w:szCs w:val="20"/>
              </w:rPr>
            </w:pPr>
          </w:p>
        </w:tc>
      </w:tr>
      <w:tr w:rsidR="00743C01" w:rsidRPr="00B66A21" w14:paraId="29A96DC5" w14:textId="77777777" w:rsidTr="00C13753">
        <w:tc>
          <w:tcPr>
            <w:tcW w:w="4158" w:type="dxa"/>
          </w:tcPr>
          <w:p w14:paraId="001FD4F9" w14:textId="2CFEFD7C" w:rsidR="00743C01" w:rsidRPr="00C13753" w:rsidRDefault="00B154D7" w:rsidP="00551D8A">
            <w:pPr>
              <w:ind w:right="-720"/>
              <w:rPr>
                <w:rFonts w:ascii="Arial" w:hAnsi="Arial" w:cs="Arial"/>
                <w:b/>
                <w:sz w:val="20"/>
                <w:szCs w:val="20"/>
              </w:rPr>
            </w:pPr>
            <w:r>
              <w:rPr>
                <w:rFonts w:ascii="Arial" w:hAnsi="Arial" w:cs="Arial"/>
                <w:b/>
                <w:sz w:val="20"/>
                <w:szCs w:val="20"/>
              </w:rPr>
              <w:t>Lead Agency Contact:</w:t>
            </w:r>
            <w:r w:rsidR="00C8005B">
              <w:rPr>
                <w:rFonts w:ascii="Arial" w:hAnsi="Arial" w:cs="Arial"/>
                <w:b/>
                <w:sz w:val="20"/>
                <w:szCs w:val="20"/>
              </w:rPr>
              <w:t xml:space="preserve"> Vince Chiarito</w:t>
            </w:r>
          </w:p>
        </w:tc>
        <w:tc>
          <w:tcPr>
            <w:tcW w:w="3330" w:type="dxa"/>
            <w:gridSpan w:val="2"/>
          </w:tcPr>
          <w:p w14:paraId="2408F7F5" w14:textId="77777777" w:rsidR="00D4789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Phone Number:</w:t>
            </w:r>
            <w:r w:rsidR="00F648ED">
              <w:rPr>
                <w:rFonts w:ascii="Arial" w:hAnsi="Arial" w:cs="Arial"/>
                <w:b/>
                <w:sz w:val="20"/>
                <w:szCs w:val="20"/>
              </w:rPr>
              <w:t xml:space="preserve"> </w:t>
            </w:r>
          </w:p>
          <w:p w14:paraId="603A151E" w14:textId="1D38B874" w:rsidR="00743C01" w:rsidRPr="00C13753" w:rsidRDefault="00F648ED" w:rsidP="00551D8A">
            <w:pPr>
              <w:ind w:right="-720"/>
              <w:rPr>
                <w:rFonts w:ascii="Arial" w:hAnsi="Arial" w:cs="Arial"/>
                <w:b/>
                <w:sz w:val="20"/>
                <w:szCs w:val="20"/>
              </w:rPr>
            </w:pPr>
            <w:r>
              <w:rPr>
                <w:rFonts w:ascii="Arial" w:hAnsi="Arial" w:cs="Arial"/>
                <w:b/>
                <w:sz w:val="20"/>
                <w:szCs w:val="20"/>
              </w:rPr>
              <w:t>(202) 366-4621</w:t>
            </w:r>
          </w:p>
        </w:tc>
        <w:tc>
          <w:tcPr>
            <w:tcW w:w="3420" w:type="dxa"/>
          </w:tcPr>
          <w:p w14:paraId="2F4916BD" w14:textId="11E8B698"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E-Mail</w:t>
            </w:r>
          </w:p>
          <w:p w14:paraId="21FA15AC" w14:textId="67B78A7E" w:rsidR="00535598" w:rsidRPr="00B66A21" w:rsidRDefault="00D94821" w:rsidP="00551D8A">
            <w:pPr>
              <w:ind w:right="-720"/>
              <w:rPr>
                <w:rFonts w:ascii="Arial" w:hAnsi="Arial" w:cs="Arial"/>
                <w:sz w:val="20"/>
                <w:szCs w:val="20"/>
              </w:rPr>
            </w:pPr>
            <w:r>
              <w:rPr>
                <w:rFonts w:ascii="Arial" w:hAnsi="Arial" w:cs="Arial"/>
                <w:sz w:val="20"/>
                <w:szCs w:val="20"/>
              </w:rPr>
              <w:t>v</w:t>
            </w:r>
            <w:r w:rsidR="00C8005B">
              <w:rPr>
                <w:rFonts w:ascii="Arial" w:hAnsi="Arial" w:cs="Arial"/>
                <w:sz w:val="20"/>
                <w:szCs w:val="20"/>
              </w:rPr>
              <w:t>incent</w:t>
            </w:r>
            <w:r>
              <w:rPr>
                <w:rFonts w:ascii="Arial" w:hAnsi="Arial" w:cs="Arial"/>
                <w:sz w:val="20"/>
                <w:szCs w:val="20"/>
              </w:rPr>
              <w:t>.</w:t>
            </w:r>
            <w:r w:rsidR="00C8005B">
              <w:rPr>
                <w:rFonts w:ascii="Arial" w:hAnsi="Arial" w:cs="Arial"/>
                <w:sz w:val="20"/>
                <w:szCs w:val="20"/>
              </w:rPr>
              <w:t>chiarito@dot.gov</w:t>
            </w:r>
          </w:p>
          <w:p w14:paraId="121E2621" w14:textId="77777777" w:rsidR="004156B2" w:rsidRPr="00B66A21" w:rsidRDefault="004156B2" w:rsidP="00551D8A">
            <w:pPr>
              <w:ind w:right="-720"/>
              <w:rPr>
                <w:rFonts w:ascii="Arial" w:hAnsi="Arial" w:cs="Arial"/>
                <w:sz w:val="20"/>
                <w:szCs w:val="20"/>
              </w:rPr>
            </w:pPr>
          </w:p>
        </w:tc>
      </w:tr>
      <w:tr w:rsidR="00535598" w:rsidRPr="00B66A21" w14:paraId="31D9F321" w14:textId="77777777" w:rsidTr="00C13753">
        <w:tc>
          <w:tcPr>
            <w:tcW w:w="4158" w:type="dxa"/>
          </w:tcPr>
          <w:p w14:paraId="63E4F7BB" w14:textId="64357F65"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r w:rsidR="00A56FDB">
              <w:rPr>
                <w:rFonts w:ascii="Arial" w:hAnsi="Arial" w:cs="Arial"/>
                <w:b/>
                <w:sz w:val="20"/>
                <w:szCs w:val="20"/>
              </w:rPr>
              <w:t xml:space="preserve"> </w:t>
            </w:r>
          </w:p>
        </w:tc>
        <w:tc>
          <w:tcPr>
            <w:tcW w:w="3330" w:type="dxa"/>
            <w:gridSpan w:val="2"/>
          </w:tcPr>
          <w:p w14:paraId="786D3983" w14:textId="77777777"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14:paraId="6200A09E" w14:textId="642EEC11" w:rsidR="00461EDC" w:rsidRPr="00C13753" w:rsidRDefault="00193034" w:rsidP="0003476C">
            <w:pPr>
              <w:ind w:right="-720"/>
              <w:rPr>
                <w:rFonts w:ascii="Arial" w:hAnsi="Arial" w:cs="Arial"/>
                <w:b/>
                <w:sz w:val="20"/>
                <w:szCs w:val="20"/>
              </w:rPr>
            </w:pPr>
            <w:r>
              <w:rPr>
                <w:rFonts w:ascii="Arial" w:hAnsi="Arial" w:cs="Arial"/>
                <w:b/>
                <w:sz w:val="20"/>
                <w:szCs w:val="20"/>
              </w:rPr>
              <w:t>IDIQ</w:t>
            </w:r>
            <w:r w:rsidR="00FE3A25">
              <w:rPr>
                <w:rFonts w:ascii="Arial" w:hAnsi="Arial" w:cs="Arial"/>
                <w:b/>
                <w:sz w:val="20"/>
                <w:szCs w:val="20"/>
              </w:rPr>
              <w:t xml:space="preserve">s: </w:t>
            </w:r>
            <w:r w:rsidR="00461EDC" w:rsidRPr="00461EDC">
              <w:rPr>
                <w:rFonts w:ascii="Arial" w:hAnsi="Arial" w:cs="Arial"/>
                <w:b/>
                <w:sz w:val="20"/>
                <w:szCs w:val="20"/>
              </w:rPr>
              <w:t xml:space="preserve">693JJ323D000001 </w:t>
            </w:r>
            <w:r w:rsidR="00461EDC">
              <w:rPr>
                <w:rFonts w:ascii="Arial" w:hAnsi="Arial" w:cs="Arial"/>
                <w:b/>
                <w:sz w:val="20"/>
                <w:szCs w:val="20"/>
              </w:rPr>
              <w:t xml:space="preserve">and </w:t>
            </w:r>
            <w:r w:rsidRPr="00193034">
              <w:rPr>
                <w:rFonts w:ascii="Arial" w:hAnsi="Arial" w:cs="Arial"/>
                <w:b/>
                <w:sz w:val="20"/>
                <w:szCs w:val="20"/>
              </w:rPr>
              <w:t>693JJ323D000002</w:t>
            </w:r>
          </w:p>
        </w:tc>
        <w:tc>
          <w:tcPr>
            <w:tcW w:w="3420" w:type="dxa"/>
          </w:tcPr>
          <w:p w14:paraId="4D1EA58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BC083CF" w14:textId="5BA95C70" w:rsidR="00535598" w:rsidRPr="00B66A21" w:rsidRDefault="00D94821" w:rsidP="0003476C">
            <w:pPr>
              <w:ind w:right="-720"/>
              <w:rPr>
                <w:rFonts w:ascii="Arial" w:hAnsi="Arial" w:cs="Arial"/>
                <w:sz w:val="20"/>
                <w:szCs w:val="20"/>
              </w:rPr>
            </w:pPr>
            <w:r>
              <w:rPr>
                <w:rFonts w:ascii="Arial" w:hAnsi="Arial" w:cs="Arial"/>
                <w:sz w:val="20"/>
                <w:szCs w:val="20"/>
              </w:rPr>
              <w:t>Oct 2022</w:t>
            </w:r>
          </w:p>
          <w:p w14:paraId="138D6149" w14:textId="77777777" w:rsidR="00535598" w:rsidRPr="00B66A21" w:rsidRDefault="00535598" w:rsidP="0003476C">
            <w:pPr>
              <w:ind w:right="-720"/>
              <w:rPr>
                <w:rFonts w:ascii="Arial" w:hAnsi="Arial" w:cs="Arial"/>
                <w:sz w:val="20"/>
                <w:szCs w:val="20"/>
              </w:rPr>
            </w:pPr>
          </w:p>
        </w:tc>
      </w:tr>
      <w:tr w:rsidR="00B154D7" w:rsidRPr="00B66A21" w14:paraId="5F8EAA4E" w14:textId="77777777" w:rsidTr="00C13753">
        <w:tc>
          <w:tcPr>
            <w:tcW w:w="4158" w:type="dxa"/>
          </w:tcPr>
          <w:p w14:paraId="11510904" w14:textId="73654165" w:rsidR="00B154D7" w:rsidRPr="00C13753" w:rsidRDefault="00B154D7" w:rsidP="00B154D7">
            <w:pPr>
              <w:ind w:right="-720"/>
              <w:rPr>
                <w:rFonts w:ascii="Arial" w:hAnsi="Arial" w:cs="Arial"/>
                <w:b/>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r w:rsidR="00A56FDB">
              <w:rPr>
                <w:rFonts w:ascii="Arial" w:hAnsi="Arial" w:cs="Arial"/>
                <w:b/>
                <w:sz w:val="20"/>
                <w:szCs w:val="20"/>
              </w:rPr>
              <w:t xml:space="preserve"> October 2022</w:t>
            </w:r>
          </w:p>
        </w:tc>
        <w:tc>
          <w:tcPr>
            <w:tcW w:w="3330" w:type="dxa"/>
            <w:gridSpan w:val="2"/>
          </w:tcPr>
          <w:p w14:paraId="4E128035" w14:textId="77777777" w:rsidR="00A56FDB" w:rsidRDefault="00B154D7" w:rsidP="00B154D7">
            <w:pPr>
              <w:ind w:right="-720"/>
              <w:rPr>
                <w:rFonts w:ascii="Arial" w:hAnsi="Arial" w:cs="Arial"/>
                <w:b/>
                <w:sz w:val="20"/>
                <w:szCs w:val="20"/>
              </w:rPr>
            </w:pPr>
            <w:r w:rsidRPr="00B1579D">
              <w:rPr>
                <w:rFonts w:ascii="Arial" w:hAnsi="Arial" w:cs="Arial"/>
                <w:b/>
                <w:sz w:val="20"/>
                <w:szCs w:val="20"/>
              </w:rPr>
              <w:t>Original Project End Date:</w:t>
            </w:r>
            <w:r w:rsidR="00A56FDB">
              <w:rPr>
                <w:rFonts w:ascii="Arial" w:hAnsi="Arial" w:cs="Arial"/>
                <w:b/>
                <w:sz w:val="20"/>
                <w:szCs w:val="20"/>
              </w:rPr>
              <w:t xml:space="preserve"> </w:t>
            </w:r>
          </w:p>
          <w:p w14:paraId="6CD391A0" w14:textId="18630B30" w:rsidR="00B154D7" w:rsidRPr="00C13753" w:rsidRDefault="00A56FDB" w:rsidP="00B154D7">
            <w:pPr>
              <w:ind w:right="-720"/>
              <w:rPr>
                <w:rFonts w:ascii="Arial" w:hAnsi="Arial" w:cs="Arial"/>
                <w:b/>
                <w:sz w:val="20"/>
                <w:szCs w:val="20"/>
              </w:rPr>
            </w:pPr>
            <w:r>
              <w:rPr>
                <w:rFonts w:ascii="Arial" w:hAnsi="Arial" w:cs="Arial"/>
                <w:b/>
                <w:sz w:val="20"/>
                <w:szCs w:val="20"/>
              </w:rPr>
              <w:t>Oct ~ Dec 2027</w:t>
            </w:r>
          </w:p>
        </w:tc>
        <w:tc>
          <w:tcPr>
            <w:tcW w:w="3420" w:type="dxa"/>
          </w:tcPr>
          <w:p w14:paraId="0B86A9A7" w14:textId="374F3D70" w:rsidR="00B154D7" w:rsidRPr="00C13753"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77777777" w:rsidR="00B154D7" w:rsidRDefault="00B154D7" w:rsidP="00B154D7">
            <w:pPr>
              <w:ind w:right="-720"/>
              <w:rPr>
                <w:rFonts w:ascii="Arial" w:hAnsi="Arial" w:cs="Arial"/>
                <w:sz w:val="20"/>
                <w:szCs w:val="20"/>
              </w:rPr>
            </w:pPr>
          </w:p>
          <w:p w14:paraId="224F842E" w14:textId="77777777" w:rsidR="00B154D7" w:rsidRPr="00B66A21" w:rsidRDefault="00B154D7" w:rsidP="00B154D7">
            <w:pPr>
              <w:ind w:right="-72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005E14C9" w:rsidR="00743C01" w:rsidRPr="00B66A21" w:rsidRDefault="00224350"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00B66A21">
        <w:tc>
          <w:tcPr>
            <w:tcW w:w="4158" w:type="dxa"/>
            <w:shd w:val="pct15" w:color="auto" w:fill="auto"/>
          </w:tcPr>
          <w:p w14:paraId="3177C73B"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D4C4CDF" w14:textId="77777777" w:rsidR="00874EF7"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154D7">
              <w:rPr>
                <w:rFonts w:ascii="Arial" w:hAnsi="Arial" w:cs="Arial"/>
                <w:b/>
                <w:sz w:val="20"/>
                <w:szCs w:val="20"/>
              </w:rPr>
              <w:t>Funds Expended</w:t>
            </w:r>
          </w:p>
          <w:p w14:paraId="5B22DFCC" w14:textId="09F47000" w:rsidR="00B154D7" w:rsidRPr="00C13753" w:rsidRDefault="00B154D7" w:rsidP="00874EF7">
            <w:pPr>
              <w:ind w:right="-720"/>
              <w:rPr>
                <w:rFonts w:ascii="Arial" w:hAnsi="Arial" w:cs="Arial"/>
                <w:b/>
                <w:sz w:val="20"/>
                <w:szCs w:val="20"/>
              </w:rPr>
            </w:pPr>
            <w:r>
              <w:rPr>
                <w:rFonts w:ascii="Arial" w:hAnsi="Arial" w:cs="Arial"/>
                <w:b/>
                <w:sz w:val="20"/>
                <w:szCs w:val="20"/>
              </w:rPr>
              <w:t>This Quarter</w:t>
            </w:r>
          </w:p>
        </w:tc>
        <w:tc>
          <w:tcPr>
            <w:tcW w:w="3420" w:type="dxa"/>
            <w:shd w:val="pct15"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A7F4871" w14:textId="77777777" w:rsidTr="00B66A21">
        <w:tc>
          <w:tcPr>
            <w:tcW w:w="4158" w:type="dxa"/>
          </w:tcPr>
          <w:p w14:paraId="0064BDA2" w14:textId="4CBE8841" w:rsidR="00874EF7" w:rsidRPr="00B66A21" w:rsidRDefault="00661211" w:rsidP="00551D8A">
            <w:pPr>
              <w:ind w:right="-720"/>
              <w:rPr>
                <w:rFonts w:ascii="Arial" w:hAnsi="Arial" w:cs="Arial"/>
                <w:sz w:val="20"/>
                <w:szCs w:val="20"/>
              </w:rPr>
            </w:pPr>
            <w:r w:rsidRPr="00661211">
              <w:rPr>
                <w:rFonts w:ascii="Arial" w:hAnsi="Arial" w:cs="Arial"/>
                <w:sz w:val="20"/>
                <w:szCs w:val="20"/>
              </w:rPr>
              <w:t>$1,835,010.00</w:t>
            </w:r>
          </w:p>
        </w:tc>
        <w:tc>
          <w:tcPr>
            <w:tcW w:w="3330" w:type="dxa"/>
          </w:tcPr>
          <w:p w14:paraId="33CB995D" w14:textId="21647879" w:rsidR="00874EF7" w:rsidRPr="00B66A21" w:rsidRDefault="0024724E" w:rsidP="00551D8A">
            <w:pPr>
              <w:ind w:right="-720"/>
              <w:rPr>
                <w:rFonts w:ascii="Arial" w:hAnsi="Arial" w:cs="Arial"/>
                <w:sz w:val="20"/>
                <w:szCs w:val="20"/>
              </w:rPr>
            </w:pPr>
            <w:r>
              <w:rPr>
                <w:rFonts w:ascii="Arial" w:hAnsi="Arial" w:cs="Arial"/>
                <w:sz w:val="20"/>
                <w:szCs w:val="20"/>
              </w:rPr>
              <w:t>0</w:t>
            </w:r>
          </w:p>
        </w:tc>
        <w:tc>
          <w:tcPr>
            <w:tcW w:w="3420" w:type="dxa"/>
          </w:tcPr>
          <w:p w14:paraId="24C75064" w14:textId="77777777" w:rsidR="00874EF7" w:rsidRPr="00B66A21" w:rsidRDefault="00874EF7" w:rsidP="00551D8A">
            <w:pPr>
              <w:ind w:right="-720"/>
              <w:rPr>
                <w:rFonts w:ascii="Arial" w:hAnsi="Arial" w:cs="Arial"/>
                <w:sz w:val="20"/>
                <w:szCs w:val="20"/>
              </w:rPr>
            </w:pPr>
          </w:p>
          <w:p w14:paraId="0D63D8C2" w14:textId="0A0016A3" w:rsidR="00874EF7" w:rsidRPr="00B66A21" w:rsidRDefault="00224350" w:rsidP="00551D8A">
            <w:pPr>
              <w:ind w:right="-720"/>
              <w:rPr>
                <w:rFonts w:ascii="Arial" w:hAnsi="Arial" w:cs="Arial"/>
                <w:sz w:val="20"/>
                <w:szCs w:val="20"/>
              </w:rPr>
            </w:pPr>
            <w:r>
              <w:rPr>
                <w:rFonts w:ascii="Arial" w:hAnsi="Arial" w:cs="Arial"/>
                <w:sz w:val="20"/>
                <w:szCs w:val="20"/>
              </w:rPr>
              <w:t xml:space="preserve">0 </w:t>
            </w:r>
          </w:p>
        </w:tc>
      </w:tr>
    </w:tbl>
    <w:p w14:paraId="100AF936" w14:textId="77777777" w:rsidR="00743C01" w:rsidRDefault="00743C01" w:rsidP="00551D8A">
      <w:pPr>
        <w:spacing w:after="0"/>
        <w:ind w:left="-720" w:right="-720"/>
        <w:rPr>
          <w:rFonts w:ascii="Arial" w:hAnsi="Arial" w:cs="Arial"/>
          <w:sz w:val="20"/>
          <w:szCs w:val="20"/>
        </w:rPr>
      </w:pPr>
    </w:p>
    <w:p w14:paraId="3AB7E4CF" w14:textId="01795CD0" w:rsidR="00037FBC"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2361248" w14:textId="77777777" w:rsidTr="00601EBD">
        <w:tc>
          <w:tcPr>
            <w:tcW w:w="10908" w:type="dxa"/>
          </w:tcPr>
          <w:p w14:paraId="3BD1B297" w14:textId="77777777" w:rsidR="00E35E0F" w:rsidRDefault="00E35E0F" w:rsidP="00551D8A">
            <w:pPr>
              <w:ind w:right="-720"/>
              <w:rPr>
                <w:rFonts w:ascii="Arial" w:hAnsi="Arial" w:cs="Arial"/>
                <w:b/>
                <w:sz w:val="20"/>
                <w:szCs w:val="20"/>
              </w:rPr>
            </w:pPr>
          </w:p>
          <w:p w14:paraId="76BD191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F780661" w14:textId="77777777" w:rsidR="00601EBD" w:rsidRDefault="00601EBD" w:rsidP="00551D8A">
            <w:pPr>
              <w:ind w:right="-720"/>
              <w:rPr>
                <w:rFonts w:ascii="Arial" w:hAnsi="Arial" w:cs="Arial"/>
                <w:sz w:val="20"/>
                <w:szCs w:val="20"/>
              </w:rPr>
            </w:pPr>
          </w:p>
          <w:p w14:paraId="5ED46849" w14:textId="0B6CEFE0" w:rsidR="0058375A" w:rsidRPr="0058375A" w:rsidRDefault="0058375A" w:rsidP="0058375A">
            <w:pPr>
              <w:ind w:right="-720"/>
              <w:rPr>
                <w:rFonts w:ascii="Arial" w:hAnsi="Arial" w:cs="Arial"/>
                <w:sz w:val="20"/>
                <w:szCs w:val="20"/>
              </w:rPr>
            </w:pPr>
            <w:r w:rsidRPr="0058375A">
              <w:rPr>
                <w:rFonts w:ascii="Arial" w:hAnsi="Arial" w:cs="Arial"/>
                <w:sz w:val="20"/>
                <w:szCs w:val="20"/>
              </w:rPr>
              <w:t xml:space="preserve">According to the Federal Highway Administration (FHWA), over 600,000 bridges are registered in the National Bridge Inventory (NBI). Oversized vehicles, usually crossing over or under a bridge in violation of posted height limits, are among the top causes of bridge failure or collapse. A recent survey of DOTs across the country has shown that the impact damage to bridges because of over-height trucks is indeed a nationwide problem. A frequently used protection measure against over-height vehicles is the </w:t>
            </w:r>
            <w:r w:rsidRPr="0058375A">
              <w:rPr>
                <w:rFonts w:ascii="Arial" w:hAnsi="Arial" w:cs="Arial"/>
                <w:sz w:val="20"/>
                <w:szCs w:val="20"/>
              </w:rPr>
              <w:lastRenderedPageBreak/>
              <w:t>installation of laser protection systems to provide advanced warning to such vehicles approaching low clearance bridges / tunnels. However, the risk of serious damages to critical bridges / tunnels remains if the driver doesn’t follow the warning signs. Based on these facts, FHWA recently developed an energy-dissipative system prototype using a combination of a steel box beam with aluminum honeycombs for the protection of bridge girders from over-height impacts. This innovative protection device will be effective in preventing damages to concrete and steel beams, while sustaining moderate to severe damage to itself, depending on the intensity of the impact. This project focuses on the full</w:t>
            </w:r>
            <w:r>
              <w:rPr>
                <w:rFonts w:ascii="Arial" w:hAnsi="Arial" w:cs="Arial"/>
                <w:sz w:val="20"/>
                <w:szCs w:val="20"/>
              </w:rPr>
              <w:t>-</w:t>
            </w:r>
            <w:r w:rsidRPr="0058375A">
              <w:rPr>
                <w:rFonts w:ascii="Arial" w:hAnsi="Arial" w:cs="Arial"/>
                <w:sz w:val="20"/>
                <w:szCs w:val="20"/>
              </w:rPr>
              <w:t>scale testing, field installation and evaluation of the effectiveness of this prototype against over-height truck impacts</w:t>
            </w:r>
          </w:p>
          <w:p w14:paraId="15B19D9A" w14:textId="77777777" w:rsidR="0058375A" w:rsidRPr="0058375A" w:rsidRDefault="0058375A" w:rsidP="0058375A">
            <w:pPr>
              <w:ind w:right="-720"/>
              <w:rPr>
                <w:rFonts w:ascii="Arial" w:hAnsi="Arial" w:cs="Arial"/>
                <w:sz w:val="20"/>
                <w:szCs w:val="20"/>
              </w:rPr>
            </w:pPr>
          </w:p>
          <w:p w14:paraId="59F7D1B2" w14:textId="77777777" w:rsidR="0058375A" w:rsidRPr="0058375A" w:rsidRDefault="0058375A" w:rsidP="0058375A">
            <w:pPr>
              <w:ind w:right="-720"/>
              <w:rPr>
                <w:rFonts w:ascii="Arial" w:hAnsi="Arial" w:cs="Arial"/>
                <w:sz w:val="20"/>
                <w:szCs w:val="20"/>
              </w:rPr>
            </w:pPr>
            <w:r w:rsidRPr="0058375A">
              <w:rPr>
                <w:rFonts w:ascii="Arial" w:hAnsi="Arial" w:cs="Arial"/>
                <w:sz w:val="20"/>
                <w:szCs w:val="20"/>
              </w:rPr>
              <w:t>Objectives</w:t>
            </w:r>
          </w:p>
          <w:p w14:paraId="13346EB6" w14:textId="303DD6C9" w:rsidR="0058375A" w:rsidRPr="0058375A" w:rsidRDefault="0058375A" w:rsidP="0058375A">
            <w:pPr>
              <w:ind w:right="-720"/>
              <w:rPr>
                <w:rFonts w:ascii="Arial" w:hAnsi="Arial" w:cs="Arial"/>
                <w:sz w:val="20"/>
                <w:szCs w:val="20"/>
              </w:rPr>
            </w:pPr>
            <w:r w:rsidRPr="0058375A">
              <w:rPr>
                <w:rFonts w:ascii="Arial" w:hAnsi="Arial" w:cs="Arial"/>
                <w:sz w:val="20"/>
                <w:szCs w:val="20"/>
              </w:rPr>
              <w:t>The innovative steel beam/honeycomb protective system is anticipated to dissipate a large portion of the energy from the colliding truck by crushing/deforming the honeycombs. The effectiveness of this device has been investigated recently by large-scale testing in collaboration with the researchers at Hunan University, where over-height impact was simulated through a drop hammer system. With the success of the large-scale testing program, the actual field installation of full</w:t>
            </w:r>
            <w:r>
              <w:rPr>
                <w:rFonts w:ascii="Arial" w:hAnsi="Arial" w:cs="Arial"/>
                <w:sz w:val="20"/>
                <w:szCs w:val="20"/>
              </w:rPr>
              <w:t>-</w:t>
            </w:r>
            <w:r w:rsidRPr="0058375A">
              <w:rPr>
                <w:rFonts w:ascii="Arial" w:hAnsi="Arial" w:cs="Arial"/>
                <w:sz w:val="20"/>
                <w:szCs w:val="20"/>
              </w:rPr>
              <w:t xml:space="preserve">scale model is deemed necessary to validate its effectiveness to protect existing bridge structures. </w:t>
            </w:r>
            <w:r>
              <w:rPr>
                <w:rFonts w:ascii="Arial" w:hAnsi="Arial" w:cs="Arial"/>
                <w:sz w:val="20"/>
                <w:szCs w:val="20"/>
              </w:rPr>
              <w:t>T</w:t>
            </w:r>
            <w:r w:rsidRPr="0058375A">
              <w:rPr>
                <w:rFonts w:ascii="Arial" w:hAnsi="Arial" w:cs="Arial"/>
                <w:sz w:val="20"/>
                <w:szCs w:val="20"/>
              </w:rPr>
              <w:t>his project aims at the following: • Design of the full-scale testing program and selection of bridge site for the field installation; • Custom construction and installation of the full-scale model of the prototype attaching to the existing facial girder of the selected structure; • Full scale testing and evaluation of the system with actual over-height truck impact on site.</w:t>
            </w:r>
          </w:p>
          <w:p w14:paraId="5D87F5CF" w14:textId="77777777" w:rsidR="0058375A" w:rsidRPr="0058375A" w:rsidRDefault="0058375A" w:rsidP="0058375A">
            <w:pPr>
              <w:ind w:right="-720"/>
              <w:rPr>
                <w:rFonts w:ascii="Arial" w:hAnsi="Arial" w:cs="Arial"/>
                <w:sz w:val="20"/>
                <w:szCs w:val="20"/>
              </w:rPr>
            </w:pPr>
          </w:p>
          <w:p w14:paraId="43EE0128" w14:textId="77777777" w:rsidR="0058375A" w:rsidRPr="0058375A" w:rsidRDefault="0058375A" w:rsidP="0058375A">
            <w:pPr>
              <w:ind w:right="-720"/>
              <w:rPr>
                <w:rFonts w:ascii="Arial" w:hAnsi="Arial" w:cs="Arial"/>
                <w:sz w:val="20"/>
                <w:szCs w:val="20"/>
              </w:rPr>
            </w:pPr>
            <w:r w:rsidRPr="0058375A">
              <w:rPr>
                <w:rFonts w:ascii="Arial" w:hAnsi="Arial" w:cs="Arial"/>
                <w:sz w:val="20"/>
                <w:szCs w:val="20"/>
              </w:rPr>
              <w:t>Scope of Work</w:t>
            </w:r>
          </w:p>
          <w:p w14:paraId="1CAF3825" w14:textId="5032C7B7" w:rsidR="0058375A" w:rsidRPr="0058375A" w:rsidRDefault="0058375A" w:rsidP="0058375A">
            <w:pPr>
              <w:ind w:right="-720"/>
              <w:rPr>
                <w:rFonts w:ascii="Arial" w:hAnsi="Arial" w:cs="Arial"/>
                <w:sz w:val="20"/>
                <w:szCs w:val="20"/>
              </w:rPr>
            </w:pPr>
            <w:r w:rsidRPr="0058375A">
              <w:rPr>
                <w:rFonts w:ascii="Arial" w:hAnsi="Arial" w:cs="Arial"/>
                <w:sz w:val="20"/>
                <w:szCs w:val="20"/>
              </w:rPr>
              <w:t>Scope of Work: This project will carry out in two phases which include the following eleven (11) main tasks: Phase I</w:t>
            </w:r>
            <w:r w:rsidR="002F6093">
              <w:rPr>
                <w:rFonts w:ascii="Arial" w:hAnsi="Arial" w:cs="Arial"/>
                <w:sz w:val="20"/>
                <w:szCs w:val="20"/>
              </w:rPr>
              <w:t>:</w:t>
            </w:r>
            <w:r w:rsidRPr="0058375A">
              <w:rPr>
                <w:rFonts w:ascii="Arial" w:hAnsi="Arial" w:cs="Arial"/>
                <w:sz w:val="20"/>
                <w:szCs w:val="20"/>
              </w:rPr>
              <w:t xml:space="preserve">  1. Develop an over-height impact program for outdoor full scale testing including site &amp; vehicles selection and logistics. 2. Investigate the protection system extensively through numerical simulations on different impact scenarios. 3. Design an effective installation of the proposed protective system including supporting systems, connections, the protective system and means for easy replacement of damaged components. 4. Design the entire setup for full-scale prototype testing including the girders to be impacted or a system supporting girder to be impacted that can represent the behavior of an actual bridge through numerical simulations. 5. Prepare and publish the Phase I report including outcomes of the tasks carried out in this phase. Phase II</w:t>
            </w:r>
            <w:r w:rsidR="00F648ED">
              <w:rPr>
                <w:rFonts w:ascii="Arial" w:hAnsi="Arial" w:cs="Arial"/>
                <w:sz w:val="20"/>
                <w:szCs w:val="20"/>
              </w:rPr>
              <w:t xml:space="preserve">: 6. </w:t>
            </w:r>
            <w:r w:rsidRPr="0058375A">
              <w:rPr>
                <w:rFonts w:ascii="Arial" w:hAnsi="Arial" w:cs="Arial"/>
                <w:sz w:val="20"/>
                <w:szCs w:val="20"/>
              </w:rPr>
              <w:t>Conduct full-scale prototype testing to demonstrate the effectiveness of the proposed protective system. 7. Perform parametric studies on the impact performance of the protection devices installed on the prestressed /steel girders. 8. Develop a design method for proportioning the protective system to achieve a specific performance (performance</w:t>
            </w:r>
            <w:r>
              <w:rPr>
                <w:rFonts w:ascii="Arial" w:hAnsi="Arial" w:cs="Arial"/>
                <w:sz w:val="20"/>
                <w:szCs w:val="20"/>
              </w:rPr>
              <w:t>-</w:t>
            </w:r>
            <w:r w:rsidRPr="0058375A">
              <w:rPr>
                <w:rFonts w:ascii="Arial" w:hAnsi="Arial" w:cs="Arial"/>
                <w:sz w:val="20"/>
                <w:szCs w:val="20"/>
              </w:rPr>
              <w:t>based approach). 9. Develop design examples and templates to illustrate the design of the protective system for different impact scenarios. 10. Develop new design guidelines for fascia girder to resist the impact loads due to ove</w:t>
            </w:r>
            <w:r>
              <w:rPr>
                <w:rFonts w:ascii="Arial" w:hAnsi="Arial" w:cs="Arial"/>
                <w:sz w:val="20"/>
                <w:szCs w:val="20"/>
              </w:rPr>
              <w:t>r-</w:t>
            </w:r>
            <w:r w:rsidRPr="0058375A">
              <w:rPr>
                <w:rFonts w:ascii="Arial" w:hAnsi="Arial" w:cs="Arial"/>
                <w:sz w:val="20"/>
                <w:szCs w:val="20"/>
              </w:rPr>
              <w:t>height heavy vehicles without protection system. 11. Prepare and publish the final report including findings and outcomes of all the tasks completed in this project.</w:t>
            </w:r>
          </w:p>
          <w:p w14:paraId="4A99A9A7" w14:textId="77777777" w:rsidR="00E35E0F" w:rsidRDefault="00E35E0F" w:rsidP="00551D8A">
            <w:pPr>
              <w:ind w:right="-720"/>
              <w:rPr>
                <w:rFonts w:ascii="Arial" w:hAnsi="Arial" w:cs="Arial"/>
                <w:sz w:val="20"/>
                <w:szCs w:val="20"/>
              </w:rPr>
            </w:pPr>
          </w:p>
          <w:p w14:paraId="040E5386" w14:textId="77777777" w:rsidR="00E35E0F" w:rsidRDefault="00E35E0F" w:rsidP="00551D8A">
            <w:pPr>
              <w:ind w:right="-720"/>
              <w:rPr>
                <w:rFonts w:ascii="Arial" w:hAnsi="Arial" w:cs="Arial"/>
                <w:sz w:val="20"/>
                <w:szCs w:val="20"/>
              </w:rPr>
            </w:pPr>
          </w:p>
          <w:p w14:paraId="34A6E5B7" w14:textId="77777777" w:rsidR="00E35E0F" w:rsidRDefault="00E35E0F" w:rsidP="00551D8A">
            <w:pPr>
              <w:ind w:right="-720"/>
              <w:rPr>
                <w:rFonts w:ascii="Arial" w:hAnsi="Arial" w:cs="Arial"/>
                <w:sz w:val="20"/>
                <w:szCs w:val="20"/>
              </w:rPr>
            </w:pPr>
          </w:p>
          <w:p w14:paraId="01C77381" w14:textId="77777777" w:rsidR="00E35E0F" w:rsidRDefault="00E35E0F" w:rsidP="00551D8A">
            <w:pPr>
              <w:ind w:right="-720"/>
              <w:rPr>
                <w:rFonts w:ascii="Arial" w:hAnsi="Arial" w:cs="Arial"/>
                <w:sz w:val="20"/>
                <w:szCs w:val="20"/>
              </w:rPr>
            </w:pPr>
          </w:p>
          <w:p w14:paraId="5BA6BD0E" w14:textId="77777777" w:rsidR="00E35E0F" w:rsidRDefault="00E35E0F" w:rsidP="00551D8A">
            <w:pPr>
              <w:ind w:right="-720"/>
              <w:rPr>
                <w:rFonts w:ascii="Arial" w:hAnsi="Arial" w:cs="Arial"/>
                <w:sz w:val="20"/>
                <w:szCs w:val="20"/>
              </w:rPr>
            </w:pPr>
          </w:p>
          <w:p w14:paraId="26AFADD6" w14:textId="77777777" w:rsidR="00E35E0F" w:rsidRDefault="00E35E0F" w:rsidP="00551D8A">
            <w:pPr>
              <w:ind w:right="-720"/>
              <w:rPr>
                <w:rFonts w:ascii="Arial" w:hAnsi="Arial" w:cs="Arial"/>
                <w:sz w:val="20"/>
                <w:szCs w:val="20"/>
              </w:rPr>
            </w:pPr>
          </w:p>
          <w:p w14:paraId="3CACBCDD" w14:textId="77777777" w:rsidR="00E35E0F" w:rsidRDefault="00E35E0F" w:rsidP="00551D8A">
            <w:pPr>
              <w:ind w:right="-720"/>
              <w:rPr>
                <w:rFonts w:ascii="Arial" w:hAnsi="Arial" w:cs="Arial"/>
                <w:sz w:val="20"/>
                <w:szCs w:val="20"/>
              </w:rPr>
            </w:pPr>
          </w:p>
          <w:p w14:paraId="49D6471F" w14:textId="77777777" w:rsidR="00E35E0F" w:rsidRDefault="00E35E0F" w:rsidP="00551D8A">
            <w:pPr>
              <w:ind w:right="-720"/>
              <w:rPr>
                <w:rFonts w:ascii="Arial" w:hAnsi="Arial" w:cs="Arial"/>
                <w:sz w:val="20"/>
                <w:szCs w:val="20"/>
              </w:rPr>
            </w:pPr>
          </w:p>
          <w:p w14:paraId="3C734C20" w14:textId="77777777" w:rsidR="00E35E0F" w:rsidRDefault="00E35E0F" w:rsidP="00551D8A">
            <w:pPr>
              <w:ind w:right="-720"/>
              <w:rPr>
                <w:rFonts w:ascii="Arial" w:hAnsi="Arial" w:cs="Arial"/>
                <w:sz w:val="20"/>
                <w:szCs w:val="20"/>
              </w:rPr>
            </w:pPr>
          </w:p>
          <w:p w14:paraId="2E3C35A0" w14:textId="77777777" w:rsidR="00E35E0F" w:rsidRDefault="00E35E0F" w:rsidP="00551D8A">
            <w:pPr>
              <w:ind w:right="-720"/>
              <w:rPr>
                <w:rFonts w:ascii="Arial" w:hAnsi="Arial" w:cs="Arial"/>
                <w:sz w:val="20"/>
                <w:szCs w:val="20"/>
              </w:rPr>
            </w:pPr>
          </w:p>
          <w:p w14:paraId="56E21856" w14:textId="77777777" w:rsidR="00E35E0F" w:rsidRDefault="00E35E0F" w:rsidP="00551D8A">
            <w:pPr>
              <w:ind w:right="-720"/>
              <w:rPr>
                <w:rFonts w:ascii="Arial" w:hAnsi="Arial" w:cs="Arial"/>
                <w:sz w:val="20"/>
                <w:szCs w:val="20"/>
              </w:rPr>
            </w:pPr>
          </w:p>
          <w:p w14:paraId="3ACC7395" w14:textId="77777777" w:rsidR="00E35E0F" w:rsidRDefault="00E35E0F" w:rsidP="00551D8A">
            <w:pPr>
              <w:ind w:right="-720"/>
              <w:rPr>
                <w:rFonts w:ascii="Arial" w:hAnsi="Arial" w:cs="Arial"/>
                <w:sz w:val="20"/>
                <w:szCs w:val="20"/>
              </w:rPr>
            </w:pPr>
          </w:p>
          <w:p w14:paraId="507AFAE3" w14:textId="77777777" w:rsidR="00E35E0F" w:rsidRDefault="00E35E0F" w:rsidP="00551D8A">
            <w:pPr>
              <w:ind w:right="-720"/>
              <w:rPr>
                <w:rFonts w:ascii="Arial" w:hAnsi="Arial" w:cs="Arial"/>
                <w:sz w:val="20"/>
                <w:szCs w:val="20"/>
              </w:rPr>
            </w:pPr>
          </w:p>
          <w:p w14:paraId="18F7B58D" w14:textId="77777777" w:rsidR="00E35E0F" w:rsidRDefault="00E35E0F" w:rsidP="00551D8A">
            <w:pPr>
              <w:ind w:right="-720"/>
              <w:rPr>
                <w:rFonts w:ascii="Arial" w:hAnsi="Arial" w:cs="Arial"/>
                <w:sz w:val="20"/>
                <w:szCs w:val="20"/>
              </w:rPr>
            </w:pPr>
          </w:p>
          <w:p w14:paraId="71FCA8F4" w14:textId="77777777" w:rsidR="00E35E0F" w:rsidRDefault="00E35E0F" w:rsidP="00551D8A">
            <w:pPr>
              <w:ind w:right="-720"/>
              <w:rPr>
                <w:rFonts w:ascii="Arial" w:hAnsi="Arial" w:cs="Arial"/>
                <w:sz w:val="20"/>
                <w:szCs w:val="20"/>
              </w:rPr>
            </w:pPr>
          </w:p>
          <w:p w14:paraId="04EA8477" w14:textId="77777777" w:rsidR="00601EBD" w:rsidRDefault="00601EBD" w:rsidP="00551D8A">
            <w:pPr>
              <w:ind w:right="-720"/>
              <w:rPr>
                <w:rFonts w:ascii="Arial" w:hAnsi="Arial" w:cs="Arial"/>
                <w:sz w:val="20"/>
                <w:szCs w:val="20"/>
              </w:rPr>
            </w:pPr>
          </w:p>
          <w:p w14:paraId="33E88B65" w14:textId="77777777" w:rsidR="00601EBD" w:rsidRDefault="00601EBD" w:rsidP="00551D8A">
            <w:pPr>
              <w:ind w:right="-720"/>
              <w:rPr>
                <w:rFonts w:ascii="Arial" w:hAnsi="Arial" w:cs="Arial"/>
                <w:sz w:val="20"/>
                <w:szCs w:val="20"/>
              </w:rPr>
            </w:pPr>
          </w:p>
          <w:p w14:paraId="7B386413" w14:textId="77777777" w:rsidR="00601EBD" w:rsidRDefault="00601EBD" w:rsidP="00551D8A">
            <w:pPr>
              <w:ind w:right="-720"/>
              <w:rPr>
                <w:rFonts w:ascii="Arial" w:hAnsi="Arial" w:cs="Arial"/>
                <w:sz w:val="20"/>
                <w:szCs w:val="20"/>
              </w:rPr>
            </w:pPr>
          </w:p>
          <w:p w14:paraId="3D642A8F" w14:textId="77777777" w:rsidR="00601EBD" w:rsidRDefault="00601EBD" w:rsidP="00551D8A">
            <w:pPr>
              <w:ind w:right="-720"/>
              <w:rPr>
                <w:rFonts w:ascii="Arial" w:hAnsi="Arial" w:cs="Arial"/>
                <w:sz w:val="20"/>
                <w:szCs w:val="20"/>
              </w:rPr>
            </w:pPr>
          </w:p>
          <w:p w14:paraId="46C17AF4" w14:textId="77777777" w:rsidR="00601EBD" w:rsidRDefault="00601EBD" w:rsidP="00551D8A">
            <w:pPr>
              <w:ind w:right="-720"/>
              <w:rPr>
                <w:rFonts w:ascii="Arial" w:hAnsi="Arial" w:cs="Arial"/>
                <w:sz w:val="20"/>
                <w:szCs w:val="20"/>
              </w:rPr>
            </w:pPr>
          </w:p>
          <w:p w14:paraId="0796B5AA" w14:textId="77777777" w:rsidR="00601EBD" w:rsidRDefault="00601EBD" w:rsidP="00551D8A">
            <w:pPr>
              <w:ind w:right="-720"/>
              <w:rPr>
                <w:rFonts w:ascii="Arial" w:hAnsi="Arial" w:cs="Arial"/>
                <w:sz w:val="20"/>
                <w:szCs w:val="20"/>
              </w:rPr>
            </w:pPr>
          </w:p>
          <w:p w14:paraId="3BC3F820" w14:textId="77777777" w:rsidR="00601EBD" w:rsidRDefault="00601EBD" w:rsidP="00551D8A">
            <w:pPr>
              <w:ind w:right="-720"/>
              <w:rPr>
                <w:rFonts w:ascii="Arial" w:hAnsi="Arial" w:cs="Arial"/>
                <w:sz w:val="20"/>
                <w:szCs w:val="20"/>
              </w:rPr>
            </w:pPr>
          </w:p>
          <w:p w14:paraId="6812B465" w14:textId="77777777" w:rsidR="00601EBD" w:rsidRDefault="00601EBD" w:rsidP="00551D8A">
            <w:pPr>
              <w:ind w:right="-720"/>
              <w:rPr>
                <w:rFonts w:ascii="Arial" w:hAnsi="Arial" w:cs="Arial"/>
                <w:sz w:val="20"/>
                <w:szCs w:val="20"/>
              </w:rPr>
            </w:pPr>
          </w:p>
          <w:p w14:paraId="309F7F8D" w14:textId="77777777" w:rsidR="00601EBD" w:rsidRDefault="00601EBD" w:rsidP="00551D8A">
            <w:pPr>
              <w:ind w:right="-720"/>
              <w:rPr>
                <w:rFonts w:ascii="Arial" w:hAnsi="Arial" w:cs="Arial"/>
                <w:sz w:val="20"/>
                <w:szCs w:val="20"/>
              </w:rPr>
            </w:pPr>
          </w:p>
          <w:p w14:paraId="71ED1D89" w14:textId="77777777" w:rsidR="00601EBD" w:rsidRDefault="00601EBD" w:rsidP="00551D8A">
            <w:pPr>
              <w:ind w:right="-720"/>
              <w:rPr>
                <w:rFonts w:ascii="Arial" w:hAnsi="Arial" w:cs="Arial"/>
                <w:sz w:val="20"/>
                <w:szCs w:val="20"/>
              </w:rPr>
            </w:pPr>
          </w:p>
          <w:p w14:paraId="3092FE64" w14:textId="77777777" w:rsidR="00601EBD" w:rsidRDefault="00601EBD" w:rsidP="00551D8A">
            <w:pPr>
              <w:ind w:right="-720"/>
              <w:rPr>
                <w:rFonts w:ascii="Arial" w:hAnsi="Arial" w:cs="Arial"/>
                <w:sz w:val="20"/>
                <w:szCs w:val="20"/>
              </w:rPr>
            </w:pP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AA88EF1" w14:textId="77777777" w:rsidTr="00601EBD">
        <w:tc>
          <w:tcPr>
            <w:tcW w:w="10908" w:type="dxa"/>
          </w:tcPr>
          <w:p w14:paraId="7F5505AC" w14:textId="77777777" w:rsidR="00E35E0F" w:rsidRDefault="00E35E0F" w:rsidP="00551D8A">
            <w:pPr>
              <w:ind w:right="-720"/>
              <w:rPr>
                <w:rFonts w:ascii="Arial" w:hAnsi="Arial" w:cs="Arial"/>
                <w:b/>
                <w:sz w:val="20"/>
                <w:szCs w:val="20"/>
              </w:rPr>
            </w:pPr>
          </w:p>
          <w:p w14:paraId="7BC78E18"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42D546E9" w14:textId="0E65648A" w:rsidR="00E97077" w:rsidRDefault="00FF7B0F" w:rsidP="00551D8A">
            <w:pPr>
              <w:ind w:right="-720"/>
              <w:rPr>
                <w:rFonts w:ascii="Arial" w:hAnsi="Arial" w:cs="Arial"/>
                <w:sz w:val="20"/>
                <w:szCs w:val="20"/>
              </w:rPr>
            </w:pPr>
            <w:r>
              <w:rPr>
                <w:rFonts w:ascii="Arial" w:hAnsi="Arial" w:cs="Arial"/>
                <w:sz w:val="20"/>
                <w:szCs w:val="20"/>
              </w:rPr>
              <w:t>The first Task order</w:t>
            </w:r>
            <w:r w:rsidR="00496352">
              <w:rPr>
                <w:rFonts w:ascii="Arial" w:hAnsi="Arial" w:cs="Arial"/>
                <w:sz w:val="20"/>
                <w:szCs w:val="20"/>
              </w:rPr>
              <w:t xml:space="preserve"> was initiated</w:t>
            </w:r>
            <w:r w:rsidR="00F27B66">
              <w:rPr>
                <w:rFonts w:ascii="Arial" w:hAnsi="Arial" w:cs="Arial"/>
                <w:sz w:val="20"/>
                <w:szCs w:val="20"/>
              </w:rPr>
              <w:t>.</w:t>
            </w:r>
            <w:r w:rsidR="00E97077">
              <w:rPr>
                <w:rFonts w:ascii="Arial" w:hAnsi="Arial" w:cs="Arial"/>
                <w:sz w:val="20"/>
                <w:szCs w:val="20"/>
              </w:rPr>
              <w:t xml:space="preserve"> A kickoff meeting was held on </w:t>
            </w:r>
            <w:r w:rsidR="00DB250C" w:rsidRPr="00DB250C">
              <w:rPr>
                <w:rFonts w:ascii="Arial" w:hAnsi="Arial" w:cs="Arial"/>
                <w:sz w:val="20"/>
                <w:szCs w:val="20"/>
              </w:rPr>
              <w:t>16 October 2023</w:t>
            </w:r>
            <w:r w:rsidR="00DB250C">
              <w:rPr>
                <w:rFonts w:ascii="Arial" w:hAnsi="Arial" w:cs="Arial"/>
                <w:sz w:val="20"/>
                <w:szCs w:val="20"/>
              </w:rPr>
              <w:t>.</w:t>
            </w:r>
          </w:p>
          <w:p w14:paraId="30C36034" w14:textId="4215B2E7" w:rsidR="00DB250C" w:rsidRDefault="00DB250C" w:rsidP="00551D8A">
            <w:pPr>
              <w:ind w:right="-720"/>
              <w:rPr>
                <w:rFonts w:ascii="Arial" w:hAnsi="Arial" w:cs="Arial"/>
                <w:sz w:val="20"/>
                <w:szCs w:val="20"/>
              </w:rPr>
            </w:pPr>
            <w:r>
              <w:rPr>
                <w:rFonts w:ascii="Arial" w:hAnsi="Arial" w:cs="Arial"/>
                <w:sz w:val="20"/>
                <w:szCs w:val="20"/>
              </w:rPr>
              <w:t xml:space="preserve">Minutes from the meeting were </w:t>
            </w:r>
            <w:r w:rsidR="00AA5A09">
              <w:rPr>
                <w:rFonts w:ascii="Arial" w:hAnsi="Arial" w:cs="Arial"/>
                <w:sz w:val="20"/>
                <w:szCs w:val="20"/>
              </w:rPr>
              <w:t>delivered</w:t>
            </w:r>
            <w:r>
              <w:rPr>
                <w:rFonts w:ascii="Arial" w:hAnsi="Arial" w:cs="Arial"/>
                <w:sz w:val="20"/>
                <w:szCs w:val="20"/>
              </w:rPr>
              <w:t xml:space="preserve"> </w:t>
            </w:r>
            <w:r w:rsidR="00737F9D">
              <w:rPr>
                <w:rFonts w:ascii="Arial" w:hAnsi="Arial" w:cs="Arial"/>
                <w:sz w:val="20"/>
                <w:szCs w:val="20"/>
              </w:rPr>
              <w:t xml:space="preserve">on 23 Oct 2023 </w:t>
            </w:r>
            <w:r>
              <w:rPr>
                <w:rFonts w:ascii="Arial" w:hAnsi="Arial" w:cs="Arial"/>
                <w:sz w:val="20"/>
                <w:szCs w:val="20"/>
              </w:rPr>
              <w:t xml:space="preserve">and </w:t>
            </w:r>
            <w:r w:rsidR="003E417F">
              <w:rPr>
                <w:rFonts w:ascii="Arial" w:hAnsi="Arial" w:cs="Arial"/>
                <w:sz w:val="20"/>
                <w:szCs w:val="20"/>
              </w:rPr>
              <w:t>availab</w:t>
            </w:r>
            <w:r w:rsidR="00265068">
              <w:rPr>
                <w:rFonts w:ascii="Arial" w:hAnsi="Arial" w:cs="Arial"/>
                <w:sz w:val="20"/>
                <w:szCs w:val="20"/>
              </w:rPr>
              <w:t xml:space="preserve">le </w:t>
            </w:r>
            <w:r w:rsidR="00737F9D">
              <w:rPr>
                <w:rFonts w:ascii="Arial" w:hAnsi="Arial" w:cs="Arial"/>
                <w:sz w:val="20"/>
                <w:szCs w:val="20"/>
              </w:rPr>
              <w:t>on the TPF 5(484) website</w:t>
            </w:r>
            <w:r w:rsidR="00265068">
              <w:rPr>
                <w:rFonts w:ascii="Arial" w:hAnsi="Arial" w:cs="Arial"/>
                <w:sz w:val="20"/>
                <w:szCs w:val="20"/>
              </w:rPr>
              <w:t>.</w:t>
            </w:r>
          </w:p>
          <w:p w14:paraId="54D91886" w14:textId="17F3A4B7" w:rsidR="0040385A" w:rsidRDefault="0040385A" w:rsidP="00551D8A">
            <w:pPr>
              <w:ind w:right="-720"/>
              <w:rPr>
                <w:rFonts w:ascii="Arial" w:hAnsi="Arial" w:cs="Arial"/>
                <w:sz w:val="20"/>
                <w:szCs w:val="20"/>
              </w:rPr>
            </w:pPr>
          </w:p>
          <w:p w14:paraId="3B65C8B3" w14:textId="77777777" w:rsidR="00E97077" w:rsidRDefault="00E97077" w:rsidP="00551D8A">
            <w:pPr>
              <w:ind w:right="-720"/>
              <w:rPr>
                <w:rFonts w:ascii="Arial" w:hAnsi="Arial" w:cs="Arial"/>
                <w:sz w:val="20"/>
                <w:szCs w:val="20"/>
              </w:rPr>
            </w:pPr>
          </w:p>
          <w:p w14:paraId="40A6DEF0" w14:textId="77777777" w:rsidR="00601EBD" w:rsidRDefault="00601EBD" w:rsidP="00551D8A">
            <w:pPr>
              <w:ind w:right="-720"/>
              <w:rPr>
                <w:rFonts w:ascii="Arial" w:hAnsi="Arial" w:cs="Arial"/>
                <w:sz w:val="20"/>
                <w:szCs w:val="20"/>
              </w:rPr>
            </w:pPr>
          </w:p>
          <w:p w14:paraId="5CC37BBF" w14:textId="77777777" w:rsidR="00601EBD" w:rsidRDefault="00601EBD" w:rsidP="00551D8A">
            <w:pPr>
              <w:ind w:right="-720"/>
              <w:rPr>
                <w:rFonts w:ascii="Arial" w:hAnsi="Arial" w:cs="Arial"/>
                <w:sz w:val="20"/>
                <w:szCs w:val="20"/>
              </w:rPr>
            </w:pPr>
          </w:p>
          <w:p w14:paraId="526F3111" w14:textId="77777777" w:rsidR="00601EBD" w:rsidRDefault="00601EBD" w:rsidP="00551D8A">
            <w:pPr>
              <w:ind w:right="-720"/>
              <w:rPr>
                <w:rFonts w:ascii="Arial" w:hAnsi="Arial" w:cs="Arial"/>
                <w:sz w:val="20"/>
                <w:szCs w:val="20"/>
              </w:rPr>
            </w:pPr>
          </w:p>
          <w:p w14:paraId="0EBA3B7C" w14:textId="77777777" w:rsidR="00601EBD" w:rsidRDefault="00601EBD" w:rsidP="00551D8A">
            <w:pPr>
              <w:ind w:right="-720"/>
              <w:rPr>
                <w:rFonts w:ascii="Arial" w:hAnsi="Arial" w:cs="Arial"/>
                <w:sz w:val="20"/>
                <w:szCs w:val="20"/>
              </w:rPr>
            </w:pPr>
          </w:p>
          <w:p w14:paraId="1988C384" w14:textId="77777777" w:rsidR="00601EBD" w:rsidRDefault="00601EBD" w:rsidP="00551D8A">
            <w:pPr>
              <w:ind w:right="-720"/>
              <w:rPr>
                <w:rFonts w:ascii="Arial" w:hAnsi="Arial" w:cs="Arial"/>
                <w:sz w:val="20"/>
                <w:szCs w:val="20"/>
              </w:rPr>
            </w:pPr>
          </w:p>
          <w:p w14:paraId="2EC14CA9" w14:textId="77777777" w:rsidR="00601EBD" w:rsidRDefault="00601EBD" w:rsidP="00551D8A">
            <w:pPr>
              <w:ind w:right="-720"/>
              <w:rPr>
                <w:rFonts w:ascii="Arial" w:hAnsi="Arial" w:cs="Arial"/>
                <w:sz w:val="20"/>
                <w:szCs w:val="20"/>
              </w:rPr>
            </w:pPr>
          </w:p>
          <w:p w14:paraId="48A6C197" w14:textId="77777777" w:rsidR="00601EBD" w:rsidRDefault="00601EBD" w:rsidP="00551D8A">
            <w:pPr>
              <w:ind w:right="-720"/>
              <w:rPr>
                <w:rFonts w:ascii="Arial" w:hAnsi="Arial" w:cs="Arial"/>
                <w:sz w:val="20"/>
                <w:szCs w:val="20"/>
              </w:rPr>
            </w:pPr>
          </w:p>
          <w:p w14:paraId="405DA1A9" w14:textId="77777777" w:rsidR="00601EBD" w:rsidRDefault="00601EBD" w:rsidP="00551D8A">
            <w:pPr>
              <w:ind w:right="-720"/>
              <w:rPr>
                <w:rFonts w:ascii="Arial" w:hAnsi="Arial" w:cs="Arial"/>
                <w:sz w:val="20"/>
                <w:szCs w:val="20"/>
              </w:rPr>
            </w:pPr>
          </w:p>
          <w:p w14:paraId="630FA822" w14:textId="77777777" w:rsidR="00601EBD" w:rsidRDefault="00601EBD" w:rsidP="00551D8A">
            <w:pPr>
              <w:ind w:right="-720"/>
              <w:rPr>
                <w:rFonts w:ascii="Arial" w:hAnsi="Arial" w:cs="Arial"/>
                <w:sz w:val="20"/>
                <w:szCs w:val="20"/>
              </w:rPr>
            </w:pPr>
          </w:p>
          <w:p w14:paraId="6AB21516" w14:textId="77777777" w:rsidR="00601EBD" w:rsidRDefault="00601EBD" w:rsidP="00551D8A">
            <w:pPr>
              <w:ind w:right="-720"/>
              <w:rPr>
                <w:rFonts w:ascii="Arial" w:hAnsi="Arial" w:cs="Arial"/>
                <w:sz w:val="20"/>
                <w:szCs w:val="20"/>
              </w:rPr>
            </w:pPr>
          </w:p>
          <w:p w14:paraId="4CDFED0B" w14:textId="77777777" w:rsidR="00601EBD" w:rsidRDefault="00601EBD" w:rsidP="00551D8A">
            <w:pPr>
              <w:ind w:right="-720"/>
              <w:rPr>
                <w:rFonts w:ascii="Arial" w:hAnsi="Arial" w:cs="Arial"/>
                <w:sz w:val="20"/>
                <w:szCs w:val="20"/>
              </w:rPr>
            </w:pPr>
          </w:p>
          <w:p w14:paraId="4595A918" w14:textId="77777777" w:rsidR="00601EBD" w:rsidRDefault="00601EBD" w:rsidP="00551D8A">
            <w:pPr>
              <w:ind w:right="-720"/>
              <w:rPr>
                <w:rFonts w:ascii="Arial" w:hAnsi="Arial" w:cs="Arial"/>
                <w:sz w:val="20"/>
                <w:szCs w:val="20"/>
              </w:rPr>
            </w:pPr>
          </w:p>
          <w:p w14:paraId="1984DF5A" w14:textId="77777777" w:rsidR="00601EBD" w:rsidRDefault="00601EBD" w:rsidP="00551D8A">
            <w:pPr>
              <w:ind w:right="-720"/>
              <w:rPr>
                <w:rFonts w:ascii="Arial" w:hAnsi="Arial" w:cs="Arial"/>
                <w:sz w:val="20"/>
                <w:szCs w:val="20"/>
              </w:rPr>
            </w:pPr>
          </w:p>
          <w:p w14:paraId="19794D2D" w14:textId="77777777" w:rsidR="00601EBD" w:rsidRDefault="00601EBD" w:rsidP="00551D8A">
            <w:pPr>
              <w:ind w:right="-720"/>
              <w:rPr>
                <w:rFonts w:ascii="Arial" w:hAnsi="Arial" w:cs="Arial"/>
                <w:sz w:val="20"/>
                <w:szCs w:val="20"/>
              </w:rPr>
            </w:pPr>
          </w:p>
          <w:p w14:paraId="5D9263C7" w14:textId="77777777" w:rsidR="00601EBD" w:rsidRDefault="00601EBD" w:rsidP="00551D8A">
            <w:pPr>
              <w:ind w:right="-720"/>
              <w:rPr>
                <w:rFonts w:ascii="Arial" w:hAnsi="Arial" w:cs="Arial"/>
                <w:sz w:val="20"/>
                <w:szCs w:val="20"/>
              </w:rPr>
            </w:pPr>
          </w:p>
          <w:p w14:paraId="540ABE7B" w14:textId="77777777" w:rsidR="00601EBD" w:rsidRDefault="00601EBD" w:rsidP="00551D8A">
            <w:pPr>
              <w:ind w:right="-720"/>
              <w:rPr>
                <w:rFonts w:ascii="Arial" w:hAnsi="Arial" w:cs="Arial"/>
                <w:sz w:val="20"/>
                <w:szCs w:val="20"/>
              </w:rPr>
            </w:pPr>
          </w:p>
          <w:p w14:paraId="3B3A51D2" w14:textId="77777777" w:rsidR="00601EBD" w:rsidRDefault="00601EBD" w:rsidP="00551D8A">
            <w:pPr>
              <w:ind w:right="-720"/>
              <w:rPr>
                <w:rFonts w:ascii="Arial" w:hAnsi="Arial" w:cs="Arial"/>
                <w:sz w:val="20"/>
                <w:szCs w:val="20"/>
              </w:rPr>
            </w:pPr>
          </w:p>
          <w:p w14:paraId="4761B6A9" w14:textId="77777777" w:rsidR="00601EBD" w:rsidRDefault="00601EBD" w:rsidP="00551D8A">
            <w:pPr>
              <w:ind w:right="-720"/>
              <w:rPr>
                <w:rFonts w:ascii="Arial" w:hAnsi="Arial" w:cs="Arial"/>
                <w:sz w:val="20"/>
                <w:szCs w:val="20"/>
              </w:rPr>
            </w:pPr>
          </w:p>
          <w:p w14:paraId="0AA95547" w14:textId="77777777" w:rsidR="00601EBD" w:rsidRDefault="00601EBD" w:rsidP="00551D8A">
            <w:pPr>
              <w:ind w:right="-720"/>
              <w:rPr>
                <w:rFonts w:ascii="Arial" w:hAnsi="Arial" w:cs="Arial"/>
                <w:sz w:val="20"/>
                <w:szCs w:val="20"/>
              </w:rPr>
            </w:pPr>
          </w:p>
          <w:p w14:paraId="1D393D24" w14:textId="77777777" w:rsidR="0021446D" w:rsidRDefault="0021446D" w:rsidP="00551D8A">
            <w:pPr>
              <w:ind w:right="-720"/>
              <w:rPr>
                <w:rFonts w:ascii="Arial" w:hAnsi="Arial" w:cs="Arial"/>
                <w:sz w:val="20"/>
                <w:szCs w:val="20"/>
              </w:rPr>
            </w:pPr>
          </w:p>
          <w:p w14:paraId="37EB5855" w14:textId="77777777" w:rsidR="00601EBD" w:rsidRDefault="00601EBD" w:rsidP="00551D8A">
            <w:pPr>
              <w:ind w:right="-720"/>
              <w:rPr>
                <w:rFonts w:ascii="Arial" w:hAnsi="Arial" w:cs="Arial"/>
                <w:sz w:val="20"/>
                <w:szCs w:val="20"/>
              </w:rPr>
            </w:pPr>
          </w:p>
        </w:tc>
      </w:tr>
      <w:tr w:rsidR="00601EBD" w14:paraId="7B3FD6B1" w14:textId="77777777" w:rsidTr="00601EBD">
        <w:tc>
          <w:tcPr>
            <w:tcW w:w="10903" w:type="dxa"/>
          </w:tcPr>
          <w:p w14:paraId="0F809A22" w14:textId="77777777" w:rsidR="00E35E0F" w:rsidRDefault="00E35E0F" w:rsidP="00551D8A">
            <w:pPr>
              <w:ind w:right="-720"/>
              <w:rPr>
                <w:rFonts w:ascii="Arial" w:hAnsi="Arial" w:cs="Arial"/>
                <w:b/>
                <w:sz w:val="20"/>
                <w:szCs w:val="20"/>
              </w:rPr>
            </w:pPr>
          </w:p>
          <w:p w14:paraId="53A5B104"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1684B5CE" w14:textId="05B9F3F4" w:rsidR="00601EBD" w:rsidRDefault="0040385A" w:rsidP="00BB02D7">
            <w:pPr>
              <w:ind w:right="-720"/>
              <w:rPr>
                <w:rFonts w:ascii="Arial" w:hAnsi="Arial" w:cs="Arial"/>
                <w:sz w:val="20"/>
                <w:szCs w:val="20"/>
              </w:rPr>
            </w:pPr>
            <w:r>
              <w:rPr>
                <w:rFonts w:ascii="Arial" w:hAnsi="Arial" w:cs="Arial"/>
                <w:sz w:val="20"/>
                <w:szCs w:val="20"/>
              </w:rPr>
              <w:t>Del</w:t>
            </w:r>
            <w:r w:rsidR="00EF6C1D">
              <w:rPr>
                <w:rFonts w:ascii="Arial" w:hAnsi="Arial" w:cs="Arial"/>
                <w:sz w:val="20"/>
                <w:szCs w:val="20"/>
              </w:rPr>
              <w:t>i</w:t>
            </w:r>
            <w:r>
              <w:rPr>
                <w:rFonts w:ascii="Arial" w:hAnsi="Arial" w:cs="Arial"/>
                <w:sz w:val="20"/>
                <w:szCs w:val="20"/>
              </w:rPr>
              <w:t xml:space="preserve">ver the first Interim </w:t>
            </w:r>
            <w:r w:rsidR="00EF6C1D">
              <w:rPr>
                <w:rFonts w:ascii="Arial" w:hAnsi="Arial" w:cs="Arial"/>
                <w:sz w:val="20"/>
                <w:szCs w:val="20"/>
              </w:rPr>
              <w:t>report under task order #1.</w:t>
            </w:r>
          </w:p>
          <w:p w14:paraId="60FFC95C" w14:textId="43FE6BEF" w:rsidR="00EF6C1D" w:rsidRDefault="00C015C2" w:rsidP="00BB02D7">
            <w:pPr>
              <w:ind w:right="-720"/>
              <w:rPr>
                <w:rFonts w:ascii="Arial" w:hAnsi="Arial" w:cs="Arial"/>
                <w:sz w:val="20"/>
                <w:szCs w:val="20"/>
              </w:rPr>
            </w:pPr>
            <w:r>
              <w:rPr>
                <w:rFonts w:ascii="Arial" w:hAnsi="Arial" w:cs="Arial"/>
                <w:sz w:val="20"/>
                <w:szCs w:val="20"/>
              </w:rPr>
              <w:t>Review the first interim report</w:t>
            </w:r>
            <w:r w:rsidR="00EF6C1D">
              <w:rPr>
                <w:rFonts w:ascii="Arial" w:hAnsi="Arial" w:cs="Arial"/>
                <w:sz w:val="20"/>
                <w:szCs w:val="20"/>
              </w:rPr>
              <w:t xml:space="preserve"> by FHWA and the technical </w:t>
            </w:r>
            <w:r>
              <w:rPr>
                <w:rFonts w:ascii="Arial" w:hAnsi="Arial" w:cs="Arial"/>
                <w:sz w:val="20"/>
                <w:szCs w:val="20"/>
              </w:rPr>
              <w:t>review panel.</w:t>
            </w:r>
          </w:p>
          <w:p w14:paraId="6CD41A09" w14:textId="0D9A1DAE" w:rsidR="00E752D3" w:rsidRDefault="00E752D3" w:rsidP="00BB02D7">
            <w:pPr>
              <w:ind w:right="-720"/>
              <w:rPr>
                <w:rFonts w:ascii="Arial" w:hAnsi="Arial" w:cs="Arial"/>
                <w:sz w:val="20"/>
                <w:szCs w:val="20"/>
              </w:rPr>
            </w:pPr>
            <w:r>
              <w:rPr>
                <w:rFonts w:ascii="Arial" w:hAnsi="Arial" w:cs="Arial"/>
                <w:sz w:val="20"/>
                <w:szCs w:val="20"/>
              </w:rPr>
              <w:t xml:space="preserve">Provide review comments </w:t>
            </w:r>
            <w:r w:rsidR="00C81ECC">
              <w:rPr>
                <w:rFonts w:ascii="Arial" w:hAnsi="Arial" w:cs="Arial"/>
                <w:sz w:val="20"/>
                <w:szCs w:val="20"/>
              </w:rPr>
              <w:t>to authors.</w:t>
            </w:r>
          </w:p>
          <w:p w14:paraId="443DF47F" w14:textId="77777777" w:rsidR="00C015C2" w:rsidRDefault="00C015C2" w:rsidP="00BB02D7">
            <w:pPr>
              <w:ind w:right="-720"/>
              <w:rPr>
                <w:rFonts w:ascii="Arial" w:hAnsi="Arial" w:cs="Arial"/>
                <w:sz w:val="20"/>
                <w:szCs w:val="20"/>
              </w:rPr>
            </w:pPr>
          </w:p>
          <w:p w14:paraId="06A53CDB" w14:textId="7B5EFA6C" w:rsidR="00EF6C1D" w:rsidRDefault="00EF6C1D" w:rsidP="00BB02D7">
            <w:pPr>
              <w:ind w:right="-720"/>
              <w:rPr>
                <w:rFonts w:ascii="Arial" w:hAnsi="Arial" w:cs="Arial"/>
                <w:sz w:val="20"/>
                <w:szCs w:val="20"/>
              </w:rPr>
            </w:pPr>
          </w:p>
          <w:p w14:paraId="7C3F6105" w14:textId="77777777" w:rsidR="00601EBD" w:rsidRDefault="00601EBD" w:rsidP="00551D8A">
            <w:pPr>
              <w:ind w:right="-720"/>
              <w:rPr>
                <w:rFonts w:ascii="Arial" w:hAnsi="Arial" w:cs="Arial"/>
                <w:sz w:val="20"/>
                <w:szCs w:val="20"/>
              </w:rPr>
            </w:pPr>
          </w:p>
          <w:p w14:paraId="2679FE12" w14:textId="77777777" w:rsidR="00601EBD" w:rsidRDefault="00601EBD" w:rsidP="00551D8A">
            <w:pPr>
              <w:ind w:right="-720"/>
              <w:rPr>
                <w:rFonts w:ascii="Arial" w:hAnsi="Arial" w:cs="Arial"/>
                <w:sz w:val="20"/>
                <w:szCs w:val="20"/>
              </w:rPr>
            </w:pPr>
          </w:p>
          <w:p w14:paraId="3114B8C1" w14:textId="77777777" w:rsidR="00601EBD" w:rsidRDefault="00601EBD" w:rsidP="00551D8A">
            <w:pPr>
              <w:ind w:right="-720"/>
              <w:rPr>
                <w:rFonts w:ascii="Arial" w:hAnsi="Arial" w:cs="Arial"/>
                <w:sz w:val="20"/>
                <w:szCs w:val="20"/>
              </w:rPr>
            </w:pPr>
          </w:p>
          <w:p w14:paraId="03009125" w14:textId="77777777" w:rsidR="00601EBD" w:rsidRDefault="00601EBD" w:rsidP="00551D8A">
            <w:pPr>
              <w:ind w:right="-720"/>
              <w:rPr>
                <w:rFonts w:ascii="Arial" w:hAnsi="Arial" w:cs="Arial"/>
                <w:sz w:val="20"/>
                <w:szCs w:val="20"/>
              </w:rPr>
            </w:pPr>
          </w:p>
          <w:p w14:paraId="47CCE16D" w14:textId="77777777" w:rsidR="00601EBD" w:rsidRDefault="00601EBD" w:rsidP="00551D8A">
            <w:pPr>
              <w:ind w:right="-720"/>
              <w:rPr>
                <w:rFonts w:ascii="Arial" w:hAnsi="Arial" w:cs="Arial"/>
                <w:sz w:val="20"/>
                <w:szCs w:val="20"/>
              </w:rPr>
            </w:pPr>
          </w:p>
          <w:p w14:paraId="19F0FA27" w14:textId="77777777" w:rsidR="00601EBD" w:rsidRDefault="00601EBD" w:rsidP="00551D8A">
            <w:pPr>
              <w:ind w:right="-720"/>
              <w:rPr>
                <w:rFonts w:ascii="Arial" w:hAnsi="Arial" w:cs="Arial"/>
                <w:sz w:val="20"/>
                <w:szCs w:val="20"/>
              </w:rPr>
            </w:pPr>
          </w:p>
          <w:p w14:paraId="4CB975B2" w14:textId="77777777" w:rsidR="00601EBD" w:rsidRDefault="00601EBD" w:rsidP="00551D8A">
            <w:pPr>
              <w:ind w:right="-720"/>
              <w:rPr>
                <w:rFonts w:ascii="Arial" w:hAnsi="Arial" w:cs="Arial"/>
                <w:sz w:val="20"/>
                <w:szCs w:val="20"/>
              </w:rPr>
            </w:pPr>
          </w:p>
          <w:p w14:paraId="01E50B1B" w14:textId="77777777" w:rsidR="00601EBD" w:rsidRDefault="00601EBD" w:rsidP="00551D8A">
            <w:pPr>
              <w:ind w:right="-720"/>
              <w:rPr>
                <w:rFonts w:ascii="Arial" w:hAnsi="Arial" w:cs="Arial"/>
                <w:sz w:val="20"/>
                <w:szCs w:val="20"/>
              </w:rPr>
            </w:pPr>
          </w:p>
          <w:p w14:paraId="4AE7AB54" w14:textId="77777777" w:rsidR="00601EBD" w:rsidRDefault="00601EBD" w:rsidP="00551D8A">
            <w:pPr>
              <w:ind w:right="-720"/>
              <w:rPr>
                <w:rFonts w:ascii="Arial" w:hAnsi="Arial" w:cs="Arial"/>
                <w:sz w:val="20"/>
                <w:szCs w:val="20"/>
              </w:rPr>
            </w:pPr>
          </w:p>
          <w:p w14:paraId="34A488EA" w14:textId="77777777" w:rsidR="00601EBD" w:rsidRDefault="00601EBD" w:rsidP="00551D8A">
            <w:pPr>
              <w:ind w:right="-720"/>
              <w:rPr>
                <w:rFonts w:ascii="Arial" w:hAnsi="Arial" w:cs="Arial"/>
                <w:sz w:val="20"/>
                <w:szCs w:val="20"/>
              </w:rPr>
            </w:pPr>
          </w:p>
          <w:p w14:paraId="272549DB" w14:textId="77777777" w:rsidR="00601EBD" w:rsidRDefault="00601EBD" w:rsidP="00551D8A">
            <w:pPr>
              <w:ind w:right="-720"/>
              <w:rPr>
                <w:rFonts w:ascii="Arial" w:hAnsi="Arial" w:cs="Arial"/>
                <w:sz w:val="20"/>
                <w:szCs w:val="20"/>
              </w:rPr>
            </w:pPr>
          </w:p>
          <w:p w14:paraId="5C8F3006" w14:textId="77777777" w:rsidR="00601EBD" w:rsidRDefault="00601EBD" w:rsidP="00551D8A">
            <w:pPr>
              <w:ind w:right="-720"/>
              <w:rPr>
                <w:rFonts w:ascii="Arial" w:hAnsi="Arial" w:cs="Arial"/>
                <w:sz w:val="20"/>
                <w:szCs w:val="20"/>
              </w:rPr>
            </w:pPr>
          </w:p>
          <w:p w14:paraId="7C322B5F" w14:textId="77777777" w:rsidR="00601EBD" w:rsidRDefault="00601EBD" w:rsidP="00551D8A">
            <w:pPr>
              <w:ind w:right="-720"/>
              <w:rPr>
                <w:rFonts w:ascii="Arial" w:hAnsi="Arial" w:cs="Arial"/>
                <w:sz w:val="20"/>
                <w:szCs w:val="20"/>
              </w:rPr>
            </w:pPr>
          </w:p>
          <w:p w14:paraId="2BB6C982" w14:textId="77777777" w:rsidR="00601EBD" w:rsidRDefault="00601EBD" w:rsidP="00551D8A">
            <w:pPr>
              <w:ind w:right="-720"/>
              <w:rPr>
                <w:rFonts w:ascii="Arial" w:hAnsi="Arial" w:cs="Arial"/>
                <w:sz w:val="20"/>
                <w:szCs w:val="20"/>
              </w:rPr>
            </w:pPr>
          </w:p>
          <w:p w14:paraId="1E5D4C95" w14:textId="77777777" w:rsidR="00601EBD" w:rsidRDefault="00601EBD" w:rsidP="00551D8A">
            <w:pPr>
              <w:ind w:right="-720"/>
              <w:rPr>
                <w:rFonts w:ascii="Arial" w:hAnsi="Arial" w:cs="Arial"/>
                <w:sz w:val="20"/>
                <w:szCs w:val="20"/>
              </w:rPr>
            </w:pPr>
          </w:p>
          <w:p w14:paraId="7C4FA71F" w14:textId="77777777" w:rsidR="00601EBD" w:rsidRDefault="00601EBD" w:rsidP="00551D8A">
            <w:pPr>
              <w:ind w:right="-720"/>
              <w:rPr>
                <w:rFonts w:ascii="Arial" w:hAnsi="Arial" w:cs="Arial"/>
                <w:sz w:val="20"/>
                <w:szCs w:val="20"/>
              </w:rPr>
            </w:pPr>
          </w:p>
          <w:p w14:paraId="16CB5CE8" w14:textId="77777777" w:rsidR="00601EBD" w:rsidRDefault="00601EBD" w:rsidP="00551D8A">
            <w:pPr>
              <w:ind w:right="-720"/>
              <w:rPr>
                <w:rFonts w:ascii="Arial" w:hAnsi="Arial" w:cs="Arial"/>
                <w:sz w:val="20"/>
                <w:szCs w:val="20"/>
              </w:rPr>
            </w:pPr>
          </w:p>
          <w:p w14:paraId="12B7E183" w14:textId="77777777" w:rsidR="00601EBD" w:rsidRDefault="00601EBD" w:rsidP="00551D8A">
            <w:pPr>
              <w:ind w:right="-720"/>
              <w:rPr>
                <w:rFonts w:ascii="Arial" w:hAnsi="Arial" w:cs="Arial"/>
                <w:sz w:val="20"/>
                <w:szCs w:val="20"/>
              </w:rPr>
            </w:pPr>
          </w:p>
          <w:p w14:paraId="33531F07" w14:textId="77777777" w:rsidR="00601EBD" w:rsidRDefault="00601EBD" w:rsidP="00551D8A">
            <w:pPr>
              <w:ind w:right="-720"/>
              <w:rPr>
                <w:rFonts w:ascii="Arial" w:hAnsi="Arial" w:cs="Arial"/>
                <w:sz w:val="20"/>
                <w:szCs w:val="20"/>
              </w:rPr>
            </w:pPr>
          </w:p>
          <w:p w14:paraId="16DA317A" w14:textId="77777777" w:rsidR="00601EBD" w:rsidRDefault="00601EBD" w:rsidP="00551D8A">
            <w:pPr>
              <w:ind w:right="-720"/>
              <w:rPr>
                <w:rFonts w:ascii="Arial" w:hAnsi="Arial" w:cs="Arial"/>
                <w:sz w:val="20"/>
                <w:szCs w:val="20"/>
              </w:rPr>
            </w:pPr>
          </w:p>
          <w:p w14:paraId="4BA8D84E" w14:textId="77777777" w:rsidR="00601EBD" w:rsidRDefault="00601EBD" w:rsidP="00551D8A">
            <w:pPr>
              <w:ind w:right="-720"/>
              <w:rPr>
                <w:rFonts w:ascii="Arial" w:hAnsi="Arial" w:cs="Arial"/>
                <w:sz w:val="20"/>
                <w:szCs w:val="20"/>
              </w:rPr>
            </w:pPr>
          </w:p>
          <w:p w14:paraId="277F1103" w14:textId="77777777" w:rsidR="00601EBD" w:rsidRDefault="00601EBD" w:rsidP="00551D8A">
            <w:pPr>
              <w:ind w:right="-720"/>
              <w:rPr>
                <w:rFonts w:ascii="Arial" w:hAnsi="Arial" w:cs="Arial"/>
                <w:sz w:val="20"/>
                <w:szCs w:val="20"/>
              </w:rPr>
            </w:pPr>
          </w:p>
          <w:p w14:paraId="50BC706A" w14:textId="77777777" w:rsidR="00601EBD" w:rsidRDefault="00601EBD" w:rsidP="00551D8A">
            <w:pPr>
              <w:ind w:right="-720"/>
              <w:rPr>
                <w:rFonts w:ascii="Arial" w:hAnsi="Arial" w:cs="Arial"/>
                <w:sz w:val="20"/>
                <w:szCs w:val="20"/>
              </w:rPr>
            </w:pPr>
          </w:p>
          <w:p w14:paraId="6831618E" w14:textId="77777777" w:rsidR="00601EBD" w:rsidRDefault="00601EBD" w:rsidP="00551D8A">
            <w:pPr>
              <w:ind w:right="-720"/>
              <w:rPr>
                <w:rFonts w:ascii="Arial" w:hAnsi="Arial" w:cs="Arial"/>
                <w:sz w:val="20"/>
                <w:szCs w:val="20"/>
              </w:rPr>
            </w:pPr>
          </w:p>
          <w:p w14:paraId="497876A0" w14:textId="77777777" w:rsidR="00601EBD" w:rsidRDefault="00601EBD" w:rsidP="00551D8A">
            <w:pPr>
              <w:ind w:right="-720"/>
              <w:rPr>
                <w:rFonts w:ascii="Arial" w:hAnsi="Arial" w:cs="Arial"/>
                <w:sz w:val="20"/>
                <w:szCs w:val="20"/>
              </w:rPr>
            </w:pPr>
          </w:p>
          <w:p w14:paraId="2D6BC380" w14:textId="77777777" w:rsidR="00601EBD" w:rsidRDefault="00601EBD" w:rsidP="00551D8A">
            <w:pPr>
              <w:ind w:right="-720"/>
              <w:rPr>
                <w:rFonts w:ascii="Arial" w:hAnsi="Arial" w:cs="Arial"/>
                <w:sz w:val="20"/>
                <w:szCs w:val="20"/>
              </w:rPr>
            </w:pPr>
          </w:p>
          <w:p w14:paraId="1A37C425" w14:textId="77777777" w:rsidR="00601EBD" w:rsidRDefault="00601EBD" w:rsidP="00551D8A">
            <w:pPr>
              <w:ind w:right="-720"/>
              <w:rPr>
                <w:rFonts w:ascii="Arial" w:hAnsi="Arial" w:cs="Arial"/>
                <w:sz w:val="20"/>
                <w:szCs w:val="20"/>
              </w:rPr>
            </w:pPr>
          </w:p>
          <w:p w14:paraId="686C6D38" w14:textId="77777777" w:rsidR="00601EBD" w:rsidRDefault="00601EBD" w:rsidP="00551D8A">
            <w:pPr>
              <w:ind w:right="-720"/>
              <w:rPr>
                <w:rFonts w:ascii="Arial" w:hAnsi="Arial" w:cs="Arial"/>
                <w:sz w:val="20"/>
                <w:szCs w:val="20"/>
              </w:rPr>
            </w:pPr>
          </w:p>
          <w:p w14:paraId="22A6FCE0" w14:textId="77777777" w:rsidR="00601EBD" w:rsidRDefault="00601EBD" w:rsidP="00551D8A">
            <w:pPr>
              <w:ind w:right="-720"/>
              <w:rPr>
                <w:rFonts w:ascii="Arial" w:hAnsi="Arial" w:cs="Arial"/>
                <w:sz w:val="20"/>
                <w:szCs w:val="20"/>
              </w:rPr>
            </w:pPr>
          </w:p>
        </w:tc>
      </w:tr>
    </w:tbl>
    <w:p w14:paraId="5B1C42C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601EBD">
        <w:tc>
          <w:tcPr>
            <w:tcW w:w="10908" w:type="dxa"/>
          </w:tcPr>
          <w:p w14:paraId="663ABD82" w14:textId="77777777" w:rsidR="00E35E0F" w:rsidRDefault="00E35E0F" w:rsidP="00551D8A">
            <w:pPr>
              <w:ind w:right="-720"/>
              <w:rPr>
                <w:rFonts w:ascii="Arial" w:hAnsi="Arial" w:cs="Arial"/>
                <w:b/>
                <w:sz w:val="20"/>
                <w:szCs w:val="20"/>
              </w:rPr>
            </w:pPr>
          </w:p>
          <w:p w14:paraId="76850FAC"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52E7B0B3" w14:textId="4AD16174" w:rsidR="006B21A1" w:rsidRDefault="00E97077" w:rsidP="00551D8A">
            <w:pPr>
              <w:ind w:right="-720"/>
              <w:rPr>
                <w:rFonts w:ascii="Arial" w:hAnsi="Arial" w:cs="Arial"/>
                <w:b/>
                <w:sz w:val="20"/>
                <w:szCs w:val="20"/>
              </w:rPr>
            </w:pPr>
            <w:r>
              <w:rPr>
                <w:rFonts w:ascii="Arial" w:hAnsi="Arial" w:cs="Arial"/>
                <w:b/>
                <w:sz w:val="20"/>
                <w:szCs w:val="20"/>
              </w:rPr>
              <w:t>-</w:t>
            </w:r>
            <w:r w:rsidR="006B21A1">
              <w:rPr>
                <w:rFonts w:ascii="Arial" w:hAnsi="Arial" w:cs="Arial"/>
                <w:b/>
                <w:sz w:val="20"/>
                <w:szCs w:val="20"/>
              </w:rPr>
              <w:t>IDIQ contract awarded</w:t>
            </w:r>
            <w:r w:rsidR="008C076F">
              <w:rPr>
                <w:rFonts w:ascii="Arial" w:hAnsi="Arial" w:cs="Arial"/>
                <w:b/>
                <w:sz w:val="20"/>
                <w:szCs w:val="20"/>
              </w:rPr>
              <w:t>. This is a five</w:t>
            </w:r>
            <w:r w:rsidR="00304530">
              <w:rPr>
                <w:rFonts w:ascii="Arial" w:hAnsi="Arial" w:cs="Arial"/>
                <w:b/>
                <w:sz w:val="20"/>
                <w:szCs w:val="20"/>
              </w:rPr>
              <w:t>-</w:t>
            </w:r>
            <w:r w:rsidR="008C076F">
              <w:rPr>
                <w:rFonts w:ascii="Arial" w:hAnsi="Arial" w:cs="Arial"/>
                <w:b/>
                <w:sz w:val="20"/>
                <w:szCs w:val="20"/>
              </w:rPr>
              <w:t>year contract.</w:t>
            </w:r>
          </w:p>
          <w:p w14:paraId="69B72574" w14:textId="5D948498" w:rsidR="00601EBD" w:rsidRDefault="00E97077" w:rsidP="00551D8A">
            <w:pPr>
              <w:ind w:right="-720"/>
              <w:rPr>
                <w:rFonts w:ascii="Arial" w:hAnsi="Arial" w:cs="Arial"/>
                <w:b/>
                <w:sz w:val="20"/>
                <w:szCs w:val="20"/>
              </w:rPr>
            </w:pPr>
            <w:r>
              <w:rPr>
                <w:rFonts w:ascii="Arial" w:hAnsi="Arial" w:cs="Arial"/>
                <w:b/>
                <w:sz w:val="20"/>
                <w:szCs w:val="20"/>
              </w:rPr>
              <w:t>-</w:t>
            </w:r>
            <w:r w:rsidR="00A56FDB">
              <w:rPr>
                <w:rFonts w:ascii="Arial" w:hAnsi="Arial" w:cs="Arial"/>
                <w:b/>
                <w:sz w:val="20"/>
                <w:szCs w:val="20"/>
              </w:rPr>
              <w:t xml:space="preserve">Enough commitments were received during FY 22 to </w:t>
            </w:r>
            <w:r w:rsidR="000C419A">
              <w:rPr>
                <w:rFonts w:ascii="Arial" w:hAnsi="Arial" w:cs="Arial"/>
                <w:b/>
                <w:sz w:val="20"/>
                <w:szCs w:val="20"/>
              </w:rPr>
              <w:t>start the acquisition plan for the TPF study.</w:t>
            </w:r>
          </w:p>
          <w:p w14:paraId="127BA492" w14:textId="62BEAE8B" w:rsidR="005C427F" w:rsidRDefault="00E52F04" w:rsidP="00062EC5">
            <w:pPr>
              <w:ind w:right="-720"/>
              <w:rPr>
                <w:rFonts w:ascii="Arial" w:hAnsi="Arial" w:cs="Arial"/>
                <w:b/>
                <w:sz w:val="20"/>
                <w:szCs w:val="20"/>
              </w:rPr>
            </w:pPr>
            <w:r>
              <w:rPr>
                <w:rFonts w:ascii="Arial" w:hAnsi="Arial" w:cs="Arial"/>
                <w:b/>
                <w:sz w:val="20"/>
                <w:szCs w:val="20"/>
              </w:rPr>
              <w:t>-</w:t>
            </w:r>
            <w:r w:rsidR="00304530">
              <w:rPr>
                <w:rFonts w:ascii="Arial" w:hAnsi="Arial" w:cs="Arial"/>
                <w:b/>
                <w:sz w:val="20"/>
                <w:szCs w:val="20"/>
              </w:rPr>
              <w:t>The first Task o</w:t>
            </w:r>
            <w:r w:rsidR="00585C6D">
              <w:rPr>
                <w:rFonts w:ascii="Arial" w:hAnsi="Arial" w:cs="Arial"/>
                <w:b/>
                <w:sz w:val="20"/>
                <w:szCs w:val="20"/>
              </w:rPr>
              <w:t>r</w:t>
            </w:r>
            <w:r w:rsidR="00304530">
              <w:rPr>
                <w:rFonts w:ascii="Arial" w:hAnsi="Arial" w:cs="Arial"/>
                <w:b/>
                <w:sz w:val="20"/>
                <w:szCs w:val="20"/>
              </w:rPr>
              <w:t>der</w:t>
            </w:r>
            <w:r w:rsidR="00585C6D">
              <w:rPr>
                <w:rFonts w:ascii="Arial" w:hAnsi="Arial" w:cs="Arial"/>
                <w:b/>
                <w:sz w:val="20"/>
                <w:szCs w:val="20"/>
              </w:rPr>
              <w:t xml:space="preserve"> proposals </w:t>
            </w:r>
            <w:r w:rsidR="00416D56">
              <w:rPr>
                <w:rFonts w:ascii="Arial" w:hAnsi="Arial" w:cs="Arial"/>
                <w:b/>
                <w:sz w:val="20"/>
                <w:szCs w:val="20"/>
              </w:rPr>
              <w:t xml:space="preserve">were </w:t>
            </w:r>
            <w:r w:rsidR="005C427F">
              <w:rPr>
                <w:rFonts w:ascii="Arial" w:hAnsi="Arial" w:cs="Arial"/>
                <w:b/>
                <w:sz w:val="20"/>
                <w:szCs w:val="20"/>
              </w:rPr>
              <w:t>received,</w:t>
            </w:r>
            <w:r w:rsidR="00416D56">
              <w:rPr>
                <w:rFonts w:ascii="Arial" w:hAnsi="Arial" w:cs="Arial"/>
                <w:b/>
                <w:sz w:val="20"/>
                <w:szCs w:val="20"/>
              </w:rPr>
              <w:t xml:space="preserve"> </w:t>
            </w:r>
            <w:r w:rsidR="00ED52B9">
              <w:rPr>
                <w:rFonts w:ascii="Arial" w:hAnsi="Arial" w:cs="Arial"/>
                <w:b/>
                <w:sz w:val="20"/>
                <w:szCs w:val="20"/>
              </w:rPr>
              <w:t>and evaluations</w:t>
            </w:r>
            <w:r w:rsidR="00416D56">
              <w:rPr>
                <w:rFonts w:ascii="Arial" w:hAnsi="Arial" w:cs="Arial"/>
                <w:b/>
                <w:sz w:val="20"/>
                <w:szCs w:val="20"/>
              </w:rPr>
              <w:t xml:space="preserve"> completed </w:t>
            </w:r>
            <w:r w:rsidR="00585C6D">
              <w:rPr>
                <w:rFonts w:ascii="Arial" w:hAnsi="Arial" w:cs="Arial"/>
                <w:b/>
                <w:sz w:val="20"/>
                <w:szCs w:val="20"/>
              </w:rPr>
              <w:t xml:space="preserve">in </w:t>
            </w:r>
            <w:r w:rsidR="00786FB0">
              <w:rPr>
                <w:rFonts w:ascii="Arial" w:hAnsi="Arial" w:cs="Arial"/>
                <w:b/>
                <w:sz w:val="20"/>
                <w:szCs w:val="20"/>
              </w:rPr>
              <w:t>July</w:t>
            </w:r>
            <w:r w:rsidR="00416D56">
              <w:rPr>
                <w:rFonts w:ascii="Arial" w:hAnsi="Arial" w:cs="Arial"/>
                <w:b/>
                <w:sz w:val="20"/>
                <w:szCs w:val="20"/>
              </w:rPr>
              <w:t xml:space="preserve"> 2023</w:t>
            </w:r>
            <w:r w:rsidR="00ED52B9">
              <w:rPr>
                <w:rFonts w:ascii="Arial" w:hAnsi="Arial" w:cs="Arial"/>
                <w:b/>
                <w:sz w:val="20"/>
                <w:szCs w:val="20"/>
              </w:rPr>
              <w:t xml:space="preserve">. The </w:t>
            </w:r>
            <w:r w:rsidR="00416D56">
              <w:rPr>
                <w:rFonts w:ascii="Arial" w:hAnsi="Arial" w:cs="Arial"/>
                <w:b/>
                <w:sz w:val="20"/>
                <w:szCs w:val="20"/>
              </w:rPr>
              <w:t xml:space="preserve">first </w:t>
            </w:r>
            <w:r w:rsidR="00ED52B9">
              <w:rPr>
                <w:rFonts w:ascii="Arial" w:hAnsi="Arial" w:cs="Arial"/>
                <w:b/>
                <w:sz w:val="20"/>
                <w:szCs w:val="20"/>
              </w:rPr>
              <w:t xml:space="preserve">task order </w:t>
            </w:r>
            <w:r w:rsidR="004F7888">
              <w:rPr>
                <w:rFonts w:ascii="Arial" w:hAnsi="Arial" w:cs="Arial"/>
                <w:b/>
                <w:sz w:val="20"/>
                <w:szCs w:val="20"/>
              </w:rPr>
              <w:t>was</w:t>
            </w:r>
          </w:p>
          <w:p w14:paraId="1C7A6697" w14:textId="2C6524C5" w:rsidR="00416D56" w:rsidRDefault="004F7888" w:rsidP="00062EC5">
            <w:pPr>
              <w:ind w:right="-720"/>
              <w:rPr>
                <w:rFonts w:ascii="Arial" w:hAnsi="Arial" w:cs="Arial"/>
                <w:b/>
                <w:sz w:val="20"/>
                <w:szCs w:val="20"/>
              </w:rPr>
            </w:pPr>
            <w:r>
              <w:rPr>
                <w:rFonts w:ascii="Arial" w:hAnsi="Arial" w:cs="Arial"/>
                <w:b/>
                <w:sz w:val="20"/>
                <w:szCs w:val="20"/>
              </w:rPr>
              <w:t>issued in Sept</w:t>
            </w:r>
            <w:r w:rsidR="00062EC5">
              <w:rPr>
                <w:rFonts w:ascii="Arial" w:hAnsi="Arial" w:cs="Arial"/>
                <w:b/>
                <w:sz w:val="20"/>
                <w:szCs w:val="20"/>
              </w:rPr>
              <w:t>e</w:t>
            </w:r>
            <w:r>
              <w:rPr>
                <w:rFonts w:ascii="Arial" w:hAnsi="Arial" w:cs="Arial"/>
                <w:b/>
                <w:sz w:val="20"/>
                <w:szCs w:val="20"/>
              </w:rPr>
              <w:t>mb</w:t>
            </w:r>
            <w:r w:rsidR="00062EC5">
              <w:rPr>
                <w:rFonts w:ascii="Arial" w:hAnsi="Arial" w:cs="Arial"/>
                <w:b/>
                <w:sz w:val="20"/>
                <w:szCs w:val="20"/>
              </w:rPr>
              <w:t>e</w:t>
            </w:r>
            <w:r>
              <w:rPr>
                <w:rFonts w:ascii="Arial" w:hAnsi="Arial" w:cs="Arial"/>
                <w:b/>
                <w:sz w:val="20"/>
                <w:szCs w:val="20"/>
              </w:rPr>
              <w:t xml:space="preserve">r to begin on 1 </w:t>
            </w:r>
            <w:r w:rsidR="00062EC5">
              <w:rPr>
                <w:rFonts w:ascii="Arial" w:hAnsi="Arial" w:cs="Arial"/>
                <w:b/>
                <w:sz w:val="20"/>
                <w:szCs w:val="20"/>
              </w:rPr>
              <w:t>Oc</w:t>
            </w:r>
            <w:r>
              <w:rPr>
                <w:rFonts w:ascii="Arial" w:hAnsi="Arial" w:cs="Arial"/>
                <w:b/>
                <w:sz w:val="20"/>
                <w:szCs w:val="20"/>
              </w:rPr>
              <w:t>t 2023.</w:t>
            </w:r>
            <w:r w:rsidR="00062EC5">
              <w:rPr>
                <w:rFonts w:ascii="Arial" w:hAnsi="Arial" w:cs="Arial"/>
                <w:b/>
                <w:sz w:val="20"/>
                <w:szCs w:val="20"/>
              </w:rPr>
              <w:t xml:space="preserve"> The </w:t>
            </w:r>
            <w:r w:rsidR="00062EC5" w:rsidRPr="00062EC5">
              <w:rPr>
                <w:rFonts w:ascii="Arial" w:hAnsi="Arial" w:cs="Arial"/>
                <w:b/>
                <w:sz w:val="20"/>
                <w:szCs w:val="20"/>
              </w:rPr>
              <w:t>Period of Performance</w:t>
            </w:r>
            <w:r w:rsidR="00062EC5">
              <w:rPr>
                <w:rFonts w:ascii="Arial" w:hAnsi="Arial" w:cs="Arial"/>
                <w:b/>
                <w:sz w:val="20"/>
                <w:szCs w:val="20"/>
              </w:rPr>
              <w:t xml:space="preserve"> (POP) is</w:t>
            </w:r>
            <w:r w:rsidR="005C427F">
              <w:rPr>
                <w:rFonts w:ascii="Arial" w:hAnsi="Arial" w:cs="Arial"/>
                <w:b/>
                <w:sz w:val="20"/>
                <w:szCs w:val="20"/>
              </w:rPr>
              <w:t xml:space="preserve"> from</w:t>
            </w:r>
            <w:r w:rsidR="00062EC5" w:rsidRPr="00062EC5">
              <w:rPr>
                <w:rFonts w:ascii="Arial" w:hAnsi="Arial" w:cs="Arial"/>
                <w:b/>
                <w:sz w:val="20"/>
                <w:szCs w:val="20"/>
              </w:rPr>
              <w:t xml:space="preserve"> 10/01/2023 to</w:t>
            </w:r>
            <w:r w:rsidR="005C427F">
              <w:rPr>
                <w:rFonts w:ascii="Arial" w:hAnsi="Arial" w:cs="Arial"/>
                <w:b/>
                <w:sz w:val="20"/>
                <w:szCs w:val="20"/>
              </w:rPr>
              <w:t xml:space="preserve"> </w:t>
            </w:r>
            <w:r w:rsidR="00062EC5" w:rsidRPr="00062EC5">
              <w:rPr>
                <w:rFonts w:ascii="Arial" w:hAnsi="Arial" w:cs="Arial"/>
                <w:b/>
                <w:sz w:val="20"/>
                <w:szCs w:val="20"/>
              </w:rPr>
              <w:t>09/30/2026</w:t>
            </w:r>
          </w:p>
          <w:p w14:paraId="1867711F" w14:textId="726D2AB7" w:rsidR="00E52F04" w:rsidRDefault="00E52F04" w:rsidP="00062EC5">
            <w:pPr>
              <w:ind w:right="-720"/>
              <w:rPr>
                <w:rFonts w:ascii="Arial" w:hAnsi="Arial" w:cs="Arial"/>
                <w:b/>
                <w:sz w:val="20"/>
                <w:szCs w:val="20"/>
              </w:rPr>
            </w:pPr>
            <w:r>
              <w:rPr>
                <w:rFonts w:ascii="Arial" w:hAnsi="Arial" w:cs="Arial"/>
                <w:b/>
                <w:sz w:val="20"/>
                <w:szCs w:val="20"/>
              </w:rPr>
              <w:t>-The first task order was initiated.</w:t>
            </w:r>
          </w:p>
          <w:p w14:paraId="3E4B84AF" w14:textId="3DF47549" w:rsidR="00E52F04" w:rsidRDefault="00E52F04" w:rsidP="00062EC5">
            <w:pPr>
              <w:ind w:right="-720"/>
              <w:rPr>
                <w:rFonts w:ascii="Arial" w:hAnsi="Arial" w:cs="Arial"/>
                <w:b/>
                <w:sz w:val="20"/>
                <w:szCs w:val="20"/>
              </w:rPr>
            </w:pPr>
            <w:r>
              <w:rPr>
                <w:rFonts w:ascii="Arial" w:hAnsi="Arial" w:cs="Arial"/>
                <w:b/>
                <w:sz w:val="20"/>
                <w:szCs w:val="20"/>
              </w:rPr>
              <w:t>-The kickoff meeting for</w:t>
            </w:r>
            <w:r w:rsidR="00D918F8">
              <w:rPr>
                <w:rFonts w:ascii="Arial" w:hAnsi="Arial" w:cs="Arial"/>
                <w:b/>
                <w:sz w:val="20"/>
                <w:szCs w:val="20"/>
              </w:rPr>
              <w:t xml:space="preserve"> </w:t>
            </w:r>
            <w:r>
              <w:rPr>
                <w:rFonts w:ascii="Arial" w:hAnsi="Arial" w:cs="Arial"/>
                <w:b/>
                <w:sz w:val="20"/>
                <w:szCs w:val="20"/>
              </w:rPr>
              <w:t>the</w:t>
            </w:r>
            <w:r w:rsidR="00D918F8">
              <w:rPr>
                <w:rFonts w:ascii="Arial" w:hAnsi="Arial" w:cs="Arial"/>
                <w:b/>
                <w:sz w:val="20"/>
                <w:szCs w:val="20"/>
              </w:rPr>
              <w:t xml:space="preserve"> </w:t>
            </w:r>
            <w:r>
              <w:rPr>
                <w:rFonts w:ascii="Arial" w:hAnsi="Arial" w:cs="Arial"/>
                <w:b/>
                <w:sz w:val="20"/>
                <w:szCs w:val="20"/>
              </w:rPr>
              <w:t>first task order was held vi</w:t>
            </w:r>
            <w:r w:rsidR="00D918F8">
              <w:rPr>
                <w:rFonts w:ascii="Arial" w:hAnsi="Arial" w:cs="Arial"/>
                <w:b/>
                <w:sz w:val="20"/>
                <w:szCs w:val="20"/>
              </w:rPr>
              <w:t>r</w:t>
            </w:r>
            <w:r>
              <w:rPr>
                <w:rFonts w:ascii="Arial" w:hAnsi="Arial" w:cs="Arial"/>
                <w:b/>
                <w:sz w:val="20"/>
                <w:szCs w:val="20"/>
              </w:rPr>
              <w:t xml:space="preserve">tually on </w:t>
            </w:r>
            <w:r w:rsidR="00E752D3">
              <w:rPr>
                <w:rFonts w:ascii="Arial" w:hAnsi="Arial" w:cs="Arial"/>
                <w:b/>
                <w:sz w:val="20"/>
                <w:szCs w:val="20"/>
              </w:rPr>
              <w:t>16 Oct 2023.</w:t>
            </w:r>
          </w:p>
          <w:p w14:paraId="647660D1" w14:textId="643EF1F9" w:rsidR="00E752D3" w:rsidRDefault="00E752D3" w:rsidP="00062EC5">
            <w:pPr>
              <w:ind w:right="-720"/>
              <w:rPr>
                <w:rFonts w:ascii="Arial" w:hAnsi="Arial" w:cs="Arial"/>
                <w:b/>
                <w:sz w:val="20"/>
                <w:szCs w:val="20"/>
              </w:rPr>
            </w:pPr>
            <w:r>
              <w:rPr>
                <w:rFonts w:ascii="Arial" w:hAnsi="Arial" w:cs="Arial"/>
                <w:b/>
                <w:sz w:val="20"/>
                <w:szCs w:val="20"/>
              </w:rPr>
              <w:t>-The kickoff minutes were received on 23 Cot 2023.</w:t>
            </w:r>
          </w:p>
          <w:p w14:paraId="6487614E" w14:textId="77777777" w:rsidR="00D55A3E" w:rsidRDefault="00D55A3E" w:rsidP="00551D8A">
            <w:pPr>
              <w:ind w:right="-720"/>
              <w:rPr>
                <w:rFonts w:ascii="Arial" w:hAnsi="Arial" w:cs="Arial"/>
                <w:b/>
                <w:sz w:val="20"/>
                <w:szCs w:val="20"/>
              </w:rPr>
            </w:pPr>
          </w:p>
          <w:p w14:paraId="3224C99A" w14:textId="77777777" w:rsidR="00601EBD" w:rsidRDefault="00601EBD" w:rsidP="00551D8A">
            <w:pPr>
              <w:ind w:right="-720"/>
              <w:rPr>
                <w:rFonts w:ascii="Arial" w:hAnsi="Arial" w:cs="Arial"/>
                <w:b/>
                <w:sz w:val="20"/>
                <w:szCs w:val="20"/>
              </w:rPr>
            </w:pPr>
          </w:p>
          <w:p w14:paraId="4856F974" w14:textId="77777777" w:rsidR="00601EBD" w:rsidRDefault="00601EBD" w:rsidP="00551D8A">
            <w:pPr>
              <w:ind w:right="-720"/>
              <w:rPr>
                <w:rFonts w:ascii="Arial" w:hAnsi="Arial" w:cs="Arial"/>
                <w:b/>
                <w:sz w:val="20"/>
                <w:szCs w:val="20"/>
              </w:rPr>
            </w:pPr>
          </w:p>
          <w:p w14:paraId="4BACAF2E" w14:textId="77777777" w:rsidR="00601EBD" w:rsidRDefault="00601EBD" w:rsidP="00551D8A">
            <w:pPr>
              <w:ind w:right="-720"/>
              <w:rPr>
                <w:rFonts w:ascii="Arial" w:hAnsi="Arial" w:cs="Arial"/>
                <w:b/>
                <w:sz w:val="20"/>
                <w:szCs w:val="20"/>
              </w:rPr>
            </w:pPr>
          </w:p>
          <w:p w14:paraId="3AC961F6" w14:textId="77777777" w:rsidR="00601EBD" w:rsidRDefault="00601EBD" w:rsidP="00551D8A">
            <w:pPr>
              <w:ind w:right="-720"/>
              <w:rPr>
                <w:rFonts w:ascii="Arial" w:hAnsi="Arial" w:cs="Arial"/>
                <w:b/>
                <w:sz w:val="20"/>
                <w:szCs w:val="20"/>
              </w:rPr>
            </w:pPr>
          </w:p>
          <w:p w14:paraId="5ABFE392" w14:textId="77777777" w:rsidR="00601EBD" w:rsidRDefault="00601EBD" w:rsidP="00551D8A">
            <w:pPr>
              <w:ind w:right="-720"/>
              <w:rPr>
                <w:rFonts w:ascii="Arial" w:hAnsi="Arial" w:cs="Arial"/>
                <w:b/>
                <w:sz w:val="20"/>
                <w:szCs w:val="20"/>
              </w:rPr>
            </w:pPr>
          </w:p>
          <w:p w14:paraId="0E8A43A4" w14:textId="77777777" w:rsidR="00601EBD" w:rsidRDefault="00601EBD" w:rsidP="00551D8A">
            <w:pPr>
              <w:ind w:right="-720"/>
              <w:rPr>
                <w:rFonts w:ascii="Arial" w:hAnsi="Arial" w:cs="Arial"/>
                <w:b/>
                <w:sz w:val="20"/>
                <w:szCs w:val="20"/>
              </w:rPr>
            </w:pPr>
          </w:p>
          <w:p w14:paraId="695197C2" w14:textId="77777777" w:rsidR="00601EBD" w:rsidRDefault="00601EBD" w:rsidP="00551D8A">
            <w:pPr>
              <w:ind w:right="-720"/>
              <w:rPr>
                <w:rFonts w:ascii="Arial" w:hAnsi="Arial" w:cs="Arial"/>
                <w:b/>
                <w:sz w:val="20"/>
                <w:szCs w:val="20"/>
              </w:rPr>
            </w:pPr>
          </w:p>
          <w:p w14:paraId="7A37DB9E" w14:textId="77777777" w:rsidR="00601EBD" w:rsidRDefault="00601EBD" w:rsidP="00551D8A">
            <w:pPr>
              <w:ind w:right="-720"/>
              <w:rPr>
                <w:rFonts w:ascii="Arial" w:hAnsi="Arial" w:cs="Arial"/>
                <w:b/>
                <w:sz w:val="20"/>
                <w:szCs w:val="20"/>
              </w:rPr>
            </w:pPr>
          </w:p>
          <w:p w14:paraId="4BF13D0D" w14:textId="77777777" w:rsidR="00601EBD" w:rsidRDefault="00601EBD" w:rsidP="00551D8A">
            <w:pPr>
              <w:ind w:right="-720"/>
              <w:rPr>
                <w:rFonts w:ascii="Arial" w:hAnsi="Arial" w:cs="Arial"/>
                <w:b/>
                <w:sz w:val="20"/>
                <w:szCs w:val="20"/>
              </w:rPr>
            </w:pPr>
          </w:p>
          <w:p w14:paraId="00BFF0EC" w14:textId="77777777" w:rsidR="00601EBD" w:rsidRDefault="00601EBD" w:rsidP="00551D8A">
            <w:pPr>
              <w:ind w:right="-720"/>
              <w:rPr>
                <w:rFonts w:ascii="Arial" w:hAnsi="Arial" w:cs="Arial"/>
                <w:b/>
                <w:sz w:val="20"/>
                <w:szCs w:val="20"/>
              </w:rPr>
            </w:pPr>
          </w:p>
          <w:p w14:paraId="5E8A2F00" w14:textId="77777777" w:rsidR="00601EBD" w:rsidRDefault="00601EBD" w:rsidP="00551D8A">
            <w:pPr>
              <w:ind w:right="-720"/>
              <w:rPr>
                <w:rFonts w:ascii="Arial" w:hAnsi="Arial" w:cs="Arial"/>
                <w:b/>
                <w:sz w:val="20"/>
                <w:szCs w:val="20"/>
              </w:rPr>
            </w:pPr>
          </w:p>
          <w:p w14:paraId="763A05B7" w14:textId="77777777" w:rsidR="00601EBD" w:rsidRDefault="00601EBD" w:rsidP="00551D8A">
            <w:pPr>
              <w:ind w:right="-720"/>
              <w:rPr>
                <w:rFonts w:ascii="Arial" w:hAnsi="Arial" w:cs="Arial"/>
                <w:b/>
                <w:sz w:val="20"/>
                <w:szCs w:val="20"/>
              </w:rPr>
            </w:pPr>
          </w:p>
          <w:p w14:paraId="2AFA264F" w14:textId="77777777" w:rsidR="00A63677" w:rsidRDefault="00A63677" w:rsidP="00551D8A">
            <w:pPr>
              <w:ind w:right="-720"/>
              <w:rPr>
                <w:rFonts w:ascii="Arial" w:hAnsi="Arial" w:cs="Arial"/>
                <w:b/>
                <w:sz w:val="20"/>
                <w:szCs w:val="20"/>
              </w:rPr>
            </w:pPr>
          </w:p>
          <w:p w14:paraId="599C5CAB" w14:textId="77777777" w:rsidR="00A63677" w:rsidRDefault="00A63677" w:rsidP="00551D8A">
            <w:pPr>
              <w:ind w:right="-720"/>
              <w:rPr>
                <w:rFonts w:ascii="Arial" w:hAnsi="Arial" w:cs="Arial"/>
                <w:b/>
                <w:sz w:val="20"/>
                <w:szCs w:val="20"/>
              </w:rPr>
            </w:pPr>
          </w:p>
          <w:p w14:paraId="5E9C0042" w14:textId="77777777" w:rsidR="00601EBD" w:rsidRDefault="00601EBD" w:rsidP="00551D8A">
            <w:pPr>
              <w:ind w:right="-720"/>
              <w:rPr>
                <w:rFonts w:ascii="Arial" w:hAnsi="Arial" w:cs="Arial"/>
                <w:b/>
                <w:sz w:val="20"/>
                <w:szCs w:val="20"/>
              </w:rPr>
            </w:pPr>
          </w:p>
          <w:p w14:paraId="21C2D2A6" w14:textId="77777777" w:rsidR="00601EBD" w:rsidRDefault="00601EBD" w:rsidP="00551D8A">
            <w:pPr>
              <w:ind w:right="-720"/>
              <w:rPr>
                <w:rFonts w:ascii="Arial" w:hAnsi="Arial" w:cs="Arial"/>
                <w:b/>
                <w:sz w:val="20"/>
                <w:szCs w:val="20"/>
              </w:rPr>
            </w:pPr>
          </w:p>
          <w:p w14:paraId="4A17E8A5" w14:textId="77777777" w:rsidR="00601EBD" w:rsidRDefault="00601EBD" w:rsidP="00551D8A">
            <w:pPr>
              <w:ind w:right="-720"/>
              <w:rPr>
                <w:rFonts w:ascii="Arial" w:hAnsi="Arial" w:cs="Arial"/>
                <w:b/>
                <w:sz w:val="20"/>
                <w:szCs w:val="20"/>
              </w:rPr>
            </w:pPr>
          </w:p>
          <w:p w14:paraId="1244E094" w14:textId="77777777" w:rsidR="00601EBD" w:rsidRDefault="00601EBD" w:rsidP="00551D8A">
            <w:pPr>
              <w:ind w:right="-720"/>
              <w:rPr>
                <w:rFonts w:ascii="Arial" w:hAnsi="Arial" w:cs="Arial"/>
                <w:b/>
                <w:sz w:val="20"/>
                <w:szCs w:val="20"/>
              </w:rPr>
            </w:pPr>
          </w:p>
          <w:p w14:paraId="7768510C" w14:textId="77777777" w:rsidR="00601EBD" w:rsidRDefault="00601EBD" w:rsidP="00551D8A">
            <w:pPr>
              <w:ind w:right="-720"/>
              <w:rPr>
                <w:rFonts w:ascii="Arial" w:hAnsi="Arial" w:cs="Arial"/>
                <w:b/>
                <w:sz w:val="20"/>
                <w:szCs w:val="20"/>
              </w:rPr>
            </w:pPr>
          </w:p>
          <w:p w14:paraId="77FA3DE8" w14:textId="77777777" w:rsidR="00601EBD" w:rsidRDefault="00601EBD" w:rsidP="00551D8A">
            <w:pPr>
              <w:ind w:right="-720"/>
              <w:rPr>
                <w:rFonts w:ascii="Arial" w:hAnsi="Arial" w:cs="Arial"/>
                <w:b/>
                <w:sz w:val="20"/>
                <w:szCs w:val="20"/>
              </w:rPr>
            </w:pPr>
          </w:p>
          <w:p w14:paraId="5625D38F" w14:textId="77777777" w:rsidR="00601EBD" w:rsidRDefault="00601EBD" w:rsidP="00551D8A">
            <w:pPr>
              <w:ind w:right="-720"/>
              <w:rPr>
                <w:rFonts w:ascii="Arial" w:hAnsi="Arial" w:cs="Arial"/>
                <w:b/>
                <w:sz w:val="20"/>
                <w:szCs w:val="20"/>
              </w:rPr>
            </w:pPr>
          </w:p>
          <w:p w14:paraId="0431EC8B" w14:textId="77777777" w:rsidR="00601EBD" w:rsidRDefault="00601EBD" w:rsidP="00551D8A">
            <w:pPr>
              <w:ind w:right="-720"/>
              <w:rPr>
                <w:rFonts w:ascii="Arial" w:hAnsi="Arial" w:cs="Arial"/>
                <w:b/>
                <w:sz w:val="20"/>
                <w:szCs w:val="20"/>
              </w:rPr>
            </w:pPr>
          </w:p>
          <w:p w14:paraId="0A4C50F0" w14:textId="77777777" w:rsidR="00601EBD" w:rsidRDefault="00601EBD" w:rsidP="00551D8A">
            <w:pPr>
              <w:ind w:right="-720"/>
              <w:rPr>
                <w:rFonts w:ascii="Arial" w:hAnsi="Arial" w:cs="Arial"/>
                <w:b/>
                <w:sz w:val="20"/>
                <w:szCs w:val="20"/>
              </w:rPr>
            </w:pPr>
          </w:p>
        </w:tc>
      </w:tr>
      <w:tr w:rsidR="00601EBD" w14:paraId="5F17B6F7" w14:textId="77777777" w:rsidTr="00601EBD">
        <w:tc>
          <w:tcPr>
            <w:tcW w:w="10908" w:type="dxa"/>
          </w:tcPr>
          <w:p w14:paraId="53414F76" w14:textId="77777777" w:rsidR="00E35E0F" w:rsidRDefault="00E35E0F" w:rsidP="00551D8A">
            <w:pPr>
              <w:ind w:right="-720"/>
              <w:rPr>
                <w:rFonts w:ascii="Arial" w:hAnsi="Arial" w:cs="Arial"/>
                <w:b/>
                <w:sz w:val="20"/>
                <w:szCs w:val="20"/>
              </w:rPr>
            </w:pPr>
          </w:p>
          <w:p w14:paraId="0B924A8C"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7615F9CF" w14:textId="24F574D7" w:rsidR="009420F9" w:rsidRDefault="009420F9" w:rsidP="00551D8A">
            <w:pPr>
              <w:ind w:right="-720"/>
              <w:rPr>
                <w:rFonts w:ascii="Arial" w:hAnsi="Arial" w:cs="Arial"/>
                <w:b/>
                <w:sz w:val="20"/>
                <w:szCs w:val="20"/>
              </w:rPr>
            </w:pPr>
            <w:r>
              <w:rPr>
                <w:rFonts w:ascii="Arial" w:hAnsi="Arial" w:cs="Arial"/>
                <w:b/>
                <w:sz w:val="20"/>
                <w:szCs w:val="20"/>
              </w:rPr>
              <w:t>None to report.</w:t>
            </w:r>
          </w:p>
          <w:p w14:paraId="0DE2D649" w14:textId="77777777" w:rsidR="00601EBD" w:rsidRDefault="00601EBD" w:rsidP="00551D8A">
            <w:pPr>
              <w:ind w:right="-720"/>
              <w:rPr>
                <w:rFonts w:ascii="Arial" w:hAnsi="Arial" w:cs="Arial"/>
                <w:b/>
                <w:sz w:val="20"/>
                <w:szCs w:val="20"/>
              </w:rPr>
            </w:pPr>
          </w:p>
          <w:p w14:paraId="52437387" w14:textId="77777777" w:rsidR="00601EBD" w:rsidRDefault="00601EBD" w:rsidP="00551D8A">
            <w:pPr>
              <w:ind w:right="-720"/>
              <w:rPr>
                <w:rFonts w:ascii="Arial" w:hAnsi="Arial" w:cs="Arial"/>
                <w:b/>
                <w:sz w:val="20"/>
                <w:szCs w:val="20"/>
              </w:rPr>
            </w:pPr>
          </w:p>
          <w:p w14:paraId="00B3E70D" w14:textId="77777777" w:rsidR="00601EBD" w:rsidRDefault="00601EBD" w:rsidP="00551D8A">
            <w:pPr>
              <w:ind w:right="-720"/>
              <w:rPr>
                <w:rFonts w:ascii="Arial" w:hAnsi="Arial" w:cs="Arial"/>
                <w:b/>
                <w:sz w:val="20"/>
                <w:szCs w:val="20"/>
              </w:rPr>
            </w:pPr>
          </w:p>
          <w:p w14:paraId="10B38B82" w14:textId="77777777" w:rsidR="00601EBD" w:rsidRDefault="00601EBD" w:rsidP="00551D8A">
            <w:pPr>
              <w:ind w:right="-720"/>
              <w:rPr>
                <w:rFonts w:ascii="Arial" w:hAnsi="Arial" w:cs="Arial"/>
                <w:b/>
                <w:sz w:val="20"/>
                <w:szCs w:val="20"/>
              </w:rPr>
            </w:pPr>
          </w:p>
          <w:p w14:paraId="52FBAD07" w14:textId="77777777" w:rsidR="00601EBD" w:rsidRDefault="00601EBD" w:rsidP="00551D8A">
            <w:pPr>
              <w:ind w:right="-720"/>
              <w:rPr>
                <w:rFonts w:ascii="Arial" w:hAnsi="Arial" w:cs="Arial"/>
                <w:b/>
                <w:sz w:val="20"/>
                <w:szCs w:val="20"/>
              </w:rPr>
            </w:pPr>
          </w:p>
          <w:p w14:paraId="1C29D0BB" w14:textId="77777777" w:rsidR="00601EBD" w:rsidRDefault="00601EBD" w:rsidP="00551D8A">
            <w:pPr>
              <w:ind w:right="-720"/>
              <w:rPr>
                <w:rFonts w:ascii="Arial" w:hAnsi="Arial" w:cs="Arial"/>
                <w:b/>
                <w:sz w:val="20"/>
                <w:szCs w:val="20"/>
              </w:rPr>
            </w:pPr>
          </w:p>
          <w:p w14:paraId="0B395660" w14:textId="77777777" w:rsidR="00E35E0F" w:rsidRDefault="00E35E0F" w:rsidP="00551D8A">
            <w:pPr>
              <w:ind w:right="-720"/>
              <w:rPr>
                <w:rFonts w:ascii="Arial" w:hAnsi="Arial" w:cs="Arial"/>
                <w:b/>
                <w:sz w:val="20"/>
                <w:szCs w:val="20"/>
              </w:rPr>
            </w:pPr>
          </w:p>
          <w:p w14:paraId="31B35C72" w14:textId="77777777" w:rsidR="00E35E0F" w:rsidRDefault="00E35E0F" w:rsidP="00551D8A">
            <w:pPr>
              <w:ind w:right="-720"/>
              <w:rPr>
                <w:rFonts w:ascii="Arial" w:hAnsi="Arial" w:cs="Arial"/>
                <w:b/>
                <w:sz w:val="20"/>
                <w:szCs w:val="20"/>
              </w:rPr>
            </w:pPr>
          </w:p>
          <w:p w14:paraId="48EE4466" w14:textId="77777777" w:rsidR="00E35E0F" w:rsidRDefault="00E35E0F" w:rsidP="00551D8A">
            <w:pPr>
              <w:ind w:right="-720"/>
              <w:rPr>
                <w:rFonts w:ascii="Arial" w:hAnsi="Arial" w:cs="Arial"/>
                <w:b/>
                <w:sz w:val="20"/>
                <w:szCs w:val="20"/>
              </w:rPr>
            </w:pPr>
          </w:p>
          <w:p w14:paraId="77C2E5BA" w14:textId="77777777" w:rsidR="00E35E0F" w:rsidRDefault="00E35E0F" w:rsidP="00551D8A">
            <w:pPr>
              <w:ind w:right="-720"/>
              <w:rPr>
                <w:rFonts w:ascii="Arial" w:hAnsi="Arial" w:cs="Arial"/>
                <w:b/>
                <w:sz w:val="20"/>
                <w:szCs w:val="20"/>
              </w:rPr>
            </w:pPr>
          </w:p>
          <w:p w14:paraId="0AF40743" w14:textId="77777777" w:rsidR="00E35E0F" w:rsidRDefault="00E35E0F" w:rsidP="00551D8A">
            <w:pPr>
              <w:ind w:right="-720"/>
              <w:rPr>
                <w:rFonts w:ascii="Arial" w:hAnsi="Arial" w:cs="Arial"/>
                <w:b/>
                <w:sz w:val="20"/>
                <w:szCs w:val="20"/>
              </w:rPr>
            </w:pPr>
          </w:p>
          <w:p w14:paraId="4EC73E06" w14:textId="77777777" w:rsidR="0021446D" w:rsidRDefault="0021446D" w:rsidP="00551D8A">
            <w:pPr>
              <w:ind w:right="-720"/>
              <w:rPr>
                <w:rFonts w:ascii="Arial" w:hAnsi="Arial" w:cs="Arial"/>
                <w:b/>
                <w:sz w:val="20"/>
                <w:szCs w:val="20"/>
              </w:rPr>
            </w:pPr>
          </w:p>
          <w:p w14:paraId="4CA35E38" w14:textId="77777777" w:rsidR="0021446D" w:rsidRDefault="0021446D" w:rsidP="00551D8A">
            <w:pPr>
              <w:ind w:right="-720"/>
              <w:rPr>
                <w:rFonts w:ascii="Arial" w:hAnsi="Arial" w:cs="Arial"/>
                <w:b/>
                <w:sz w:val="20"/>
                <w:szCs w:val="20"/>
              </w:rPr>
            </w:pPr>
          </w:p>
          <w:p w14:paraId="326275B8" w14:textId="77777777" w:rsidR="0021446D" w:rsidRDefault="0021446D" w:rsidP="00551D8A">
            <w:pPr>
              <w:ind w:right="-720"/>
              <w:rPr>
                <w:rFonts w:ascii="Arial" w:hAnsi="Arial" w:cs="Arial"/>
                <w:b/>
                <w:sz w:val="20"/>
                <w:szCs w:val="20"/>
              </w:rPr>
            </w:pPr>
          </w:p>
          <w:p w14:paraId="064AD27D" w14:textId="77777777" w:rsidR="0021446D" w:rsidRDefault="0021446D" w:rsidP="00551D8A">
            <w:pPr>
              <w:ind w:right="-720"/>
              <w:rPr>
                <w:rFonts w:ascii="Arial" w:hAnsi="Arial" w:cs="Arial"/>
                <w:b/>
                <w:sz w:val="20"/>
                <w:szCs w:val="20"/>
              </w:rPr>
            </w:pPr>
          </w:p>
          <w:p w14:paraId="7F79B330" w14:textId="77777777" w:rsidR="0021446D" w:rsidRDefault="0021446D" w:rsidP="00551D8A">
            <w:pPr>
              <w:ind w:right="-720"/>
              <w:rPr>
                <w:rFonts w:ascii="Arial" w:hAnsi="Arial" w:cs="Arial"/>
                <w:b/>
                <w:sz w:val="20"/>
                <w:szCs w:val="20"/>
              </w:rPr>
            </w:pPr>
          </w:p>
          <w:p w14:paraId="7ADC37F6" w14:textId="77777777" w:rsidR="0021446D" w:rsidRDefault="0021446D" w:rsidP="00551D8A">
            <w:pPr>
              <w:ind w:right="-720"/>
              <w:rPr>
                <w:rFonts w:ascii="Arial" w:hAnsi="Arial" w:cs="Arial"/>
                <w:b/>
                <w:sz w:val="20"/>
                <w:szCs w:val="20"/>
              </w:rPr>
            </w:pPr>
          </w:p>
          <w:p w14:paraId="6D5BDE90" w14:textId="77777777" w:rsidR="0021446D" w:rsidRDefault="0021446D" w:rsidP="00551D8A">
            <w:pPr>
              <w:ind w:right="-720"/>
              <w:rPr>
                <w:rFonts w:ascii="Arial" w:hAnsi="Arial" w:cs="Arial"/>
                <w:b/>
                <w:sz w:val="20"/>
                <w:szCs w:val="20"/>
              </w:rPr>
            </w:pPr>
          </w:p>
          <w:p w14:paraId="78762070" w14:textId="77777777" w:rsidR="0021446D" w:rsidRDefault="0021446D" w:rsidP="00551D8A">
            <w:pPr>
              <w:ind w:right="-720"/>
              <w:rPr>
                <w:rFonts w:ascii="Arial" w:hAnsi="Arial" w:cs="Arial"/>
                <w:b/>
                <w:sz w:val="20"/>
                <w:szCs w:val="20"/>
              </w:rPr>
            </w:pPr>
          </w:p>
          <w:p w14:paraId="66C758B4" w14:textId="77777777" w:rsidR="00601EBD" w:rsidRDefault="00601EBD" w:rsidP="00551D8A">
            <w:pPr>
              <w:ind w:right="-720"/>
              <w:rPr>
                <w:rFonts w:ascii="Arial" w:hAnsi="Arial" w:cs="Arial"/>
                <w:b/>
                <w:sz w:val="20"/>
                <w:szCs w:val="20"/>
              </w:rPr>
            </w:pPr>
          </w:p>
          <w:p w14:paraId="08A2E083" w14:textId="77777777" w:rsidR="00601EBD" w:rsidRDefault="00601EBD" w:rsidP="00551D8A">
            <w:pPr>
              <w:ind w:right="-720"/>
              <w:rPr>
                <w:rFonts w:ascii="Arial" w:hAnsi="Arial" w:cs="Arial"/>
                <w:b/>
                <w:sz w:val="20"/>
                <w:szCs w:val="20"/>
              </w:rPr>
            </w:pPr>
          </w:p>
          <w:p w14:paraId="6B8BC360" w14:textId="77777777" w:rsidR="00601EBD" w:rsidRDefault="00601EBD" w:rsidP="00551D8A">
            <w:pPr>
              <w:ind w:right="-720"/>
              <w:rPr>
                <w:rFonts w:ascii="Arial" w:hAnsi="Arial" w:cs="Arial"/>
                <w:b/>
                <w:sz w:val="20"/>
                <w:szCs w:val="20"/>
              </w:rPr>
            </w:pPr>
          </w:p>
          <w:p w14:paraId="6BD32625" w14:textId="77777777" w:rsidR="00601EBD" w:rsidRDefault="00601EBD" w:rsidP="00551D8A">
            <w:pPr>
              <w:ind w:right="-720"/>
              <w:rPr>
                <w:rFonts w:ascii="Arial" w:hAnsi="Arial" w:cs="Arial"/>
                <w:b/>
                <w:sz w:val="20"/>
                <w:szCs w:val="20"/>
              </w:rPr>
            </w:pPr>
          </w:p>
          <w:p w14:paraId="1E6B456A" w14:textId="77777777" w:rsidR="00601EBD" w:rsidRDefault="00601EBD" w:rsidP="00551D8A">
            <w:pPr>
              <w:ind w:right="-720"/>
              <w:rPr>
                <w:rFonts w:ascii="Arial" w:hAnsi="Arial" w:cs="Arial"/>
                <w:b/>
                <w:sz w:val="20"/>
                <w:szCs w:val="20"/>
              </w:rPr>
            </w:pPr>
          </w:p>
          <w:p w14:paraId="1452C39C" w14:textId="77777777" w:rsidR="00601EBD" w:rsidRDefault="00601EBD" w:rsidP="00551D8A">
            <w:pPr>
              <w:ind w:right="-720"/>
              <w:rPr>
                <w:rFonts w:ascii="Arial" w:hAnsi="Arial" w:cs="Arial"/>
                <w:b/>
                <w:sz w:val="20"/>
                <w:szCs w:val="20"/>
              </w:rPr>
            </w:pP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23768305" w14:textId="77777777" w:rsidR="00036458"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5C0AEA">
              <w:rPr>
                <w:rFonts w:ascii="Arial" w:hAnsi="Arial" w:cs="Arial"/>
                <w:sz w:val="20"/>
                <w:szCs w:val="20"/>
              </w:rPr>
              <w:t>Resources</w:t>
            </w:r>
            <w:r w:rsidR="00036458">
              <w:rPr>
                <w:rFonts w:ascii="Arial" w:hAnsi="Arial" w:cs="Arial"/>
                <w:sz w:val="20"/>
                <w:szCs w:val="20"/>
              </w:rPr>
              <w:t xml:space="preserve"> and prototype designs</w:t>
            </w:r>
            <w:r w:rsidR="005C0AEA">
              <w:rPr>
                <w:rFonts w:ascii="Arial" w:hAnsi="Arial" w:cs="Arial"/>
                <w:sz w:val="20"/>
                <w:szCs w:val="20"/>
              </w:rPr>
              <w:t xml:space="preserve"> to help stakeholders specify </w:t>
            </w:r>
            <w:r w:rsidR="00036458">
              <w:rPr>
                <w:rFonts w:ascii="Arial" w:hAnsi="Arial" w:cs="Arial"/>
                <w:sz w:val="20"/>
                <w:szCs w:val="20"/>
              </w:rPr>
              <w:t xml:space="preserve">safe </w:t>
            </w:r>
            <w:r w:rsidR="005C0AEA">
              <w:rPr>
                <w:rFonts w:ascii="Arial" w:hAnsi="Arial" w:cs="Arial"/>
                <w:sz w:val="20"/>
                <w:szCs w:val="20"/>
              </w:rPr>
              <w:t xml:space="preserve">mitigation </w:t>
            </w:r>
            <w:r w:rsidR="00036458">
              <w:rPr>
                <w:rFonts w:ascii="Arial" w:hAnsi="Arial" w:cs="Arial"/>
                <w:sz w:val="20"/>
                <w:szCs w:val="20"/>
              </w:rPr>
              <w:t xml:space="preserve">measures </w:t>
            </w:r>
          </w:p>
          <w:p w14:paraId="6461728F" w14:textId="641F651A" w:rsidR="00E35E0F" w:rsidRDefault="005C0AEA" w:rsidP="00551D8A">
            <w:pPr>
              <w:ind w:right="-720"/>
              <w:rPr>
                <w:rFonts w:ascii="Arial" w:hAnsi="Arial" w:cs="Arial"/>
                <w:sz w:val="20"/>
                <w:szCs w:val="20"/>
              </w:rPr>
            </w:pPr>
            <w:r>
              <w:rPr>
                <w:rFonts w:ascii="Arial" w:hAnsi="Arial" w:cs="Arial"/>
                <w:sz w:val="20"/>
                <w:szCs w:val="20"/>
              </w:rPr>
              <w:t>against overhead strikes</w:t>
            </w:r>
            <w:r w:rsidR="00036458">
              <w:rPr>
                <w:rFonts w:ascii="Arial" w:hAnsi="Arial" w:cs="Arial"/>
                <w:sz w:val="20"/>
                <w:szCs w:val="20"/>
              </w:rPr>
              <w:t xml:space="preserve"> for protecting vulnerable bridges.</w:t>
            </w:r>
          </w:p>
          <w:p w14:paraId="0974D1DC" w14:textId="77777777" w:rsidR="00547EE3" w:rsidRDefault="00547EE3" w:rsidP="00551D8A">
            <w:pPr>
              <w:ind w:right="-720"/>
              <w:rPr>
                <w:rFonts w:ascii="Arial" w:hAnsi="Arial" w:cs="Arial"/>
                <w:sz w:val="20"/>
                <w:szCs w:val="20"/>
              </w:rPr>
            </w:pPr>
          </w:p>
          <w:p w14:paraId="61A3ACB4" w14:textId="77777777" w:rsidR="00E35E0F" w:rsidRDefault="00E35E0F" w:rsidP="00551D8A">
            <w:pPr>
              <w:ind w:right="-720"/>
              <w:rPr>
                <w:rFonts w:ascii="Arial" w:hAnsi="Arial" w:cs="Arial"/>
                <w:sz w:val="20"/>
                <w:szCs w:val="20"/>
              </w:rPr>
            </w:pPr>
          </w:p>
          <w:p w14:paraId="5F254FAD" w14:textId="77777777" w:rsidR="00E35E0F" w:rsidRDefault="00E35E0F" w:rsidP="00551D8A">
            <w:pPr>
              <w:ind w:right="-720"/>
              <w:rPr>
                <w:rFonts w:ascii="Arial" w:hAnsi="Arial" w:cs="Arial"/>
                <w:sz w:val="20"/>
                <w:szCs w:val="20"/>
              </w:rPr>
            </w:pPr>
          </w:p>
          <w:p w14:paraId="356E9B55" w14:textId="77777777" w:rsidR="00E35E0F" w:rsidRDefault="00E35E0F" w:rsidP="00551D8A">
            <w:pPr>
              <w:ind w:right="-720"/>
              <w:rPr>
                <w:rFonts w:ascii="Arial" w:hAnsi="Arial" w:cs="Arial"/>
                <w:sz w:val="20"/>
                <w:szCs w:val="20"/>
              </w:rPr>
            </w:pPr>
          </w:p>
          <w:p w14:paraId="6F49CC8A" w14:textId="77777777" w:rsidR="00E35E0F" w:rsidRDefault="00E35E0F" w:rsidP="00551D8A">
            <w:pPr>
              <w:ind w:right="-720"/>
              <w:rPr>
                <w:rFonts w:ascii="Arial" w:hAnsi="Arial" w:cs="Arial"/>
                <w:sz w:val="20"/>
                <w:szCs w:val="20"/>
              </w:rPr>
            </w:pPr>
          </w:p>
          <w:p w14:paraId="7D38C0F7" w14:textId="77777777" w:rsidR="00E35E0F" w:rsidRDefault="00E35E0F" w:rsidP="00551D8A">
            <w:pPr>
              <w:ind w:right="-720"/>
              <w:rPr>
                <w:rFonts w:ascii="Arial" w:hAnsi="Arial" w:cs="Arial"/>
                <w:sz w:val="20"/>
                <w:szCs w:val="20"/>
              </w:rPr>
            </w:pPr>
          </w:p>
          <w:p w14:paraId="054FC73C" w14:textId="77777777" w:rsidR="00E35E0F" w:rsidRDefault="00E35E0F" w:rsidP="00551D8A">
            <w:pPr>
              <w:ind w:right="-720"/>
              <w:rPr>
                <w:rFonts w:ascii="Arial" w:hAnsi="Arial" w:cs="Arial"/>
                <w:sz w:val="20"/>
                <w:szCs w:val="20"/>
              </w:rPr>
            </w:pPr>
          </w:p>
          <w:p w14:paraId="609AF3E1" w14:textId="77777777" w:rsidR="00E35E0F" w:rsidRDefault="00E35E0F" w:rsidP="00551D8A">
            <w:pPr>
              <w:ind w:right="-720"/>
              <w:rPr>
                <w:rFonts w:ascii="Arial" w:hAnsi="Arial" w:cs="Arial"/>
                <w:sz w:val="20"/>
                <w:szCs w:val="20"/>
              </w:rPr>
            </w:pPr>
          </w:p>
          <w:p w14:paraId="338AE996" w14:textId="77777777" w:rsidR="00E35E0F" w:rsidRDefault="00E35E0F" w:rsidP="00551D8A">
            <w:pPr>
              <w:ind w:right="-720"/>
              <w:rPr>
                <w:rFonts w:ascii="Arial" w:hAnsi="Arial" w:cs="Arial"/>
                <w:sz w:val="20"/>
                <w:szCs w:val="20"/>
              </w:rPr>
            </w:pPr>
          </w:p>
          <w:p w14:paraId="732FFA14" w14:textId="77777777" w:rsidR="00E35E0F" w:rsidRDefault="00E35E0F" w:rsidP="00551D8A">
            <w:pPr>
              <w:ind w:right="-720"/>
              <w:rPr>
                <w:rFonts w:ascii="Arial" w:hAnsi="Arial" w:cs="Arial"/>
                <w:sz w:val="20"/>
                <w:szCs w:val="20"/>
              </w:rPr>
            </w:pPr>
          </w:p>
          <w:p w14:paraId="1299C243" w14:textId="77777777" w:rsidR="00E35E0F" w:rsidRDefault="00E35E0F" w:rsidP="00551D8A">
            <w:pPr>
              <w:ind w:right="-720"/>
              <w:rPr>
                <w:rFonts w:ascii="Arial" w:hAnsi="Arial" w:cs="Arial"/>
                <w:sz w:val="20"/>
                <w:szCs w:val="20"/>
              </w:rPr>
            </w:pPr>
          </w:p>
          <w:p w14:paraId="2FBE3485" w14:textId="77777777" w:rsidR="00E35E0F" w:rsidRDefault="00E35E0F" w:rsidP="00551D8A">
            <w:pPr>
              <w:ind w:right="-720"/>
              <w:rPr>
                <w:rFonts w:ascii="Arial" w:hAnsi="Arial" w:cs="Arial"/>
                <w:sz w:val="20"/>
                <w:szCs w:val="20"/>
              </w:rPr>
            </w:pPr>
          </w:p>
          <w:p w14:paraId="2EF1A44A" w14:textId="77777777" w:rsidR="00E35E0F" w:rsidRDefault="00E35E0F" w:rsidP="00551D8A">
            <w:pPr>
              <w:ind w:right="-720"/>
              <w:rPr>
                <w:rFonts w:ascii="Arial" w:hAnsi="Arial" w:cs="Arial"/>
                <w:sz w:val="20"/>
                <w:szCs w:val="20"/>
              </w:rPr>
            </w:pPr>
          </w:p>
          <w:p w14:paraId="073879C9" w14:textId="77777777" w:rsidR="00E35E0F" w:rsidRDefault="00E35E0F" w:rsidP="00551D8A">
            <w:pPr>
              <w:ind w:right="-720"/>
              <w:rPr>
                <w:rFonts w:ascii="Arial" w:hAnsi="Arial" w:cs="Arial"/>
                <w:sz w:val="20"/>
                <w:szCs w:val="20"/>
              </w:rPr>
            </w:pPr>
          </w:p>
          <w:p w14:paraId="1CA4D1C3" w14:textId="77777777" w:rsidR="00E35E0F" w:rsidRDefault="00E35E0F" w:rsidP="00551D8A">
            <w:pPr>
              <w:ind w:right="-720"/>
              <w:rPr>
                <w:rFonts w:ascii="Arial" w:hAnsi="Arial" w:cs="Arial"/>
                <w:sz w:val="20"/>
                <w:szCs w:val="20"/>
              </w:rPr>
            </w:pPr>
          </w:p>
          <w:p w14:paraId="7A0FF316" w14:textId="77777777" w:rsidR="00E35E0F" w:rsidRDefault="00E35E0F" w:rsidP="00551D8A">
            <w:pPr>
              <w:ind w:right="-720"/>
              <w:rPr>
                <w:rFonts w:ascii="Arial" w:hAnsi="Arial" w:cs="Arial"/>
                <w:sz w:val="20"/>
                <w:szCs w:val="20"/>
              </w:rPr>
            </w:pPr>
          </w:p>
          <w:p w14:paraId="50ED9D9C" w14:textId="77777777" w:rsidR="00E35E0F" w:rsidRDefault="00E35E0F" w:rsidP="00551D8A">
            <w:pPr>
              <w:ind w:right="-720"/>
              <w:rPr>
                <w:rFonts w:ascii="Arial" w:hAnsi="Arial" w:cs="Arial"/>
                <w:sz w:val="20"/>
                <w:szCs w:val="20"/>
              </w:rPr>
            </w:pPr>
          </w:p>
          <w:p w14:paraId="46C44502" w14:textId="77777777" w:rsidR="00E35E0F" w:rsidRDefault="00E35E0F" w:rsidP="00551D8A">
            <w:pPr>
              <w:ind w:right="-720"/>
              <w:rPr>
                <w:rFonts w:ascii="Arial" w:hAnsi="Arial" w:cs="Arial"/>
                <w:sz w:val="20"/>
                <w:szCs w:val="20"/>
              </w:rPr>
            </w:pPr>
          </w:p>
          <w:p w14:paraId="729847AC" w14:textId="77777777" w:rsidR="00E35E0F" w:rsidRDefault="00E35E0F" w:rsidP="00551D8A">
            <w:pPr>
              <w:ind w:right="-720"/>
              <w:rPr>
                <w:rFonts w:ascii="Arial" w:hAnsi="Arial" w:cs="Arial"/>
                <w:sz w:val="20"/>
                <w:szCs w:val="20"/>
              </w:rPr>
            </w:pPr>
          </w:p>
          <w:p w14:paraId="57028B8B" w14:textId="77777777" w:rsidR="00E35E0F" w:rsidRDefault="00E35E0F" w:rsidP="00551D8A">
            <w:pPr>
              <w:ind w:right="-720"/>
              <w:rPr>
                <w:rFonts w:ascii="Arial" w:hAnsi="Arial" w:cs="Arial"/>
                <w:sz w:val="20"/>
                <w:szCs w:val="20"/>
              </w:rPr>
            </w:pP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AE4F7" w14:textId="77777777" w:rsidR="003A66F4" w:rsidRDefault="003A66F4" w:rsidP="00106C83">
      <w:pPr>
        <w:spacing w:after="0" w:line="240" w:lineRule="auto"/>
      </w:pPr>
      <w:r>
        <w:separator/>
      </w:r>
    </w:p>
  </w:endnote>
  <w:endnote w:type="continuationSeparator" w:id="0">
    <w:p w14:paraId="55382C41" w14:textId="77777777" w:rsidR="003A66F4" w:rsidRDefault="003A66F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6D8F8" w14:textId="77777777" w:rsidR="003A66F4" w:rsidRDefault="003A66F4" w:rsidP="00106C83">
      <w:pPr>
        <w:spacing w:after="0" w:line="240" w:lineRule="auto"/>
      </w:pPr>
      <w:r>
        <w:separator/>
      </w:r>
    </w:p>
  </w:footnote>
  <w:footnote w:type="continuationSeparator" w:id="0">
    <w:p w14:paraId="5D28E3A8" w14:textId="77777777" w:rsidR="003A66F4" w:rsidRDefault="003A66F4"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36458"/>
    <w:rsid w:val="00037FBC"/>
    <w:rsid w:val="00062EC5"/>
    <w:rsid w:val="000736BB"/>
    <w:rsid w:val="00081BA0"/>
    <w:rsid w:val="00095C3E"/>
    <w:rsid w:val="000B665A"/>
    <w:rsid w:val="000C419A"/>
    <w:rsid w:val="000E7871"/>
    <w:rsid w:val="0010680F"/>
    <w:rsid w:val="00106C83"/>
    <w:rsid w:val="00114928"/>
    <w:rsid w:val="001547D0"/>
    <w:rsid w:val="00161153"/>
    <w:rsid w:val="00164EFB"/>
    <w:rsid w:val="00193034"/>
    <w:rsid w:val="00206876"/>
    <w:rsid w:val="0021446D"/>
    <w:rsid w:val="00221389"/>
    <w:rsid w:val="00224350"/>
    <w:rsid w:val="0024724E"/>
    <w:rsid w:val="00265068"/>
    <w:rsid w:val="00270C62"/>
    <w:rsid w:val="00293FD8"/>
    <w:rsid w:val="002A79C8"/>
    <w:rsid w:val="002F3E4B"/>
    <w:rsid w:val="002F6093"/>
    <w:rsid w:val="00304530"/>
    <w:rsid w:val="0038705A"/>
    <w:rsid w:val="00391826"/>
    <w:rsid w:val="003A66F4"/>
    <w:rsid w:val="003C610E"/>
    <w:rsid w:val="003E417F"/>
    <w:rsid w:val="0040385A"/>
    <w:rsid w:val="004144E6"/>
    <w:rsid w:val="004156B2"/>
    <w:rsid w:val="00416D56"/>
    <w:rsid w:val="00437734"/>
    <w:rsid w:val="00460431"/>
    <w:rsid w:val="00461EDC"/>
    <w:rsid w:val="00467A40"/>
    <w:rsid w:val="004911AA"/>
    <w:rsid w:val="00496352"/>
    <w:rsid w:val="004E14DC"/>
    <w:rsid w:val="004E3206"/>
    <w:rsid w:val="004F7888"/>
    <w:rsid w:val="00535598"/>
    <w:rsid w:val="00547EE3"/>
    <w:rsid w:val="00551D8A"/>
    <w:rsid w:val="00581B36"/>
    <w:rsid w:val="0058250D"/>
    <w:rsid w:val="0058375A"/>
    <w:rsid w:val="00583E8E"/>
    <w:rsid w:val="00585C6D"/>
    <w:rsid w:val="005C0AEA"/>
    <w:rsid w:val="005C427F"/>
    <w:rsid w:val="00601EBD"/>
    <w:rsid w:val="00612000"/>
    <w:rsid w:val="00661211"/>
    <w:rsid w:val="00682C5E"/>
    <w:rsid w:val="006B21A1"/>
    <w:rsid w:val="00737F9D"/>
    <w:rsid w:val="00743C01"/>
    <w:rsid w:val="0075469F"/>
    <w:rsid w:val="00786FB0"/>
    <w:rsid w:val="00790C4A"/>
    <w:rsid w:val="007E27CB"/>
    <w:rsid w:val="007E5BD2"/>
    <w:rsid w:val="007F1D64"/>
    <w:rsid w:val="00872F18"/>
    <w:rsid w:val="00874EF7"/>
    <w:rsid w:val="008A3645"/>
    <w:rsid w:val="008A5336"/>
    <w:rsid w:val="008C076F"/>
    <w:rsid w:val="008D65C6"/>
    <w:rsid w:val="009108BA"/>
    <w:rsid w:val="009420F9"/>
    <w:rsid w:val="00976CB4"/>
    <w:rsid w:val="009A2E0C"/>
    <w:rsid w:val="009E6394"/>
    <w:rsid w:val="00A135D2"/>
    <w:rsid w:val="00A43875"/>
    <w:rsid w:val="00A56FDB"/>
    <w:rsid w:val="00A63677"/>
    <w:rsid w:val="00A839C3"/>
    <w:rsid w:val="00AA5A09"/>
    <w:rsid w:val="00AE46B0"/>
    <w:rsid w:val="00AF13E1"/>
    <w:rsid w:val="00B154D7"/>
    <w:rsid w:val="00B2185C"/>
    <w:rsid w:val="00B242E2"/>
    <w:rsid w:val="00B66A21"/>
    <w:rsid w:val="00BA54E0"/>
    <w:rsid w:val="00BB02D7"/>
    <w:rsid w:val="00C015C2"/>
    <w:rsid w:val="00C13753"/>
    <w:rsid w:val="00C8005B"/>
    <w:rsid w:val="00C81ECC"/>
    <w:rsid w:val="00CB79CB"/>
    <w:rsid w:val="00D05DC0"/>
    <w:rsid w:val="00D47891"/>
    <w:rsid w:val="00D55A3E"/>
    <w:rsid w:val="00D918F8"/>
    <w:rsid w:val="00D94821"/>
    <w:rsid w:val="00DB250C"/>
    <w:rsid w:val="00DB4095"/>
    <w:rsid w:val="00DC03CE"/>
    <w:rsid w:val="00DC1E4A"/>
    <w:rsid w:val="00E35E0F"/>
    <w:rsid w:val="00E3682E"/>
    <w:rsid w:val="00E371D1"/>
    <w:rsid w:val="00E52F04"/>
    <w:rsid w:val="00E53738"/>
    <w:rsid w:val="00E65D59"/>
    <w:rsid w:val="00E752D3"/>
    <w:rsid w:val="00E97077"/>
    <w:rsid w:val="00EA1D69"/>
    <w:rsid w:val="00ED52B9"/>
    <w:rsid w:val="00ED5F67"/>
    <w:rsid w:val="00EF08AE"/>
    <w:rsid w:val="00EF5790"/>
    <w:rsid w:val="00EF6C1D"/>
    <w:rsid w:val="00F27B66"/>
    <w:rsid w:val="00F648ED"/>
    <w:rsid w:val="00FE303D"/>
    <w:rsid w:val="00FE3A25"/>
    <w:rsid w:val="00FF32BE"/>
    <w:rsid w:val="00FF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32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Chiarito, Vincent (FHWA)</cp:lastModifiedBy>
  <cp:revision>18</cp:revision>
  <cp:lastPrinted>2011-06-21T20:32:00Z</cp:lastPrinted>
  <dcterms:created xsi:type="dcterms:W3CDTF">2024-02-16T13:51:00Z</dcterms:created>
  <dcterms:modified xsi:type="dcterms:W3CDTF">2024-02-16T14:20:00Z</dcterms:modified>
</cp:coreProperties>
</file>